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D4" w:rsidRPr="00E727D4" w:rsidRDefault="004214C7" w:rsidP="00E727D4">
      <w:pPr>
        <w:spacing w:line="420" w:lineRule="atLeast"/>
        <w:jc w:val="center"/>
        <w:rPr>
          <w:b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color w:val="000000"/>
          <w:sz w:val="32"/>
          <w:szCs w:val="32"/>
        </w:rPr>
        <w:t>版权</w:t>
      </w:r>
      <w:r>
        <w:rPr>
          <w:b/>
          <w:color w:val="000000"/>
          <w:sz w:val="32"/>
          <w:szCs w:val="32"/>
        </w:rPr>
        <w:t>协议及</w:t>
      </w:r>
      <w:r w:rsidR="00E727D4" w:rsidRPr="00E727D4">
        <w:rPr>
          <w:rFonts w:hint="eastAsia"/>
          <w:b/>
          <w:color w:val="000000"/>
          <w:sz w:val="32"/>
          <w:szCs w:val="32"/>
        </w:rPr>
        <w:t>保密、基金证明</w:t>
      </w:r>
    </w:p>
    <w:p w:rsidR="00E727D4" w:rsidRPr="005F4E4F" w:rsidRDefault="00E727D4" w:rsidP="001D2F40">
      <w:pPr>
        <w:spacing w:line="420" w:lineRule="atLeast"/>
        <w:rPr>
          <w:color w:val="000000"/>
          <w:szCs w:val="21"/>
        </w:rPr>
      </w:pPr>
    </w:p>
    <w:p w:rsidR="001D2F40" w:rsidRDefault="001D2F40" w:rsidP="001D2F40">
      <w:pPr>
        <w:spacing w:line="42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文章题目</w:t>
      </w:r>
      <w:r>
        <w:rPr>
          <w:color w:val="000000"/>
          <w:szCs w:val="21"/>
        </w:rPr>
        <w:t>：</w:t>
      </w:r>
      <w:r w:rsidRPr="001D2F40">
        <w:rPr>
          <w:rFonts w:hint="eastAsia"/>
          <w:color w:val="000000"/>
          <w:szCs w:val="21"/>
          <w:u w:val="single"/>
        </w:rPr>
        <w:t xml:space="preserve"> </w:t>
      </w:r>
      <w:r w:rsidR="003F0CCA">
        <w:rPr>
          <w:rFonts w:hint="eastAsia"/>
          <w:color w:val="000000"/>
          <w:szCs w:val="21"/>
          <w:u w:val="single"/>
        </w:rPr>
        <w:t xml:space="preserve"> </w:t>
      </w:r>
      <w:r w:rsidR="003F0CCA">
        <w:rPr>
          <w:color w:val="000000"/>
          <w:szCs w:val="21"/>
          <w:u w:val="single"/>
        </w:rPr>
        <w:t xml:space="preserve">                         </w:t>
      </w:r>
      <w:r w:rsidRPr="001D2F40"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</w:p>
    <w:p w:rsidR="001D2F40" w:rsidRDefault="001D2F40" w:rsidP="001D2F40">
      <w:pPr>
        <w:spacing w:line="420" w:lineRule="atLeast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全体作者</w:t>
      </w:r>
      <w:r>
        <w:rPr>
          <w:color w:val="000000"/>
          <w:szCs w:val="21"/>
        </w:rPr>
        <w:t>（下文中如无特别约定则简称作者）姓名：</w:t>
      </w:r>
      <w:r w:rsidRPr="001D2F40">
        <w:rPr>
          <w:rFonts w:hint="eastAsia"/>
          <w:color w:val="000000"/>
          <w:szCs w:val="21"/>
          <w:u w:val="single"/>
        </w:rPr>
        <w:t xml:space="preserve"> </w:t>
      </w:r>
      <w:r w:rsidR="003F0CCA">
        <w:rPr>
          <w:rFonts w:hint="eastAsia"/>
          <w:color w:val="000000"/>
          <w:szCs w:val="21"/>
          <w:u w:val="single"/>
        </w:rPr>
        <w:t xml:space="preserve"> </w:t>
      </w:r>
      <w:r w:rsidR="003F0CCA">
        <w:rPr>
          <w:color w:val="000000"/>
          <w:szCs w:val="21"/>
          <w:u w:val="single"/>
        </w:rPr>
        <w:t xml:space="preserve">                  </w:t>
      </w:r>
      <w:r w:rsidRPr="001D2F40">
        <w:rPr>
          <w:rFonts w:hint="eastAsia"/>
          <w:color w:val="000000"/>
          <w:szCs w:val="21"/>
          <w:u w:val="single"/>
        </w:rPr>
        <w:t xml:space="preserve">   </w:t>
      </w:r>
    </w:p>
    <w:p w:rsidR="004E398D" w:rsidRDefault="001D2F40" w:rsidP="004E398D">
      <w:pPr>
        <w:spacing w:line="420" w:lineRule="atLeast"/>
        <w:rPr>
          <w:color w:val="000000"/>
          <w:szCs w:val="21"/>
        </w:rPr>
      </w:pPr>
      <w:r w:rsidRPr="001D2F40">
        <w:rPr>
          <w:rFonts w:hint="eastAsia"/>
          <w:color w:val="000000"/>
          <w:szCs w:val="21"/>
        </w:rPr>
        <w:t>第一</w:t>
      </w:r>
      <w:r w:rsidRPr="001D2F40">
        <w:rPr>
          <w:color w:val="000000"/>
          <w:szCs w:val="21"/>
        </w:rPr>
        <w:t>作者单位：</w:t>
      </w:r>
      <w:r w:rsidRPr="001D2F40">
        <w:rPr>
          <w:rFonts w:hint="eastAsia"/>
          <w:color w:val="000000"/>
          <w:szCs w:val="21"/>
          <w:u w:val="single"/>
        </w:rPr>
        <w:t xml:space="preserve"> </w:t>
      </w:r>
      <w:r w:rsidR="003F0CCA">
        <w:rPr>
          <w:rFonts w:hint="eastAsia"/>
          <w:color w:val="000000"/>
          <w:szCs w:val="21"/>
          <w:u w:val="single"/>
        </w:rPr>
        <w:t xml:space="preserve"> </w:t>
      </w:r>
      <w:r w:rsidR="003F0CCA">
        <w:rPr>
          <w:color w:val="000000"/>
          <w:szCs w:val="21"/>
          <w:u w:val="single"/>
        </w:rPr>
        <w:t xml:space="preserve">                          </w:t>
      </w:r>
      <w:r w:rsidRPr="001D2F40">
        <w:rPr>
          <w:rFonts w:hint="eastAsia"/>
          <w:color w:val="000000"/>
          <w:szCs w:val="21"/>
          <w:u w:val="single"/>
        </w:rPr>
        <w:t xml:space="preserve">   </w:t>
      </w:r>
    </w:p>
    <w:p w:rsidR="00E727D4" w:rsidRDefault="00BC6440" w:rsidP="00416D28">
      <w:pPr>
        <w:spacing w:line="420" w:lineRule="atLeast"/>
        <w:ind w:firstLineChars="250" w:firstLine="525"/>
        <w:rPr>
          <w:color w:val="000000"/>
          <w:szCs w:val="21"/>
        </w:rPr>
      </w:pPr>
      <w:r>
        <w:rPr>
          <w:rFonts w:hint="eastAsia"/>
        </w:rPr>
        <w:t>作者郑重承诺该论文不涉及国家</w:t>
      </w:r>
      <w:r>
        <w:t>秘密</w:t>
      </w:r>
      <w:r>
        <w:rPr>
          <w:rFonts w:hint="eastAsia"/>
        </w:rPr>
        <w:t>、</w:t>
      </w:r>
      <w:r>
        <w:t>敏感科技信息</w:t>
      </w:r>
      <w:r>
        <w:rPr>
          <w:rFonts w:hint="eastAsia"/>
        </w:rPr>
        <w:t>和知识产权争议</w:t>
      </w:r>
      <w:r w:rsidR="00103946">
        <w:rPr>
          <w:rFonts w:hint="eastAsia"/>
        </w:rPr>
        <w:t>，</w:t>
      </w:r>
      <w:r w:rsidR="00E727D4">
        <w:rPr>
          <w:rFonts w:hint="eastAsia"/>
        </w:rPr>
        <w:t>受“</w:t>
      </w:r>
      <w:r w:rsidR="00E727D4" w:rsidRPr="00E400E2">
        <w:rPr>
          <w:u w:val="single"/>
        </w:rPr>
        <w:t xml:space="preserve"> </w:t>
      </w:r>
      <w:r w:rsidR="003F0CCA">
        <w:rPr>
          <w:rFonts w:hint="eastAsia"/>
          <w:u w:val="single"/>
        </w:rPr>
        <w:t xml:space="preserve"> </w:t>
      </w:r>
      <w:r w:rsidR="003F0CCA">
        <w:rPr>
          <w:u w:val="single"/>
        </w:rPr>
        <w:t xml:space="preserve">                 </w:t>
      </w:r>
      <w:r w:rsidR="00E727D4">
        <w:rPr>
          <w:rFonts w:hint="eastAsia"/>
        </w:rPr>
        <w:t>”同意在《光通信技术》杂志发表；作者</w:t>
      </w:r>
      <w:r w:rsidR="00E727D4" w:rsidRPr="007D1B38">
        <w:rPr>
          <w:rFonts w:hint="eastAsia"/>
        </w:rPr>
        <w:t>保证本论文是独立取得的原创性成果，内容无抄袭、剽窃，未曾以各种文字、语言在国内外公开发表过，不存在一稿多投情况</w:t>
      </w:r>
      <w:r w:rsidR="00E727D4">
        <w:rPr>
          <w:rFonts w:hint="eastAsia"/>
        </w:rPr>
        <w:t>，</w:t>
      </w:r>
      <w:r w:rsidR="00E727D4">
        <w:t>不将</w:t>
      </w:r>
      <w:r w:rsidR="00E727D4">
        <w:rPr>
          <w:rFonts w:hint="eastAsia"/>
        </w:rPr>
        <w:t>该</w:t>
      </w:r>
      <w:r w:rsidR="00E727D4">
        <w:t>论文稍做修改多次投稿（包括不同文种）</w:t>
      </w:r>
      <w:r w:rsidR="00E727D4">
        <w:rPr>
          <w:rFonts w:hint="eastAsia"/>
        </w:rPr>
        <w:t>，</w:t>
      </w:r>
      <w:r w:rsidR="00E727D4" w:rsidRPr="008356E7">
        <w:rPr>
          <w:rFonts w:hint="eastAsia"/>
        </w:rPr>
        <w:t>不侵犯任何版权或</w:t>
      </w:r>
      <w:r w:rsidR="00E727D4">
        <w:rPr>
          <w:rFonts w:hint="eastAsia"/>
        </w:rPr>
        <w:t>损害</w:t>
      </w:r>
      <w:r w:rsidR="00E727D4" w:rsidRPr="008356E7">
        <w:rPr>
          <w:rFonts w:hint="eastAsia"/>
        </w:rPr>
        <w:t>第三方的任何其他权利。</w:t>
      </w:r>
      <w:r w:rsidR="00E727D4" w:rsidRPr="007D1B38">
        <w:rPr>
          <w:rFonts w:hint="eastAsia"/>
        </w:rPr>
        <w:t>若作者不能遵守上述保证，由此</w:t>
      </w:r>
      <w:r w:rsidR="00E727D4">
        <w:rPr>
          <w:rFonts w:hint="eastAsia"/>
        </w:rPr>
        <w:t>产生的</w:t>
      </w:r>
      <w:r w:rsidR="00E727D4" w:rsidRPr="007D1B38">
        <w:rPr>
          <w:rFonts w:hint="eastAsia"/>
        </w:rPr>
        <w:t>版权纠纷</w:t>
      </w:r>
      <w:r w:rsidR="00E727D4">
        <w:rPr>
          <w:rFonts w:hint="eastAsia"/>
        </w:rPr>
        <w:t>或其他</w:t>
      </w:r>
      <w:r w:rsidR="00E727D4">
        <w:t>一切</w:t>
      </w:r>
      <w:r w:rsidR="00E727D4">
        <w:rPr>
          <w:rFonts w:hint="eastAsia"/>
        </w:rPr>
        <w:t>责任</w:t>
      </w:r>
      <w:r w:rsidR="00E727D4" w:rsidRPr="007D1B38">
        <w:rPr>
          <w:rFonts w:hint="eastAsia"/>
        </w:rPr>
        <w:t>，</w:t>
      </w:r>
      <w:r w:rsidR="00E727D4">
        <w:rPr>
          <w:rFonts w:hint="eastAsia"/>
        </w:rPr>
        <w:t>全部由</w:t>
      </w:r>
      <w:r w:rsidR="00E727D4" w:rsidRPr="007D1B38">
        <w:rPr>
          <w:rFonts w:hint="eastAsia"/>
        </w:rPr>
        <w:t>作者承担</w:t>
      </w:r>
      <w:r w:rsidR="00E727D4">
        <w:rPr>
          <w:rFonts w:hint="eastAsia"/>
        </w:rPr>
        <w:t>。</w:t>
      </w:r>
      <w:r w:rsidR="00E727D4" w:rsidRPr="00975805">
        <w:rPr>
          <w:rFonts w:hint="eastAsia"/>
          <w:color w:val="000000"/>
        </w:rPr>
        <w:t>全体作者同意将该论文的著作权在全球范围内许可给《光通信技术》编辑部使用，许可期限为著作权保护期。《光通信技术》</w:t>
      </w:r>
      <w:r w:rsidR="00E727D4" w:rsidRPr="00975805">
        <w:rPr>
          <w:color w:val="000000"/>
        </w:rPr>
        <w:t xml:space="preserve"> </w:t>
      </w:r>
      <w:r w:rsidR="00E727D4" w:rsidRPr="00975805">
        <w:rPr>
          <w:rFonts w:hint="eastAsia"/>
          <w:color w:val="000000"/>
        </w:rPr>
        <w:t>编辑部对本文具有专有使用权</w:t>
      </w:r>
      <w:r w:rsidR="00681D12">
        <w:rPr>
          <w:rFonts w:hint="eastAsia"/>
          <w:color w:val="000000"/>
        </w:rPr>
        <w:t>，</w:t>
      </w:r>
      <w:r w:rsidR="00681D12">
        <w:rPr>
          <w:color w:val="000000"/>
        </w:rPr>
        <w:t>包括但不限于</w:t>
      </w:r>
      <w:r w:rsidR="00E727D4" w:rsidRPr="00975805">
        <w:rPr>
          <w:rFonts w:hint="eastAsia"/>
          <w:color w:val="000000"/>
        </w:rPr>
        <w:t>：汇编权、发行权、复制权、翻译权、信息网络传播权</w:t>
      </w:r>
      <w:r w:rsidR="00681D12">
        <w:rPr>
          <w:rFonts w:hint="eastAsia"/>
          <w:color w:val="000000"/>
        </w:rPr>
        <w:t>、</w:t>
      </w:r>
      <w:r w:rsidR="00681D12">
        <w:rPr>
          <w:color w:val="000000"/>
        </w:rPr>
        <w:t>收益权、处分权</w:t>
      </w:r>
      <w:r w:rsidR="00E727D4" w:rsidRPr="00975805">
        <w:rPr>
          <w:rFonts w:hint="eastAsia"/>
          <w:color w:val="000000"/>
        </w:rPr>
        <w:t>等，同时有权将上述权利的许可给第三方使用。论文</w:t>
      </w:r>
      <w:r w:rsidR="00E727D4">
        <w:rPr>
          <w:rFonts w:hint="eastAsia"/>
          <w:color w:val="000000"/>
        </w:rPr>
        <w:t>发表</w:t>
      </w:r>
      <w:r w:rsidR="00E727D4" w:rsidRPr="00975805">
        <w:rPr>
          <w:rFonts w:hint="eastAsia"/>
          <w:color w:val="000000"/>
        </w:rPr>
        <w:t>后，《光通信技术》</w:t>
      </w:r>
      <w:r w:rsidR="00E727D4" w:rsidRPr="00975805">
        <w:rPr>
          <w:color w:val="000000"/>
        </w:rPr>
        <w:t xml:space="preserve"> </w:t>
      </w:r>
      <w:r w:rsidR="00E727D4" w:rsidRPr="00975805">
        <w:rPr>
          <w:rFonts w:hint="eastAsia"/>
          <w:color w:val="000000"/>
        </w:rPr>
        <w:t>编辑部将向作者一次性支付稿酬（含许可费和转许可费）。</w:t>
      </w:r>
    </w:p>
    <w:p w:rsidR="00E727D4" w:rsidRPr="008A5BF7" w:rsidRDefault="00E727D4" w:rsidP="00E727D4">
      <w:pPr>
        <w:spacing w:line="42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          </w:t>
      </w:r>
      <w:r w:rsidRPr="008A5BF7">
        <w:rPr>
          <w:rFonts w:hint="eastAsia"/>
          <w:color w:val="000000"/>
          <w:szCs w:val="21"/>
        </w:rPr>
        <w:t>其他未尽事宜，若发生问题，双方将协商解决；若协商不成，则按</w:t>
      </w:r>
      <w:r>
        <w:rPr>
          <w:rFonts w:hint="eastAsia"/>
          <w:color w:val="000000"/>
          <w:szCs w:val="21"/>
        </w:rPr>
        <w:t>照</w:t>
      </w:r>
      <w:r w:rsidRPr="008A5BF7">
        <w:rPr>
          <w:rFonts w:hint="eastAsia"/>
          <w:color w:val="000000"/>
          <w:szCs w:val="21"/>
        </w:rPr>
        <w:t>《中华人民共和国著作权法》和其他有关的法律法规处理，并由</w:t>
      </w:r>
      <w:r>
        <w:rPr>
          <w:rFonts w:hint="eastAsia"/>
        </w:rPr>
        <w:t>《光通信技术》杂志编辑</w:t>
      </w:r>
      <w:r>
        <w:t>部</w:t>
      </w:r>
      <w:r w:rsidRPr="008A5BF7">
        <w:rPr>
          <w:rFonts w:hint="eastAsia"/>
          <w:color w:val="000000"/>
          <w:szCs w:val="21"/>
        </w:rPr>
        <w:t>所在地法院管辖。</w:t>
      </w:r>
    </w:p>
    <w:p w:rsidR="00E727D4" w:rsidRPr="008A5BF7" w:rsidRDefault="00E727D4" w:rsidP="00E727D4">
      <w:pPr>
        <w:spacing w:line="420" w:lineRule="atLeast"/>
        <w:rPr>
          <w:color w:val="000000"/>
          <w:szCs w:val="21"/>
        </w:rPr>
      </w:pPr>
    </w:p>
    <w:p w:rsidR="00E727D4" w:rsidRPr="008A5BF7" w:rsidRDefault="00E727D4" w:rsidP="00E727D4">
      <w:pPr>
        <w:spacing w:line="420" w:lineRule="atLeast"/>
        <w:rPr>
          <w:color w:val="000000"/>
          <w:szCs w:val="21"/>
        </w:rPr>
      </w:pPr>
      <w:r w:rsidRPr="008A5BF7">
        <w:rPr>
          <w:rFonts w:hint="eastAsia"/>
          <w:color w:val="000000"/>
          <w:szCs w:val="21"/>
        </w:rPr>
        <w:t>作者声明</w:t>
      </w:r>
      <w:r w:rsidR="005F4E4F">
        <w:rPr>
          <w:rFonts w:hint="eastAsia"/>
          <w:color w:val="000000"/>
          <w:szCs w:val="21"/>
        </w:rPr>
        <w:t>：</w:t>
      </w:r>
    </w:p>
    <w:p w:rsidR="00E727D4" w:rsidRDefault="00E727D4" w:rsidP="00E727D4">
      <w:pPr>
        <w:spacing w:line="420" w:lineRule="atLeast"/>
        <w:ind w:firstLineChars="200" w:firstLine="420"/>
        <w:rPr>
          <w:color w:val="000000"/>
          <w:szCs w:val="21"/>
        </w:rPr>
      </w:pPr>
      <w:r w:rsidRPr="008A5BF7">
        <w:rPr>
          <w:rFonts w:hint="eastAsia"/>
          <w:color w:val="000000"/>
          <w:szCs w:val="21"/>
        </w:rPr>
        <w:t>第一作者保证已经取得未签字作者的授权</w:t>
      </w:r>
      <w:r>
        <w:rPr>
          <w:rFonts w:hint="eastAsia"/>
          <w:color w:val="000000"/>
          <w:szCs w:val="21"/>
        </w:rPr>
        <w:t>和</w:t>
      </w:r>
      <w:r w:rsidRPr="008A5BF7">
        <w:rPr>
          <w:rFonts w:hint="eastAsia"/>
          <w:color w:val="000000"/>
          <w:szCs w:val="21"/>
        </w:rPr>
        <w:t>全部作者单位的授权。若因版权纠纷造成</w:t>
      </w:r>
      <w:r>
        <w:rPr>
          <w:rFonts w:hint="eastAsia"/>
        </w:rPr>
        <w:t>《光通信技术》杂志编辑</w:t>
      </w:r>
      <w:r>
        <w:t>部</w:t>
      </w:r>
      <w:r w:rsidRPr="008A5BF7">
        <w:rPr>
          <w:rFonts w:hint="eastAsia"/>
          <w:color w:val="000000"/>
          <w:szCs w:val="21"/>
        </w:rPr>
        <w:t>损失的，责任</w:t>
      </w:r>
      <w:r>
        <w:rPr>
          <w:rFonts w:hint="eastAsia"/>
          <w:color w:val="000000"/>
          <w:szCs w:val="21"/>
        </w:rPr>
        <w:t>全</w:t>
      </w:r>
      <w:r w:rsidRPr="008A5BF7">
        <w:rPr>
          <w:rFonts w:hint="eastAsia"/>
          <w:color w:val="000000"/>
          <w:szCs w:val="21"/>
        </w:rPr>
        <w:t>由第一作者承担。</w:t>
      </w:r>
    </w:p>
    <w:p w:rsidR="00E727D4" w:rsidRDefault="00E727D4" w:rsidP="00E727D4">
      <w:pPr>
        <w:spacing w:line="420" w:lineRule="atLeast"/>
        <w:ind w:firstLineChars="1950" w:firstLine="4095"/>
        <w:rPr>
          <w:color w:val="000000"/>
          <w:szCs w:val="21"/>
        </w:rPr>
      </w:pPr>
    </w:p>
    <w:p w:rsidR="00E727D4" w:rsidRDefault="00E727D4" w:rsidP="00E727D4">
      <w:pPr>
        <w:spacing w:line="420" w:lineRule="atLeast"/>
        <w:ind w:firstLineChars="1950" w:firstLine="4095"/>
        <w:rPr>
          <w:color w:val="000000"/>
          <w:szCs w:val="21"/>
        </w:rPr>
      </w:pPr>
    </w:p>
    <w:p w:rsidR="00E727D4" w:rsidRDefault="00E727D4" w:rsidP="00E727D4">
      <w:pPr>
        <w:spacing w:line="420" w:lineRule="atLeast"/>
        <w:ind w:firstLineChars="1950" w:firstLine="409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作者签字：</w:t>
      </w:r>
    </w:p>
    <w:p w:rsidR="00E727D4" w:rsidRDefault="00E727D4" w:rsidP="00E727D4">
      <w:pPr>
        <w:spacing w:line="420" w:lineRule="atLeast"/>
        <w:ind w:firstLineChars="1950" w:firstLine="409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单位名称（盖章，可以是系里或保密委员会）</w:t>
      </w:r>
      <w:r>
        <w:rPr>
          <w:rFonts w:hint="eastAsia"/>
          <w:color w:val="5D6B8F"/>
          <w:szCs w:val="21"/>
        </w:rPr>
        <w:br/>
      </w:r>
      <w:r>
        <w:rPr>
          <w:rFonts w:hint="eastAsia"/>
          <w:color w:val="000000"/>
          <w:szCs w:val="21"/>
        </w:rPr>
        <w:t xml:space="preserve">                                         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  </w:t>
      </w:r>
    </w:p>
    <w:bookmarkEnd w:id="0"/>
    <w:p w:rsidR="00F411AC" w:rsidRPr="00E727D4" w:rsidRDefault="009B2296"/>
    <w:sectPr w:rsidR="00F411AC" w:rsidRPr="00E7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96" w:rsidRDefault="009B2296" w:rsidP="00681D12">
      <w:r>
        <w:separator/>
      </w:r>
    </w:p>
  </w:endnote>
  <w:endnote w:type="continuationSeparator" w:id="0">
    <w:p w:rsidR="009B2296" w:rsidRDefault="009B2296" w:rsidP="0068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96" w:rsidRDefault="009B2296" w:rsidP="00681D12">
      <w:r>
        <w:separator/>
      </w:r>
    </w:p>
  </w:footnote>
  <w:footnote w:type="continuationSeparator" w:id="0">
    <w:p w:rsidR="009B2296" w:rsidRDefault="009B2296" w:rsidP="00681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4"/>
    <w:rsid w:val="00072FA9"/>
    <w:rsid w:val="000C1888"/>
    <w:rsid w:val="00103946"/>
    <w:rsid w:val="001D2F40"/>
    <w:rsid w:val="003F0CCA"/>
    <w:rsid w:val="00416D28"/>
    <w:rsid w:val="004214C7"/>
    <w:rsid w:val="004E398D"/>
    <w:rsid w:val="005D5651"/>
    <w:rsid w:val="005F4E4F"/>
    <w:rsid w:val="00666E52"/>
    <w:rsid w:val="00681D12"/>
    <w:rsid w:val="006E4317"/>
    <w:rsid w:val="008E6075"/>
    <w:rsid w:val="009975F2"/>
    <w:rsid w:val="009B2296"/>
    <w:rsid w:val="00A66593"/>
    <w:rsid w:val="00AF15B0"/>
    <w:rsid w:val="00B47DB8"/>
    <w:rsid w:val="00BC6440"/>
    <w:rsid w:val="00DF4751"/>
    <w:rsid w:val="00E727D4"/>
    <w:rsid w:val="00F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6ECC9"/>
  <w15:chartTrackingRefBased/>
  <w15:docId w15:val="{46CFBA9A-4BC6-4499-98FA-0FCAFF6A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D1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D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2026-01-23T03:59:00Z</dcterms:created>
  <dcterms:modified xsi:type="dcterms:W3CDTF">2026-01-23T03:59:00Z</dcterms:modified>
</cp:coreProperties>
</file>