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B1" w:rsidRPr="00031A29" w:rsidRDefault="00EA72A4" w:rsidP="00EA72A4">
      <w:pPr>
        <w:jc w:val="center"/>
        <w:rPr>
          <w:rFonts w:asciiTheme="minorEastAsia" w:hAnsiTheme="minorEastAsia"/>
          <w:b/>
          <w:sz w:val="32"/>
          <w:szCs w:val="32"/>
        </w:rPr>
      </w:pPr>
      <w:r w:rsidRPr="00031A29">
        <w:rPr>
          <w:rFonts w:asciiTheme="minorEastAsia" w:hAnsiTheme="minorEastAsia" w:hint="eastAsia"/>
          <w:b/>
          <w:sz w:val="32"/>
          <w:szCs w:val="32"/>
        </w:rPr>
        <w:t>20</w:t>
      </w:r>
      <w:r w:rsidR="00291CEF" w:rsidRPr="00031A29">
        <w:rPr>
          <w:rFonts w:asciiTheme="minorEastAsia" w:hAnsiTheme="minorEastAsia"/>
          <w:b/>
          <w:sz w:val="32"/>
          <w:szCs w:val="32"/>
        </w:rPr>
        <w:t>____</w:t>
      </w:r>
      <w:r w:rsidRPr="00031A29">
        <w:rPr>
          <w:rFonts w:asciiTheme="minorEastAsia" w:hAnsiTheme="minorEastAsia" w:hint="eastAsia"/>
          <w:b/>
          <w:sz w:val="32"/>
          <w:szCs w:val="32"/>
        </w:rPr>
        <w:t>年</w:t>
      </w:r>
      <w:r w:rsidR="00A409A8" w:rsidRPr="00031A29">
        <w:rPr>
          <w:rFonts w:asciiTheme="minorEastAsia" w:hAnsiTheme="minorEastAsia" w:hint="eastAsia"/>
          <w:b/>
          <w:sz w:val="32"/>
          <w:szCs w:val="32"/>
        </w:rPr>
        <w:t>《</w:t>
      </w:r>
      <w:r w:rsidRPr="00031A29">
        <w:rPr>
          <w:rFonts w:asciiTheme="minorEastAsia" w:hAnsiTheme="minorEastAsia"/>
          <w:b/>
          <w:sz w:val="32"/>
          <w:szCs w:val="32"/>
        </w:rPr>
        <w:t>光通信</w:t>
      </w:r>
      <w:r w:rsidR="00A409A8" w:rsidRPr="00031A29">
        <w:rPr>
          <w:rFonts w:asciiTheme="minorEastAsia" w:hAnsiTheme="minorEastAsia" w:hint="eastAsia"/>
          <w:b/>
          <w:sz w:val="32"/>
          <w:szCs w:val="32"/>
        </w:rPr>
        <w:t>技术》</w:t>
      </w:r>
      <w:r w:rsidR="0077389D">
        <w:rPr>
          <w:rFonts w:asciiTheme="minorEastAsia" w:hAnsiTheme="minorEastAsia" w:hint="eastAsia"/>
          <w:b/>
          <w:sz w:val="32"/>
          <w:szCs w:val="32"/>
        </w:rPr>
        <w:t>（双</w:t>
      </w:r>
      <w:r w:rsidR="0077389D">
        <w:rPr>
          <w:rFonts w:asciiTheme="minorEastAsia" w:hAnsiTheme="minorEastAsia"/>
          <w:b/>
          <w:sz w:val="32"/>
          <w:szCs w:val="32"/>
        </w:rPr>
        <w:t>月刊）</w:t>
      </w:r>
      <w:r w:rsidRPr="00031A29">
        <w:rPr>
          <w:rFonts w:asciiTheme="minorEastAsia" w:hAnsiTheme="minorEastAsia"/>
          <w:b/>
          <w:sz w:val="32"/>
          <w:szCs w:val="32"/>
        </w:rPr>
        <w:t>订阅单</w:t>
      </w:r>
    </w:p>
    <w:tbl>
      <w:tblPr>
        <w:tblW w:w="1389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237"/>
        <w:gridCol w:w="1560"/>
        <w:gridCol w:w="4394"/>
      </w:tblGrid>
      <w:tr w:rsidR="00CD0AD0" w:rsidRPr="00047956" w:rsidTr="00E5631E">
        <w:trPr>
          <w:cantSplit/>
          <w:trHeight w:val="3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D0" w:rsidRPr="00047956" w:rsidRDefault="00CD0AD0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0AD0" w:rsidRPr="00047956" w:rsidRDefault="00CD0AD0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D0" w:rsidRPr="00047956" w:rsidRDefault="00CD0AD0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E-mail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AD0" w:rsidRPr="00047956" w:rsidRDefault="00CD0AD0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031A29" w:rsidRPr="008505EF" w:rsidTr="00E5631E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手机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F56A26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031A29" w:rsidRPr="008505EF" w:rsidTr="00E5631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E5631E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详细</w:t>
            </w:r>
            <w:r w:rsidR="00031A29"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邮编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EC7343" w:rsidRPr="008505EF" w:rsidTr="00EC7343">
        <w:trPr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43" w:rsidRPr="00047956" w:rsidRDefault="00EC7343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订阅周期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43" w:rsidRPr="00047956" w:rsidRDefault="00EC7343" w:rsidP="0077389D">
            <w:pPr>
              <w:widowControl/>
              <w:ind w:firstLineChars="300" w:firstLine="720"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 xml:space="preserve">年 </w:t>
            </w:r>
            <w:r w:rsidRPr="008505EF"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 xml:space="preserve"> </w:t>
            </w: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 xml:space="preserve">期至 </w:t>
            </w:r>
            <w:r w:rsidRPr="008505EF"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 xml:space="preserve">    </w:t>
            </w: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 xml:space="preserve">年 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 xml:space="preserve">   </w:t>
            </w: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期</w:t>
            </w: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7343" w:rsidRPr="00047956" w:rsidRDefault="00EC7343" w:rsidP="00EC7343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 xml:space="preserve">份数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7343" w:rsidRPr="00047956" w:rsidRDefault="00EC7343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031A29" w:rsidRPr="00047956" w:rsidTr="00E5631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47956"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金额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1A29" w:rsidRPr="00047956" w:rsidRDefault="00031A29" w:rsidP="0004795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F56A26" w:rsidRPr="00047956" w:rsidTr="009B1444">
        <w:tc>
          <w:tcPr>
            <w:tcW w:w="1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26" w:rsidRPr="00047956" w:rsidRDefault="00F56A26" w:rsidP="0043589B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 w:rsidRPr="00031A29">
              <w:rPr>
                <w:rFonts w:ascii="微软雅黑" w:eastAsia="微软雅黑" w:hAnsi="微软雅黑" w:cs="宋体" w:hint="eastAsia"/>
                <w:color w:val="0070C0"/>
                <w:kern w:val="0"/>
                <w:sz w:val="24"/>
                <w:szCs w:val="24"/>
              </w:rPr>
              <w:t>发</w:t>
            </w:r>
            <w:r w:rsidRPr="00031A29">
              <w:rPr>
                <w:rFonts w:ascii="微软雅黑" w:eastAsia="微软雅黑" w:hAnsi="微软雅黑" w:cs="宋体"/>
                <w:color w:val="0070C0"/>
                <w:kern w:val="0"/>
                <w:sz w:val="24"/>
                <w:szCs w:val="24"/>
              </w:rPr>
              <w:t>票</w:t>
            </w:r>
            <w:r w:rsidRPr="00031A29">
              <w:rPr>
                <w:rFonts w:ascii="微软雅黑" w:eastAsia="微软雅黑" w:hAnsi="微软雅黑" w:cs="宋体" w:hint="eastAsia"/>
                <w:color w:val="0070C0"/>
                <w:kern w:val="0"/>
                <w:sz w:val="24"/>
                <w:szCs w:val="24"/>
              </w:rPr>
              <w:t>信息</w:t>
            </w:r>
          </w:p>
        </w:tc>
      </w:tr>
      <w:tr w:rsidR="00F56A26" w:rsidRPr="00047956" w:rsidTr="00E5631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26" w:rsidRPr="00047956" w:rsidRDefault="00F56A26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发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>票</w:t>
            </w: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抬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>头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26" w:rsidRPr="00047956" w:rsidRDefault="00F56A26" w:rsidP="00F56A2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  <w:tr w:rsidR="00F56A26" w:rsidRPr="00047956" w:rsidTr="00E5631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26" w:rsidRPr="00047956" w:rsidRDefault="00F56A26" w:rsidP="00EC7343">
            <w:pPr>
              <w:widowControl/>
              <w:jc w:val="center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color w:val="4A4A4A"/>
                <w:kern w:val="0"/>
                <w:sz w:val="24"/>
                <w:szCs w:val="24"/>
              </w:rPr>
              <w:t>纳税人</w:t>
            </w:r>
            <w:r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  <w:t>识别号</w:t>
            </w:r>
          </w:p>
        </w:tc>
        <w:tc>
          <w:tcPr>
            <w:tcW w:w="1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6A26" w:rsidRPr="00047956" w:rsidRDefault="00F56A26" w:rsidP="00F56A26">
            <w:pPr>
              <w:widowControl/>
              <w:jc w:val="left"/>
              <w:rPr>
                <w:rFonts w:ascii="微软雅黑" w:eastAsia="微软雅黑" w:hAnsi="微软雅黑" w:cs="宋体"/>
                <w:color w:val="4A4A4A"/>
                <w:kern w:val="0"/>
                <w:sz w:val="24"/>
                <w:szCs w:val="24"/>
              </w:rPr>
            </w:pPr>
          </w:p>
        </w:tc>
      </w:tr>
    </w:tbl>
    <w:p w:rsidR="00F20220" w:rsidRPr="008505EF" w:rsidRDefault="003B4262" w:rsidP="00F20220">
      <w:pPr>
        <w:rPr>
          <w:rFonts w:ascii="微软雅黑" w:eastAsia="微软雅黑" w:hAnsi="微软雅黑"/>
        </w:rPr>
      </w:pPr>
      <w:r w:rsidRPr="003B4262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◆</w:t>
      </w:r>
      <w:r w:rsidR="00F20220" w:rsidRPr="008505EF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全年订阅免邮费，零邮需</w:t>
      </w:r>
      <w:r w:rsidR="00CD0AD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另</w:t>
      </w:r>
      <w:r w:rsidR="00F20220" w:rsidRPr="008505EF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加邮费</w:t>
      </w:r>
      <w:r w:rsidR="00CD0AD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（</w:t>
      </w:r>
      <w:r w:rsidR="00F20220" w:rsidRPr="008505EF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5元</w:t>
      </w:r>
      <w:r w:rsidR="00CD0AD0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/册）</w:t>
      </w:r>
      <w:r w:rsidR="00F20220" w:rsidRPr="008505EF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。</w:t>
      </w:r>
    </w:p>
    <w:p w:rsidR="00816102" w:rsidRDefault="003B4262">
      <w:pPr>
        <w:rPr>
          <w:rStyle w:val="a7"/>
          <w:rFonts w:ascii="微软雅黑" w:eastAsia="微软雅黑" w:hAnsi="微软雅黑" w:cs="宋体"/>
          <w:color w:val="000000" w:themeColor="text1"/>
          <w:kern w:val="0"/>
          <w:sz w:val="24"/>
          <w:szCs w:val="24"/>
          <w:u w:val="none"/>
        </w:rPr>
      </w:pPr>
      <w:r w:rsidRPr="003B426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◆</w:t>
      </w:r>
      <w:r w:rsidR="00EB15C3" w:rsidRPr="008505EF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订阅单填写后</w:t>
      </w:r>
      <w:r w:rsidR="00EB15C3">
        <w:rPr>
          <w:rFonts w:ascii="微软雅黑" w:eastAsia="微软雅黑" w:hAnsi="微软雅黑" w:cs="宋体" w:hint="eastAsia"/>
          <w:color w:val="4A4A4A"/>
          <w:kern w:val="0"/>
          <w:sz w:val="24"/>
          <w:szCs w:val="24"/>
        </w:rPr>
        <w:t>，</w:t>
      </w:r>
      <w:hyperlink r:id="rId6" w:history="1">
        <w:r w:rsidR="00EB15C3" w:rsidRPr="008E17ED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请将转账回执截图、订阅</w:t>
        </w:r>
        <w:r w:rsidR="00EB15C3" w:rsidRPr="008E17ED">
          <w:rPr>
            <w:rStyle w:val="a7"/>
            <w:rFonts w:ascii="微软雅黑" w:eastAsia="微软雅黑" w:hAnsi="微软雅黑" w:cs="宋体"/>
            <w:kern w:val="0"/>
            <w:sz w:val="24"/>
            <w:szCs w:val="24"/>
          </w:rPr>
          <w:t>单</w:t>
        </w:r>
        <w:r w:rsidR="00EB15C3" w:rsidRPr="008E17ED">
          <w:rPr>
            <w:rStyle w:val="a7"/>
            <w:rFonts w:ascii="微软雅黑" w:eastAsia="微软雅黑" w:hAnsi="微软雅黑" w:cs="宋体" w:hint="eastAsia"/>
            <w:kern w:val="0"/>
            <w:sz w:val="24"/>
            <w:szCs w:val="24"/>
          </w:rPr>
          <w:t>发至邮箱</w:t>
        </w:r>
      </w:hyperlink>
      <w:r w:rsidR="00FA30CB" w:rsidRPr="00FA30CB">
        <w:rPr>
          <w:rStyle w:val="a7"/>
          <w:rFonts w:ascii="微软雅黑" w:eastAsia="微软雅黑" w:hAnsi="微软雅黑" w:cs="宋体" w:hint="eastAsia"/>
          <w:kern w:val="0"/>
          <w:sz w:val="24"/>
          <w:szCs w:val="24"/>
          <w:u w:val="none"/>
        </w:rPr>
        <w:t>：</w:t>
      </w:r>
      <w:r w:rsidR="0043589B">
        <w:rPr>
          <w:rStyle w:val="a7"/>
          <w:rFonts w:ascii="微软雅黑" w:eastAsia="微软雅黑" w:hAnsi="微软雅黑" w:cs="宋体"/>
          <w:color w:val="000000" w:themeColor="text1"/>
          <w:kern w:val="0"/>
          <w:sz w:val="24"/>
          <w:szCs w:val="24"/>
          <w:u w:val="none"/>
        </w:rPr>
        <w:t>gtxjs@cetc.com.cn</w:t>
      </w:r>
      <w:bookmarkStart w:id="0" w:name="_GoBack"/>
      <w:bookmarkEnd w:id="0"/>
    </w:p>
    <w:p w:rsidR="00B0666A" w:rsidRPr="003B4262" w:rsidRDefault="00B0666A">
      <w:pP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3B426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◆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编辑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部电话：</w:t>
      </w:r>
      <w:r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>0773</w:t>
      </w:r>
      <w:r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  <w:t>-6345318</w:t>
      </w:r>
    </w:p>
    <w:sectPr w:rsidR="00B0666A" w:rsidRPr="003B4262" w:rsidSect="0081610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0CEC" w:rsidRDefault="004A0CEC" w:rsidP="0024563B">
      <w:r>
        <w:separator/>
      </w:r>
    </w:p>
  </w:endnote>
  <w:endnote w:type="continuationSeparator" w:id="0">
    <w:p w:rsidR="004A0CEC" w:rsidRDefault="004A0CEC" w:rsidP="0024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0CEC" w:rsidRDefault="004A0CEC" w:rsidP="0024563B">
      <w:r>
        <w:separator/>
      </w:r>
    </w:p>
  </w:footnote>
  <w:footnote w:type="continuationSeparator" w:id="0">
    <w:p w:rsidR="004A0CEC" w:rsidRDefault="004A0CEC" w:rsidP="0024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FC1"/>
    <w:rsid w:val="00031A29"/>
    <w:rsid w:val="00047956"/>
    <w:rsid w:val="00077D17"/>
    <w:rsid w:val="000D3825"/>
    <w:rsid w:val="001031C9"/>
    <w:rsid w:val="002160E7"/>
    <w:rsid w:val="00232799"/>
    <w:rsid w:val="0024563B"/>
    <w:rsid w:val="00291CEF"/>
    <w:rsid w:val="003A69C2"/>
    <w:rsid w:val="003B4262"/>
    <w:rsid w:val="00412051"/>
    <w:rsid w:val="0043589B"/>
    <w:rsid w:val="004A0CEC"/>
    <w:rsid w:val="00506FC1"/>
    <w:rsid w:val="00561054"/>
    <w:rsid w:val="005947CA"/>
    <w:rsid w:val="0060031D"/>
    <w:rsid w:val="006748B1"/>
    <w:rsid w:val="006D3C8F"/>
    <w:rsid w:val="0077389D"/>
    <w:rsid w:val="00816102"/>
    <w:rsid w:val="008505EF"/>
    <w:rsid w:val="00895846"/>
    <w:rsid w:val="009C0BF0"/>
    <w:rsid w:val="00A409A8"/>
    <w:rsid w:val="00AB2379"/>
    <w:rsid w:val="00B0666A"/>
    <w:rsid w:val="00BF3742"/>
    <w:rsid w:val="00CC2DAE"/>
    <w:rsid w:val="00CD0AD0"/>
    <w:rsid w:val="00E5631E"/>
    <w:rsid w:val="00E83082"/>
    <w:rsid w:val="00E83158"/>
    <w:rsid w:val="00EA72A4"/>
    <w:rsid w:val="00EB15C3"/>
    <w:rsid w:val="00EC7343"/>
    <w:rsid w:val="00F20220"/>
    <w:rsid w:val="00F56A26"/>
    <w:rsid w:val="00FA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10D60"/>
  <w15:chartTrackingRefBased/>
  <w15:docId w15:val="{683E983D-AD34-44E4-B92D-0F89DE00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56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56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56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563B"/>
    <w:rPr>
      <w:sz w:val="18"/>
      <w:szCs w:val="18"/>
    </w:rPr>
  </w:style>
  <w:style w:type="character" w:styleId="a7">
    <w:name w:val="Hyperlink"/>
    <w:basedOn w:val="a0"/>
    <w:uiPriority w:val="99"/>
    <w:unhideWhenUsed/>
    <w:rsid w:val="00291C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6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18765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36716;&#36134;&#22238;&#25191;&#25130;&#22270;&#12289;&#35746;&#38405;&#21333;&#21457;&#33267;&#37038;&#31665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</Words>
  <Characters>213</Characters>
  <Application>Microsoft Office Word</Application>
  <DocSecurity>0</DocSecurity>
  <Lines>1</Lines>
  <Paragraphs>1</Paragraphs>
  <ScaleCrop>false</ScaleCrop>
  <Company>WRI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王熹</dc:creator>
  <cp:keywords/>
  <dc:description/>
  <cp:lastModifiedBy>微软用户</cp:lastModifiedBy>
  <cp:revision>35</cp:revision>
  <dcterms:created xsi:type="dcterms:W3CDTF">2013-07-12T00:55:00Z</dcterms:created>
  <dcterms:modified xsi:type="dcterms:W3CDTF">2024-11-08T01:36:00Z</dcterms:modified>
</cp:coreProperties>
</file>