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7AA674" w14:textId="2D8787CE" w:rsidR="00AC1947" w:rsidRDefault="00317486" w:rsidP="00DD4BAA">
      <w:pPr>
        <w:widowControl/>
        <w:jc w:val="center"/>
        <w:rPr>
          <w:rFonts w:ascii="黑体" w:eastAsia="黑体" w:hAnsi="黑体" w:cs="Times New Roman"/>
          <w:b/>
          <w:bCs/>
          <w:kern w:val="0"/>
          <w:sz w:val="36"/>
          <w:szCs w:val="36"/>
        </w:rPr>
      </w:pPr>
      <w:bookmarkStart w:id="0" w:name="OLE_LINK16"/>
      <w:r w:rsidRPr="00C65E87">
        <w:rPr>
          <w:rFonts w:ascii="黑体" w:eastAsia="黑体" w:hAnsi="黑体" w:cs="Times New Roman" w:hint="eastAsia"/>
          <w:b/>
          <w:bCs/>
          <w:kern w:val="0"/>
          <w:sz w:val="36"/>
          <w:szCs w:val="36"/>
        </w:rPr>
        <w:t>卫星光网络</w:t>
      </w:r>
      <w:r w:rsidR="00B47F5A" w:rsidRPr="00C65E87">
        <w:rPr>
          <w:rFonts w:ascii="黑体" w:eastAsia="黑体" w:hAnsi="黑体" w:cs="Times New Roman" w:hint="eastAsia"/>
          <w:b/>
          <w:bCs/>
          <w:kern w:val="0"/>
          <w:sz w:val="36"/>
          <w:szCs w:val="36"/>
        </w:rPr>
        <w:t>中</w:t>
      </w:r>
      <w:r w:rsidR="00A640DB" w:rsidRPr="00C65E87">
        <w:rPr>
          <w:rFonts w:ascii="黑体" w:eastAsia="黑体" w:hAnsi="黑体" w:cs="Times New Roman" w:hint="eastAsia"/>
          <w:b/>
          <w:bCs/>
          <w:kern w:val="0"/>
          <w:sz w:val="36"/>
          <w:szCs w:val="36"/>
        </w:rPr>
        <w:t>基于</w:t>
      </w:r>
      <w:r w:rsidR="00992834">
        <w:rPr>
          <w:rFonts w:ascii="黑体" w:eastAsia="黑体" w:hAnsi="黑体" w:cs="Times New Roman" w:hint="eastAsia"/>
          <w:b/>
          <w:bCs/>
          <w:kern w:val="0"/>
          <w:sz w:val="36"/>
          <w:szCs w:val="36"/>
        </w:rPr>
        <w:t>D</w:t>
      </w:r>
      <w:r w:rsidR="00992834">
        <w:rPr>
          <w:rFonts w:ascii="黑体" w:eastAsia="黑体" w:hAnsi="黑体" w:cs="Times New Roman"/>
          <w:b/>
          <w:bCs/>
          <w:kern w:val="0"/>
          <w:sz w:val="36"/>
          <w:szCs w:val="36"/>
        </w:rPr>
        <w:t>QN</w:t>
      </w:r>
      <w:r w:rsidRPr="00C65E87">
        <w:rPr>
          <w:rFonts w:ascii="黑体" w:eastAsia="黑体" w:hAnsi="黑体" w:cs="Times New Roman" w:hint="eastAsia"/>
          <w:b/>
          <w:bCs/>
          <w:kern w:val="0"/>
          <w:sz w:val="36"/>
          <w:szCs w:val="36"/>
        </w:rPr>
        <w:t>的</w:t>
      </w:r>
      <w:r w:rsidR="0023099C">
        <w:rPr>
          <w:rFonts w:ascii="黑体" w:eastAsia="黑体" w:hAnsi="黑体" w:cs="Times New Roman" w:hint="eastAsia"/>
          <w:b/>
          <w:bCs/>
          <w:kern w:val="0"/>
          <w:sz w:val="36"/>
          <w:szCs w:val="36"/>
        </w:rPr>
        <w:t>匹配</w:t>
      </w:r>
      <w:r w:rsidR="00BE0851">
        <w:rPr>
          <w:rFonts w:ascii="黑体" w:eastAsia="黑体" w:hAnsi="黑体" w:cs="Times New Roman" w:hint="eastAsia"/>
          <w:b/>
          <w:bCs/>
          <w:kern w:val="0"/>
          <w:sz w:val="36"/>
          <w:szCs w:val="36"/>
        </w:rPr>
        <w:t>度</w:t>
      </w:r>
      <w:r w:rsidR="0023099C">
        <w:rPr>
          <w:rFonts w:ascii="黑体" w:eastAsia="黑体" w:hAnsi="黑体" w:cs="Times New Roman" w:hint="eastAsia"/>
          <w:b/>
          <w:bCs/>
          <w:kern w:val="0"/>
          <w:sz w:val="36"/>
          <w:szCs w:val="36"/>
        </w:rPr>
        <w:t>感知波长路由</w:t>
      </w:r>
      <w:r w:rsidR="00B47F5A" w:rsidRPr="00C65E87">
        <w:rPr>
          <w:rFonts w:ascii="黑体" w:eastAsia="黑体" w:hAnsi="黑体" w:cs="Times New Roman" w:hint="eastAsia"/>
          <w:b/>
          <w:bCs/>
          <w:kern w:val="0"/>
          <w:sz w:val="36"/>
          <w:szCs w:val="36"/>
        </w:rPr>
        <w:t>算法</w:t>
      </w:r>
    </w:p>
    <w:p w14:paraId="60A47D83" w14:textId="1A806D16" w:rsidR="001306F5" w:rsidRPr="0096721A" w:rsidRDefault="001306F5" w:rsidP="001306F5">
      <w:pPr>
        <w:jc w:val="center"/>
        <w:rPr>
          <w:rFonts w:ascii="楷体" w:eastAsia="楷体" w:hAnsi="楷体"/>
          <w:b/>
          <w:sz w:val="24"/>
        </w:rPr>
      </w:pPr>
      <w:proofErr w:type="gramStart"/>
      <w:r>
        <w:rPr>
          <w:rFonts w:ascii="楷体" w:eastAsia="楷体" w:hAnsi="楷体" w:hint="eastAsia"/>
          <w:b/>
          <w:sz w:val="24"/>
        </w:rPr>
        <w:t>艾琪洋</w:t>
      </w:r>
      <w:proofErr w:type="gramEnd"/>
      <w:r w:rsidRPr="0096721A">
        <w:rPr>
          <w:rFonts w:ascii="楷体" w:eastAsia="楷体" w:hAnsi="楷体" w:hint="eastAsia"/>
          <w:b/>
          <w:sz w:val="24"/>
        </w:rPr>
        <w:t>，何荣希</w:t>
      </w:r>
      <w:bookmarkStart w:id="1" w:name="OLE_LINK7"/>
      <w:bookmarkStart w:id="2" w:name="OLE_LINK14"/>
      <w:r w:rsidR="00D56CC5" w:rsidRPr="00540410">
        <w:rPr>
          <w:b/>
          <w:sz w:val="24"/>
          <w:szCs w:val="24"/>
        </w:rPr>
        <w:t>*</w:t>
      </w:r>
      <w:bookmarkEnd w:id="1"/>
      <w:bookmarkEnd w:id="2"/>
      <w:r>
        <w:rPr>
          <w:rFonts w:ascii="楷体" w:eastAsia="楷体" w:hAnsi="楷体" w:hint="eastAsia"/>
          <w:b/>
          <w:sz w:val="24"/>
        </w:rPr>
        <w:t>，林润峰</w:t>
      </w:r>
    </w:p>
    <w:p w14:paraId="6CFA27CD" w14:textId="619B323E" w:rsidR="001306F5" w:rsidRPr="00862019" w:rsidRDefault="001306F5" w:rsidP="001306F5">
      <w:pPr>
        <w:widowControl/>
        <w:jc w:val="center"/>
        <w:rPr>
          <w:rFonts w:ascii="楷体" w:eastAsia="楷体" w:hAnsi="楷体" w:cs="Times New Roman"/>
          <w:b/>
          <w:bCs/>
          <w:kern w:val="0"/>
          <w:sz w:val="36"/>
          <w:szCs w:val="36"/>
        </w:rPr>
      </w:pPr>
      <w:r w:rsidRPr="00CA62F6">
        <w:rPr>
          <w:sz w:val="15"/>
          <w:szCs w:val="15"/>
        </w:rPr>
        <w:t>（</w:t>
      </w:r>
      <w:r w:rsidRPr="00CA62F6">
        <w:rPr>
          <w:rFonts w:hint="eastAsia"/>
          <w:sz w:val="15"/>
          <w:szCs w:val="15"/>
        </w:rPr>
        <w:t>大连海事大学</w:t>
      </w:r>
      <w:r w:rsidRPr="00CA62F6">
        <w:rPr>
          <w:rFonts w:hint="eastAsia"/>
          <w:sz w:val="15"/>
          <w:szCs w:val="15"/>
        </w:rPr>
        <w:t xml:space="preserve"> </w:t>
      </w:r>
      <w:r w:rsidRPr="000E05BC">
        <w:rPr>
          <w:rFonts w:hint="eastAsia"/>
          <w:sz w:val="15"/>
          <w:szCs w:val="15"/>
        </w:rPr>
        <w:t>信息科学技术学院</w:t>
      </w:r>
      <w:r w:rsidRPr="000E05BC">
        <w:rPr>
          <w:sz w:val="15"/>
          <w:szCs w:val="15"/>
        </w:rPr>
        <w:t>，</w:t>
      </w:r>
      <w:r w:rsidR="007C0C66">
        <w:rPr>
          <w:rFonts w:hint="eastAsia"/>
          <w:sz w:val="15"/>
          <w:szCs w:val="15"/>
        </w:rPr>
        <w:t>辽宁</w:t>
      </w:r>
      <w:r w:rsidR="007C0C66">
        <w:rPr>
          <w:rFonts w:hint="eastAsia"/>
          <w:sz w:val="15"/>
          <w:szCs w:val="15"/>
        </w:rPr>
        <w:t xml:space="preserve"> </w:t>
      </w:r>
      <w:r w:rsidRPr="00674B4B">
        <w:rPr>
          <w:rFonts w:hint="eastAsia"/>
          <w:sz w:val="15"/>
          <w:szCs w:val="15"/>
        </w:rPr>
        <w:t>大连</w:t>
      </w:r>
      <w:r w:rsidRPr="00674B4B">
        <w:rPr>
          <w:sz w:val="15"/>
          <w:szCs w:val="15"/>
        </w:rPr>
        <w:t xml:space="preserve"> 116026</w:t>
      </w:r>
      <w:r w:rsidRPr="00674B4B">
        <w:rPr>
          <w:rFonts w:hint="eastAsia"/>
          <w:sz w:val="15"/>
          <w:szCs w:val="15"/>
        </w:rPr>
        <w:t>）</w:t>
      </w:r>
    </w:p>
    <w:p w14:paraId="0E319650" w14:textId="64971CFA" w:rsidR="00C83157" w:rsidRPr="00447727" w:rsidRDefault="00400E7D">
      <w:pPr>
        <w:spacing w:line="240" w:lineRule="auto"/>
        <w:rPr>
          <w:sz w:val="18"/>
          <w:szCs w:val="18"/>
        </w:rPr>
      </w:pPr>
      <w:r>
        <w:rPr>
          <w:noProof/>
          <w:sz w:val="18"/>
          <w:szCs w:val="18"/>
        </w:rPr>
        <w:drawing>
          <wp:anchor distT="0" distB="0" distL="114300" distR="114300" simplePos="0" relativeHeight="251658240" behindDoc="0" locked="0" layoutInCell="1" allowOverlap="1" wp14:anchorId="249BC4E4" wp14:editId="143F838E">
            <wp:simplePos x="0" y="0"/>
            <wp:positionH relativeFrom="margin">
              <wp:align>right</wp:align>
            </wp:positionH>
            <wp:positionV relativeFrom="paragraph">
              <wp:posOffset>1059474</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艾琪洋OSID.jpg"/>
                    <pic:cNvPicPr/>
                  </pic:nvPicPr>
                  <pic:blipFill>
                    <a:blip r:embed="rId17">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C83157" w:rsidRPr="007524D0">
        <w:rPr>
          <w:rFonts w:ascii="楷体_GB2312" w:eastAsia="楷体_GB2312" w:hint="eastAsia"/>
          <w:b/>
          <w:sz w:val="18"/>
          <w:szCs w:val="18"/>
        </w:rPr>
        <w:t>摘要：</w:t>
      </w:r>
      <w:r w:rsidR="00FB0F62">
        <w:rPr>
          <w:rFonts w:ascii="楷体_GB2312" w:eastAsia="楷体_GB2312" w:hint="eastAsia"/>
          <w:sz w:val="18"/>
          <w:szCs w:val="18"/>
        </w:rPr>
        <w:t>为了</w:t>
      </w:r>
      <w:r w:rsidR="00873FBB">
        <w:rPr>
          <w:rFonts w:ascii="楷体_GB2312" w:eastAsia="楷体_GB2312" w:hint="eastAsia"/>
          <w:sz w:val="18"/>
          <w:szCs w:val="18"/>
        </w:rPr>
        <w:t>进一步</w:t>
      </w:r>
      <w:r w:rsidR="00E7762A">
        <w:rPr>
          <w:rFonts w:ascii="楷体_GB2312" w:eastAsia="楷体_GB2312" w:hint="eastAsia"/>
          <w:sz w:val="18"/>
          <w:szCs w:val="18"/>
        </w:rPr>
        <w:t>降低卫星光网络的业务阻塞率，提出一种</w:t>
      </w:r>
      <w:r w:rsidR="00C638F5">
        <w:rPr>
          <w:rFonts w:cs="Times New Roman" w:hint="eastAsia"/>
          <w:szCs w:val="21"/>
        </w:rPr>
        <w:t>基于</w:t>
      </w:r>
      <w:r w:rsidR="00E973C3">
        <w:rPr>
          <w:rFonts w:cs="Times New Roman" w:hint="eastAsia"/>
          <w:szCs w:val="21"/>
        </w:rPr>
        <w:t>深度</w:t>
      </w:r>
      <w:r w:rsidR="00E973C3">
        <w:rPr>
          <w:rFonts w:cs="Times New Roman" w:hint="eastAsia"/>
          <w:szCs w:val="21"/>
        </w:rPr>
        <w:t>Q</w:t>
      </w:r>
      <w:r w:rsidR="00E973C3">
        <w:rPr>
          <w:rFonts w:cs="Times New Roman" w:hint="eastAsia"/>
          <w:szCs w:val="21"/>
        </w:rPr>
        <w:t>网络</w:t>
      </w:r>
      <w:r w:rsidR="00E973C3">
        <w:rPr>
          <w:rFonts w:cs="Times New Roman"/>
          <w:szCs w:val="21"/>
        </w:rPr>
        <w:t>（</w:t>
      </w:r>
      <w:r w:rsidR="00C638F5">
        <w:rPr>
          <w:rFonts w:cs="Times New Roman" w:hint="eastAsia"/>
          <w:szCs w:val="21"/>
        </w:rPr>
        <w:t>D</w:t>
      </w:r>
      <w:r w:rsidR="00C638F5">
        <w:rPr>
          <w:rFonts w:cs="Times New Roman"/>
          <w:szCs w:val="21"/>
        </w:rPr>
        <w:t>QN</w:t>
      </w:r>
      <w:r w:rsidR="00E973C3">
        <w:rPr>
          <w:rFonts w:cs="Times New Roman" w:hint="eastAsia"/>
          <w:szCs w:val="21"/>
        </w:rPr>
        <w:t>）</w:t>
      </w:r>
      <w:r w:rsidR="00C638F5">
        <w:rPr>
          <w:rFonts w:cs="Times New Roman" w:hint="eastAsia"/>
          <w:szCs w:val="21"/>
        </w:rPr>
        <w:t>和匹配度感知的</w:t>
      </w:r>
      <w:r w:rsidR="00350327">
        <w:rPr>
          <w:rFonts w:ascii="楷体_GB2312" w:eastAsia="楷体_GB2312" w:hint="eastAsia"/>
          <w:sz w:val="18"/>
          <w:szCs w:val="18"/>
        </w:rPr>
        <w:t>波长</w:t>
      </w:r>
      <w:r w:rsidR="00873FBB">
        <w:rPr>
          <w:rFonts w:ascii="楷体_GB2312" w:eastAsia="楷体_GB2312" w:hint="eastAsia"/>
          <w:sz w:val="18"/>
          <w:szCs w:val="18"/>
        </w:rPr>
        <w:t>路由</w:t>
      </w:r>
      <w:r w:rsidR="00E7762A">
        <w:rPr>
          <w:rFonts w:ascii="楷体_GB2312" w:eastAsia="楷体_GB2312" w:hint="eastAsia"/>
          <w:sz w:val="18"/>
          <w:szCs w:val="18"/>
        </w:rPr>
        <w:t>算法</w:t>
      </w:r>
      <w:r w:rsidR="00E77186">
        <w:rPr>
          <w:rFonts w:ascii="楷体_GB2312" w:eastAsia="楷体_GB2312" w:hint="eastAsia"/>
          <w:sz w:val="18"/>
          <w:szCs w:val="18"/>
        </w:rPr>
        <w:t>。</w:t>
      </w:r>
      <w:r w:rsidR="00873FBB">
        <w:rPr>
          <w:rFonts w:ascii="楷体_GB2312" w:eastAsia="楷体_GB2312" w:hint="eastAsia"/>
          <w:sz w:val="18"/>
          <w:szCs w:val="18"/>
        </w:rPr>
        <w:t>该算法</w:t>
      </w:r>
      <w:r w:rsidR="00D645F9">
        <w:rPr>
          <w:rFonts w:ascii="楷体_GB2312" w:eastAsia="楷体_GB2312" w:hint="eastAsia"/>
          <w:sz w:val="18"/>
          <w:szCs w:val="18"/>
        </w:rPr>
        <w:t>首先设计</w:t>
      </w:r>
      <w:r w:rsidR="00873FBB">
        <w:rPr>
          <w:rFonts w:ascii="楷体_GB2312" w:eastAsia="楷体_GB2312" w:hint="eastAsia"/>
          <w:sz w:val="18"/>
          <w:szCs w:val="18"/>
        </w:rPr>
        <w:t>路径波长匹配度因子来反映当前</w:t>
      </w:r>
      <w:r w:rsidR="00DB1D5C">
        <w:rPr>
          <w:rFonts w:ascii="楷体_GB2312" w:eastAsia="楷体_GB2312" w:hint="eastAsia"/>
          <w:sz w:val="18"/>
          <w:szCs w:val="18"/>
        </w:rPr>
        <w:t>路径与</w:t>
      </w:r>
      <w:r w:rsidR="00E77186">
        <w:rPr>
          <w:rFonts w:ascii="楷体_GB2312" w:eastAsia="楷体_GB2312" w:hint="eastAsia"/>
          <w:sz w:val="18"/>
          <w:szCs w:val="18"/>
        </w:rPr>
        <w:t>下一跳</w:t>
      </w:r>
      <w:r w:rsidR="00873FBB">
        <w:rPr>
          <w:rFonts w:ascii="楷体_GB2312" w:eastAsia="楷体_GB2312" w:hint="eastAsia"/>
          <w:sz w:val="18"/>
          <w:szCs w:val="18"/>
        </w:rPr>
        <w:t>节点</w:t>
      </w:r>
      <w:r w:rsidR="00742506">
        <w:rPr>
          <w:rFonts w:ascii="楷体_GB2312" w:eastAsia="楷体_GB2312" w:hint="eastAsia"/>
          <w:sz w:val="18"/>
          <w:szCs w:val="18"/>
        </w:rPr>
        <w:t>之间</w:t>
      </w:r>
      <w:r w:rsidR="00DB1D5C">
        <w:rPr>
          <w:rFonts w:ascii="楷体_GB2312" w:eastAsia="楷体_GB2312" w:hint="eastAsia"/>
          <w:sz w:val="18"/>
          <w:szCs w:val="18"/>
        </w:rPr>
        <w:t>链路的</w:t>
      </w:r>
      <w:r w:rsidR="00350327">
        <w:rPr>
          <w:rFonts w:ascii="楷体_GB2312" w:eastAsia="楷体_GB2312" w:hint="eastAsia"/>
          <w:sz w:val="18"/>
          <w:szCs w:val="18"/>
        </w:rPr>
        <w:t>共同空闲</w:t>
      </w:r>
      <w:r w:rsidR="00DB1D5C">
        <w:rPr>
          <w:rFonts w:ascii="楷体_GB2312" w:eastAsia="楷体_GB2312" w:hint="eastAsia"/>
          <w:sz w:val="18"/>
          <w:szCs w:val="18"/>
        </w:rPr>
        <w:t>波长情况</w:t>
      </w:r>
      <w:r w:rsidR="00873FBB">
        <w:rPr>
          <w:rFonts w:ascii="楷体_GB2312" w:eastAsia="楷体_GB2312" w:hint="eastAsia"/>
          <w:sz w:val="18"/>
          <w:szCs w:val="18"/>
        </w:rPr>
        <w:t>，</w:t>
      </w:r>
      <w:r w:rsidR="00DB1D5C">
        <w:rPr>
          <w:rFonts w:ascii="楷体_GB2312" w:eastAsia="楷体_GB2312" w:hint="eastAsia"/>
          <w:sz w:val="18"/>
          <w:szCs w:val="18"/>
        </w:rPr>
        <w:t>并</w:t>
      </w:r>
      <w:r w:rsidR="00873FBB">
        <w:rPr>
          <w:rFonts w:ascii="楷体_GB2312" w:eastAsia="楷体_GB2312" w:hint="eastAsia"/>
          <w:sz w:val="18"/>
          <w:szCs w:val="18"/>
        </w:rPr>
        <w:t>综合考虑路径波长匹配度、</w:t>
      </w:r>
      <w:r w:rsidR="00742506">
        <w:rPr>
          <w:rFonts w:ascii="楷体_GB2312" w:eastAsia="楷体_GB2312" w:hint="eastAsia"/>
          <w:sz w:val="18"/>
          <w:szCs w:val="18"/>
        </w:rPr>
        <w:t>相邻链路</w:t>
      </w:r>
      <w:r w:rsidR="00DB1D5C">
        <w:rPr>
          <w:rFonts w:ascii="楷体_GB2312" w:eastAsia="楷体_GB2312" w:hint="eastAsia"/>
          <w:sz w:val="18"/>
          <w:szCs w:val="18"/>
        </w:rPr>
        <w:t>时延</w:t>
      </w:r>
      <w:r w:rsidR="00E77186">
        <w:rPr>
          <w:rFonts w:ascii="楷体_GB2312" w:eastAsia="楷体_GB2312" w:hint="eastAsia"/>
          <w:sz w:val="18"/>
          <w:szCs w:val="18"/>
        </w:rPr>
        <w:t>、下一跳</w:t>
      </w:r>
      <w:r w:rsidR="00DB1D5C">
        <w:rPr>
          <w:rFonts w:ascii="楷体_GB2312" w:eastAsia="楷体_GB2312" w:hint="eastAsia"/>
          <w:sz w:val="18"/>
          <w:szCs w:val="18"/>
        </w:rPr>
        <w:t>节点</w:t>
      </w:r>
      <w:r w:rsidR="00E77186">
        <w:rPr>
          <w:rFonts w:ascii="楷体_GB2312" w:eastAsia="楷体_GB2312" w:hint="eastAsia"/>
          <w:sz w:val="18"/>
          <w:szCs w:val="18"/>
        </w:rPr>
        <w:t>到</w:t>
      </w:r>
      <w:r w:rsidR="00DB1D5C">
        <w:rPr>
          <w:rFonts w:ascii="楷体_GB2312" w:eastAsia="楷体_GB2312" w:hint="eastAsia"/>
          <w:sz w:val="18"/>
          <w:szCs w:val="18"/>
        </w:rPr>
        <w:t>目的节点</w:t>
      </w:r>
      <w:r w:rsidR="00742506">
        <w:rPr>
          <w:rFonts w:ascii="楷体_GB2312" w:eastAsia="楷体_GB2312" w:hint="eastAsia"/>
          <w:sz w:val="18"/>
          <w:szCs w:val="18"/>
        </w:rPr>
        <w:t>的</w:t>
      </w:r>
      <w:proofErr w:type="gramStart"/>
      <w:r w:rsidR="00742506">
        <w:rPr>
          <w:rFonts w:ascii="楷体_GB2312" w:eastAsia="楷体_GB2312" w:hint="eastAsia"/>
          <w:sz w:val="18"/>
          <w:szCs w:val="18"/>
        </w:rPr>
        <w:t>最短跳数来</w:t>
      </w:r>
      <w:proofErr w:type="gramEnd"/>
      <w:r w:rsidR="00DB1D5C">
        <w:rPr>
          <w:rFonts w:ascii="楷体_GB2312" w:eastAsia="楷体_GB2312" w:hint="eastAsia"/>
          <w:sz w:val="18"/>
          <w:szCs w:val="18"/>
        </w:rPr>
        <w:t>构造奖励函数</w:t>
      </w:r>
      <w:r w:rsidR="00E77186">
        <w:rPr>
          <w:rFonts w:ascii="楷体_GB2312" w:eastAsia="楷体_GB2312" w:hint="eastAsia"/>
          <w:sz w:val="18"/>
          <w:szCs w:val="18"/>
        </w:rPr>
        <w:t>。</w:t>
      </w:r>
      <w:r w:rsidR="00DB1D5C" w:rsidRPr="003575E2">
        <w:rPr>
          <w:rFonts w:ascii="楷体_GB2312" w:eastAsia="楷体_GB2312" w:hint="eastAsia"/>
          <w:sz w:val="18"/>
          <w:szCs w:val="18"/>
        </w:rPr>
        <w:t>在</w:t>
      </w:r>
      <w:r w:rsidR="007928CD">
        <w:rPr>
          <w:rFonts w:ascii="楷体_GB2312" w:eastAsia="楷体_GB2312" w:hint="eastAsia"/>
          <w:sz w:val="18"/>
          <w:szCs w:val="18"/>
        </w:rPr>
        <w:t>分配波长</w:t>
      </w:r>
      <w:r w:rsidR="00E77186" w:rsidRPr="003575E2">
        <w:rPr>
          <w:rFonts w:ascii="楷体_GB2312" w:eastAsia="楷体_GB2312" w:hint="eastAsia"/>
          <w:sz w:val="18"/>
          <w:szCs w:val="18"/>
        </w:rPr>
        <w:t>时</w:t>
      </w:r>
      <w:r w:rsidR="00DB1D5C" w:rsidRPr="003575E2">
        <w:rPr>
          <w:rFonts w:ascii="楷体_GB2312" w:eastAsia="楷体_GB2312" w:hint="eastAsia"/>
          <w:sz w:val="18"/>
          <w:szCs w:val="18"/>
        </w:rPr>
        <w:t>，为了</w:t>
      </w:r>
      <w:r w:rsidR="00782C3A" w:rsidRPr="003575E2">
        <w:rPr>
          <w:rFonts w:ascii="楷体_GB2312" w:eastAsia="楷体_GB2312" w:hint="eastAsia"/>
          <w:sz w:val="18"/>
          <w:szCs w:val="18"/>
        </w:rPr>
        <w:t>在相邻链路上</w:t>
      </w:r>
      <w:r w:rsidR="00855090" w:rsidRPr="003575E2">
        <w:rPr>
          <w:rFonts w:ascii="楷体_GB2312" w:eastAsia="楷体_GB2312" w:hint="eastAsia"/>
          <w:sz w:val="18"/>
          <w:szCs w:val="18"/>
        </w:rPr>
        <w:t>给后续业务请求</w:t>
      </w:r>
      <w:r w:rsidR="00DB1D5C" w:rsidRPr="003575E2">
        <w:rPr>
          <w:rFonts w:ascii="楷体_GB2312" w:eastAsia="楷体_GB2312" w:hint="eastAsia"/>
          <w:sz w:val="18"/>
          <w:szCs w:val="18"/>
        </w:rPr>
        <w:t>留下更多一致</w:t>
      </w:r>
      <w:r w:rsidR="00E77186" w:rsidRPr="003575E2">
        <w:rPr>
          <w:rFonts w:ascii="楷体_GB2312" w:eastAsia="楷体_GB2312" w:hint="eastAsia"/>
          <w:sz w:val="18"/>
          <w:szCs w:val="18"/>
        </w:rPr>
        <w:t>的空闲</w:t>
      </w:r>
      <w:r w:rsidR="00DB1D5C" w:rsidRPr="003575E2">
        <w:rPr>
          <w:rFonts w:ascii="楷体_GB2312" w:eastAsia="楷体_GB2312" w:hint="eastAsia"/>
          <w:sz w:val="18"/>
          <w:szCs w:val="18"/>
        </w:rPr>
        <w:t>波长，</w:t>
      </w:r>
      <w:r w:rsidR="00D645F9" w:rsidRPr="003575E2">
        <w:rPr>
          <w:rFonts w:ascii="楷体_GB2312" w:eastAsia="楷体_GB2312" w:hint="eastAsia"/>
          <w:sz w:val="18"/>
          <w:szCs w:val="18"/>
        </w:rPr>
        <w:t>设计</w:t>
      </w:r>
      <w:r w:rsidR="00E77186" w:rsidRPr="003575E2">
        <w:rPr>
          <w:rFonts w:ascii="楷体_GB2312" w:eastAsia="楷体_GB2312" w:hint="eastAsia"/>
          <w:sz w:val="18"/>
          <w:szCs w:val="18"/>
        </w:rPr>
        <w:t>相邻</w:t>
      </w:r>
      <w:r w:rsidR="00350327" w:rsidRPr="003575E2">
        <w:rPr>
          <w:rFonts w:ascii="楷体_GB2312" w:eastAsia="楷体_GB2312" w:hint="eastAsia"/>
          <w:sz w:val="18"/>
          <w:szCs w:val="18"/>
        </w:rPr>
        <w:t>链路</w:t>
      </w:r>
      <w:r w:rsidR="00DB1D5C" w:rsidRPr="003575E2">
        <w:rPr>
          <w:rFonts w:ascii="楷体_GB2312" w:eastAsia="楷体_GB2312" w:hint="eastAsia"/>
          <w:sz w:val="18"/>
          <w:szCs w:val="18"/>
        </w:rPr>
        <w:t>波长匹配度</w:t>
      </w:r>
      <w:r w:rsidR="009B7BD7" w:rsidRPr="003575E2">
        <w:rPr>
          <w:rFonts w:ascii="楷体_GB2312" w:eastAsia="楷体_GB2312" w:hint="eastAsia"/>
          <w:sz w:val="18"/>
          <w:szCs w:val="18"/>
        </w:rPr>
        <w:t>指标</w:t>
      </w:r>
      <w:r w:rsidR="00350327" w:rsidRPr="003575E2">
        <w:rPr>
          <w:rFonts w:ascii="楷体_GB2312" w:eastAsia="楷体_GB2312" w:hint="eastAsia"/>
          <w:sz w:val="18"/>
          <w:szCs w:val="18"/>
        </w:rPr>
        <w:t>来描述</w:t>
      </w:r>
      <w:r w:rsidR="00E77186" w:rsidRPr="003575E2">
        <w:rPr>
          <w:rFonts w:ascii="楷体_GB2312" w:eastAsia="楷体_GB2312" w:hint="eastAsia"/>
          <w:sz w:val="18"/>
          <w:szCs w:val="18"/>
        </w:rPr>
        <w:t>该</w:t>
      </w:r>
      <w:r w:rsidR="00350327" w:rsidRPr="003575E2">
        <w:rPr>
          <w:rFonts w:ascii="楷体_GB2312" w:eastAsia="楷体_GB2312" w:hint="eastAsia"/>
          <w:sz w:val="18"/>
          <w:szCs w:val="18"/>
        </w:rPr>
        <w:t>路径</w:t>
      </w:r>
      <w:r w:rsidR="00D645F9" w:rsidRPr="003575E2">
        <w:rPr>
          <w:rFonts w:ascii="楷体_GB2312" w:eastAsia="楷体_GB2312" w:hint="eastAsia"/>
          <w:sz w:val="18"/>
          <w:szCs w:val="18"/>
        </w:rPr>
        <w:t>所</w:t>
      </w:r>
      <w:r w:rsidR="00E77186" w:rsidRPr="003575E2">
        <w:rPr>
          <w:rFonts w:ascii="楷体_GB2312" w:eastAsia="楷体_GB2312" w:hint="eastAsia"/>
          <w:sz w:val="18"/>
          <w:szCs w:val="18"/>
        </w:rPr>
        <w:t>包含链路</w:t>
      </w:r>
      <w:r w:rsidR="00350327" w:rsidRPr="003575E2">
        <w:rPr>
          <w:rFonts w:ascii="楷体_GB2312" w:eastAsia="楷体_GB2312" w:hint="eastAsia"/>
          <w:sz w:val="18"/>
          <w:szCs w:val="18"/>
        </w:rPr>
        <w:t>与其相邻链路之间的</w:t>
      </w:r>
      <w:r w:rsidR="00782C3A" w:rsidRPr="003575E2">
        <w:rPr>
          <w:rFonts w:ascii="楷体_GB2312" w:eastAsia="楷体_GB2312" w:hint="eastAsia"/>
          <w:sz w:val="18"/>
          <w:szCs w:val="18"/>
        </w:rPr>
        <w:t>空闲</w:t>
      </w:r>
      <w:r w:rsidR="00350327" w:rsidRPr="003575E2">
        <w:rPr>
          <w:rFonts w:ascii="楷体_GB2312" w:eastAsia="楷体_GB2312" w:hint="eastAsia"/>
          <w:sz w:val="18"/>
          <w:szCs w:val="18"/>
        </w:rPr>
        <w:t>波长对齐情况</w:t>
      </w:r>
      <w:r w:rsidR="00DB1D5C" w:rsidRPr="003575E2">
        <w:rPr>
          <w:rFonts w:ascii="楷体_GB2312" w:eastAsia="楷体_GB2312" w:hint="eastAsia"/>
          <w:sz w:val="18"/>
          <w:szCs w:val="18"/>
        </w:rPr>
        <w:t>。</w:t>
      </w:r>
      <w:r w:rsidR="00DB1D5C">
        <w:rPr>
          <w:rFonts w:ascii="楷体_GB2312" w:eastAsia="楷体_GB2312" w:hint="eastAsia"/>
          <w:sz w:val="18"/>
          <w:szCs w:val="18"/>
        </w:rPr>
        <w:t>仿真结果表明：</w:t>
      </w:r>
      <w:r w:rsidR="00782C3A">
        <w:rPr>
          <w:rFonts w:ascii="楷体_GB2312" w:eastAsia="楷体_GB2312" w:hint="eastAsia"/>
          <w:sz w:val="18"/>
          <w:szCs w:val="18"/>
        </w:rPr>
        <w:t>该</w:t>
      </w:r>
      <w:r w:rsidR="00DB1D5C">
        <w:rPr>
          <w:rFonts w:ascii="楷体_GB2312" w:eastAsia="楷体_GB2312" w:hint="eastAsia"/>
          <w:sz w:val="18"/>
          <w:szCs w:val="18"/>
        </w:rPr>
        <w:t>算法可以降低网络阻塞率和时延，提高波长利用率。</w:t>
      </w:r>
    </w:p>
    <w:p w14:paraId="1F6028EC" w14:textId="12DC6AA9" w:rsidR="00C83157" w:rsidRDefault="00C83157" w:rsidP="00C83157">
      <w:pPr>
        <w:rPr>
          <w:rFonts w:ascii="楷体_GB2312" w:eastAsia="楷体_GB2312"/>
          <w:sz w:val="18"/>
          <w:szCs w:val="18"/>
        </w:rPr>
      </w:pPr>
      <w:r w:rsidRPr="007524D0">
        <w:rPr>
          <w:rFonts w:ascii="楷体_GB2312" w:eastAsia="楷体_GB2312" w:hint="eastAsia"/>
          <w:b/>
          <w:sz w:val="18"/>
          <w:szCs w:val="18"/>
        </w:rPr>
        <w:t>关键词：</w:t>
      </w:r>
      <w:r w:rsidR="00175167" w:rsidRPr="00FB0F62">
        <w:rPr>
          <w:rFonts w:ascii="楷体_GB2312" w:eastAsia="楷体_GB2312" w:hint="eastAsia"/>
          <w:sz w:val="18"/>
          <w:szCs w:val="18"/>
        </w:rPr>
        <w:t>卫星光网络</w:t>
      </w:r>
      <w:r w:rsidRPr="004B2503">
        <w:rPr>
          <w:rFonts w:ascii="楷体_GB2312" w:eastAsia="楷体_GB2312" w:hint="eastAsia"/>
          <w:sz w:val="18"/>
          <w:szCs w:val="18"/>
        </w:rPr>
        <w:t>；</w:t>
      </w:r>
      <w:r w:rsidR="00AD6468">
        <w:rPr>
          <w:rFonts w:ascii="楷体_GB2312" w:eastAsia="楷体_GB2312" w:hint="eastAsia"/>
          <w:sz w:val="18"/>
          <w:szCs w:val="18"/>
        </w:rPr>
        <w:t>波长路由</w:t>
      </w:r>
      <w:r w:rsidRPr="004B2503">
        <w:rPr>
          <w:rFonts w:ascii="楷体_GB2312" w:eastAsia="楷体_GB2312" w:hint="eastAsia"/>
          <w:sz w:val="18"/>
          <w:szCs w:val="18"/>
        </w:rPr>
        <w:t>；</w:t>
      </w:r>
      <w:r w:rsidR="00FB0F62">
        <w:rPr>
          <w:rFonts w:ascii="楷体_GB2312" w:eastAsia="楷体_GB2312" w:hint="eastAsia"/>
          <w:sz w:val="18"/>
          <w:szCs w:val="18"/>
        </w:rPr>
        <w:t>深度强化学习；</w:t>
      </w:r>
      <w:r w:rsidR="00135997">
        <w:rPr>
          <w:rFonts w:ascii="楷体_GB2312" w:eastAsia="楷体_GB2312" w:hint="eastAsia"/>
          <w:sz w:val="18"/>
          <w:szCs w:val="18"/>
        </w:rPr>
        <w:t>波长匹配度</w:t>
      </w:r>
    </w:p>
    <w:p w14:paraId="403EDF0E" w14:textId="6DA4C143" w:rsidR="00163AB3" w:rsidRPr="00163AB3" w:rsidRDefault="00163AB3" w:rsidP="00C83157">
      <w:pPr>
        <w:rPr>
          <w:sz w:val="18"/>
          <w:szCs w:val="18"/>
        </w:rPr>
      </w:pPr>
      <w:r w:rsidRPr="007524D0">
        <w:rPr>
          <w:rStyle w:val="af1"/>
          <w:rFonts w:ascii="楷体_GB2312" w:eastAsia="楷体_GB2312" w:hAnsi="宋体" w:cs="Calibri" w:hint="eastAsia"/>
          <w:sz w:val="18"/>
          <w:szCs w:val="18"/>
        </w:rPr>
        <w:t>中图分类号：</w:t>
      </w:r>
      <w:r w:rsidR="007524D0" w:rsidRPr="00B4715F">
        <w:rPr>
          <w:rStyle w:val="af1"/>
          <w:rFonts w:ascii="楷体_GB2312" w:eastAsia="楷体_GB2312" w:hAnsi="宋体" w:cs="Calibri"/>
          <w:sz w:val="18"/>
          <w:szCs w:val="18"/>
        </w:rPr>
        <w:t>TN929.11</w:t>
      </w:r>
      <w:r w:rsidRPr="00447727">
        <w:rPr>
          <w:color w:val="000000"/>
          <w:sz w:val="18"/>
          <w:szCs w:val="18"/>
        </w:rPr>
        <w:t xml:space="preserve"> </w:t>
      </w:r>
      <w:r w:rsidRPr="00447727">
        <w:rPr>
          <w:rFonts w:hint="eastAsia"/>
          <w:color w:val="000000"/>
          <w:sz w:val="18"/>
          <w:szCs w:val="18"/>
        </w:rPr>
        <w:t xml:space="preserve">   </w:t>
      </w:r>
      <w:r w:rsidRPr="007524D0">
        <w:rPr>
          <w:rStyle w:val="af1"/>
          <w:rFonts w:ascii="楷体_GB2312" w:eastAsia="楷体_GB2312" w:hAnsi="宋体" w:cs="Calibri" w:hint="eastAsia"/>
          <w:sz w:val="18"/>
          <w:szCs w:val="18"/>
        </w:rPr>
        <w:t>文献标识码</w:t>
      </w:r>
      <w:r w:rsidRPr="007524D0">
        <w:rPr>
          <w:rStyle w:val="af1"/>
          <w:rFonts w:ascii="楷体_GB2312" w:eastAsia="楷体_GB2312" w:hAnsi="宋体" w:cs="Calibri"/>
          <w:sz w:val="18"/>
          <w:szCs w:val="18"/>
        </w:rPr>
        <w:t>: A</w:t>
      </w:r>
      <w:r w:rsidR="00180702">
        <w:rPr>
          <w:rStyle w:val="af1"/>
          <w:rFonts w:ascii="楷体_GB2312" w:eastAsia="楷体_GB2312" w:hAnsi="宋体" w:cs="Calibri"/>
          <w:sz w:val="18"/>
          <w:szCs w:val="18"/>
        </w:rPr>
        <w:t xml:space="preserve">    </w:t>
      </w:r>
      <w:r w:rsidR="00180702">
        <w:rPr>
          <w:rFonts w:eastAsia="黑体" w:cs="Times New Roman"/>
          <w:sz w:val="18"/>
          <w:szCs w:val="18"/>
        </w:rPr>
        <w:t xml:space="preserve">   </w:t>
      </w:r>
      <w:r w:rsidR="00180702">
        <w:rPr>
          <w:b/>
          <w:color w:val="000000"/>
          <w:sz w:val="18"/>
          <w:szCs w:val="18"/>
        </w:rPr>
        <w:t>开放科学（资源服务）标识码（</w:t>
      </w:r>
      <w:r w:rsidR="00180702">
        <w:rPr>
          <w:b/>
          <w:color w:val="000000"/>
          <w:sz w:val="18"/>
          <w:szCs w:val="18"/>
        </w:rPr>
        <w:t>OSID</w:t>
      </w:r>
      <w:r w:rsidR="00180702">
        <w:rPr>
          <w:b/>
          <w:color w:val="000000"/>
          <w:sz w:val="18"/>
          <w:szCs w:val="18"/>
        </w:rPr>
        <w:t>）：</w:t>
      </w:r>
    </w:p>
    <w:p w14:paraId="033A88A0" w14:textId="0F04682D" w:rsidR="00C83157" w:rsidRDefault="00074A50" w:rsidP="00C65E87">
      <w:pPr>
        <w:widowControl/>
        <w:snapToGrid w:val="0"/>
        <w:spacing w:line="240" w:lineRule="auto"/>
        <w:jc w:val="center"/>
        <w:rPr>
          <w:rFonts w:eastAsia="黑体" w:cs="Times New Roman"/>
          <w:b/>
          <w:bCs/>
          <w:kern w:val="0"/>
          <w:sz w:val="32"/>
          <w:szCs w:val="32"/>
        </w:rPr>
      </w:pPr>
      <w:r>
        <w:rPr>
          <w:rFonts w:eastAsia="黑体" w:cs="Times New Roman"/>
          <w:b/>
          <w:bCs/>
          <w:kern w:val="0"/>
          <w:sz w:val="32"/>
          <w:szCs w:val="32"/>
        </w:rPr>
        <w:t xml:space="preserve">DQN </w:t>
      </w:r>
      <w:r>
        <w:rPr>
          <w:rFonts w:eastAsia="黑体" w:cs="Times New Roman" w:hint="eastAsia"/>
          <w:b/>
          <w:bCs/>
          <w:kern w:val="0"/>
          <w:sz w:val="32"/>
          <w:szCs w:val="32"/>
        </w:rPr>
        <w:t>ba</w:t>
      </w:r>
      <w:r>
        <w:rPr>
          <w:rFonts w:eastAsia="黑体" w:cs="Times New Roman"/>
          <w:b/>
          <w:bCs/>
          <w:kern w:val="0"/>
          <w:sz w:val="32"/>
          <w:szCs w:val="32"/>
        </w:rPr>
        <w:t>sed m</w:t>
      </w:r>
      <w:r w:rsidR="001306F5">
        <w:rPr>
          <w:rFonts w:eastAsia="黑体" w:cs="Times New Roman"/>
          <w:b/>
          <w:bCs/>
          <w:kern w:val="0"/>
          <w:sz w:val="32"/>
          <w:szCs w:val="32"/>
        </w:rPr>
        <w:t>atching</w:t>
      </w:r>
      <w:r w:rsidR="00BE0851">
        <w:rPr>
          <w:rFonts w:eastAsia="黑体" w:cs="Times New Roman"/>
          <w:b/>
          <w:bCs/>
          <w:kern w:val="0"/>
          <w:sz w:val="32"/>
          <w:szCs w:val="32"/>
        </w:rPr>
        <w:t>-degree</w:t>
      </w:r>
      <w:r w:rsidR="001306F5">
        <w:rPr>
          <w:rFonts w:eastAsia="黑体" w:cs="Times New Roman"/>
          <w:b/>
          <w:bCs/>
          <w:kern w:val="0"/>
          <w:sz w:val="32"/>
          <w:szCs w:val="32"/>
        </w:rPr>
        <w:t>-aware routing and wavelength assignment</w:t>
      </w:r>
      <w:r w:rsidR="00FB0F62" w:rsidRPr="00163AB3">
        <w:rPr>
          <w:rFonts w:eastAsia="黑体" w:cs="Times New Roman"/>
          <w:b/>
          <w:bCs/>
          <w:kern w:val="0"/>
          <w:sz w:val="32"/>
          <w:szCs w:val="32"/>
        </w:rPr>
        <w:t xml:space="preserve"> </w:t>
      </w:r>
      <w:r w:rsidR="00C83157" w:rsidRPr="00163AB3">
        <w:rPr>
          <w:rFonts w:eastAsia="黑体" w:cs="Times New Roman"/>
          <w:b/>
          <w:bCs/>
          <w:kern w:val="0"/>
          <w:sz w:val="32"/>
          <w:szCs w:val="32"/>
        </w:rPr>
        <w:t>algorithm in optical satellite networks</w:t>
      </w:r>
    </w:p>
    <w:p w14:paraId="5D5ACF9B" w14:textId="689ECEAE" w:rsidR="001306F5" w:rsidRPr="0000749C" w:rsidRDefault="001306F5" w:rsidP="001306F5">
      <w:pPr>
        <w:adjustRightInd w:val="0"/>
        <w:snapToGrid w:val="0"/>
        <w:ind w:leftChars="250" w:left="525" w:rightChars="250" w:right="525" w:firstLine="155"/>
        <w:jc w:val="center"/>
        <w:rPr>
          <w:bCs/>
          <w:szCs w:val="21"/>
          <w:vertAlign w:val="superscript"/>
        </w:rPr>
      </w:pPr>
      <w:r>
        <w:rPr>
          <w:bCs/>
          <w:szCs w:val="21"/>
        </w:rPr>
        <w:t>A</w:t>
      </w:r>
      <w:r w:rsidR="007C0C66">
        <w:rPr>
          <w:bCs/>
          <w:szCs w:val="21"/>
        </w:rPr>
        <w:t>I</w:t>
      </w:r>
      <w:r w:rsidRPr="00674B4B">
        <w:rPr>
          <w:bCs/>
          <w:szCs w:val="21"/>
        </w:rPr>
        <w:t xml:space="preserve"> </w:t>
      </w:r>
      <w:proofErr w:type="spellStart"/>
      <w:r>
        <w:rPr>
          <w:bCs/>
          <w:szCs w:val="21"/>
        </w:rPr>
        <w:t>Q</w:t>
      </w:r>
      <w:r>
        <w:rPr>
          <w:rFonts w:hint="eastAsia"/>
          <w:bCs/>
          <w:szCs w:val="21"/>
        </w:rPr>
        <w:t>i</w:t>
      </w:r>
      <w:r>
        <w:rPr>
          <w:bCs/>
          <w:szCs w:val="21"/>
        </w:rPr>
        <w:t>yang</w:t>
      </w:r>
      <w:proofErr w:type="spellEnd"/>
      <w:r w:rsidRPr="00674B4B">
        <w:rPr>
          <w:bCs/>
          <w:szCs w:val="21"/>
        </w:rPr>
        <w:t>,</w:t>
      </w:r>
      <w:r>
        <w:rPr>
          <w:bCs/>
          <w:szCs w:val="21"/>
        </w:rPr>
        <w:t xml:space="preserve"> </w:t>
      </w:r>
      <w:r w:rsidRPr="00674B4B">
        <w:rPr>
          <w:bCs/>
          <w:szCs w:val="21"/>
        </w:rPr>
        <w:t>H</w:t>
      </w:r>
      <w:r w:rsidR="007C0C66">
        <w:rPr>
          <w:bCs/>
          <w:szCs w:val="21"/>
        </w:rPr>
        <w:t>E</w:t>
      </w:r>
      <w:r w:rsidRPr="00674B4B">
        <w:rPr>
          <w:bCs/>
          <w:szCs w:val="21"/>
        </w:rPr>
        <w:t xml:space="preserve"> </w:t>
      </w:r>
      <w:proofErr w:type="spellStart"/>
      <w:r w:rsidRPr="00674B4B">
        <w:rPr>
          <w:bCs/>
          <w:szCs w:val="21"/>
        </w:rPr>
        <w:t>Rongxi</w:t>
      </w:r>
      <w:proofErr w:type="spellEnd"/>
      <w:r w:rsidR="00FB56C6" w:rsidRPr="00540410">
        <w:rPr>
          <w:b/>
          <w:sz w:val="24"/>
          <w:szCs w:val="24"/>
        </w:rPr>
        <w:t>*</w:t>
      </w:r>
      <w:r>
        <w:rPr>
          <w:bCs/>
          <w:szCs w:val="21"/>
        </w:rPr>
        <w:t>, L</w:t>
      </w:r>
      <w:r w:rsidR="007C0C66">
        <w:rPr>
          <w:bCs/>
          <w:szCs w:val="21"/>
        </w:rPr>
        <w:t>IN</w:t>
      </w:r>
      <w:r>
        <w:rPr>
          <w:bCs/>
          <w:szCs w:val="21"/>
        </w:rPr>
        <w:t xml:space="preserve"> </w:t>
      </w:r>
      <w:proofErr w:type="spellStart"/>
      <w:r>
        <w:rPr>
          <w:bCs/>
          <w:szCs w:val="21"/>
        </w:rPr>
        <w:t>Runfeng</w:t>
      </w:r>
      <w:proofErr w:type="spellEnd"/>
    </w:p>
    <w:p w14:paraId="7C5A5B8B" w14:textId="0B497E2C" w:rsidR="001306F5" w:rsidRPr="00163AB3" w:rsidRDefault="001306F5" w:rsidP="001306F5">
      <w:pPr>
        <w:widowControl/>
        <w:snapToGrid w:val="0"/>
        <w:spacing w:line="240" w:lineRule="auto"/>
        <w:jc w:val="center"/>
        <w:rPr>
          <w:rFonts w:eastAsia="黑体" w:cs="Times New Roman"/>
          <w:b/>
          <w:bCs/>
          <w:kern w:val="0"/>
          <w:sz w:val="32"/>
          <w:szCs w:val="32"/>
        </w:rPr>
      </w:pPr>
      <w:r w:rsidRPr="00B24D26">
        <w:rPr>
          <w:bCs/>
          <w:sz w:val="15"/>
          <w:szCs w:val="15"/>
        </w:rPr>
        <w:t xml:space="preserve">College of Information Science and Technology, Dalian Maritime University, Dalian </w:t>
      </w:r>
      <w:r w:rsidR="007C0C66">
        <w:rPr>
          <w:bCs/>
          <w:sz w:val="15"/>
          <w:szCs w:val="15"/>
        </w:rPr>
        <w:t xml:space="preserve">Liaoning </w:t>
      </w:r>
      <w:r w:rsidRPr="00B24D26">
        <w:rPr>
          <w:bCs/>
          <w:sz w:val="15"/>
          <w:szCs w:val="15"/>
        </w:rPr>
        <w:t>116026, China</w:t>
      </w:r>
    </w:p>
    <w:p w14:paraId="3FDBE385" w14:textId="0B447543" w:rsidR="00C83157" w:rsidRPr="0014790E" w:rsidRDefault="00C83157" w:rsidP="00C65E87">
      <w:pPr>
        <w:spacing w:line="240" w:lineRule="auto"/>
        <w:rPr>
          <w:sz w:val="18"/>
          <w:szCs w:val="18"/>
        </w:rPr>
      </w:pPr>
      <w:r w:rsidRPr="004F401A">
        <w:rPr>
          <w:b/>
          <w:sz w:val="18"/>
          <w:szCs w:val="18"/>
        </w:rPr>
        <w:t xml:space="preserve">Abstract: </w:t>
      </w:r>
      <w:r w:rsidR="00610DB0" w:rsidRPr="00B539A7">
        <w:rPr>
          <w:bCs/>
          <w:sz w:val="18"/>
          <w:szCs w:val="18"/>
        </w:rPr>
        <w:t xml:space="preserve">In order to </w:t>
      </w:r>
      <w:r w:rsidR="00C93E16">
        <w:rPr>
          <w:bCs/>
          <w:sz w:val="18"/>
          <w:szCs w:val="18"/>
        </w:rPr>
        <w:t xml:space="preserve">further </w:t>
      </w:r>
      <w:r w:rsidR="00610DB0" w:rsidRPr="00B539A7">
        <w:rPr>
          <w:bCs/>
          <w:sz w:val="18"/>
          <w:szCs w:val="18"/>
        </w:rPr>
        <w:t>reduce the blocking probability in an optical satellite network,</w:t>
      </w:r>
      <w:r w:rsidR="00B9669A">
        <w:rPr>
          <w:bCs/>
          <w:sz w:val="18"/>
          <w:szCs w:val="18"/>
        </w:rPr>
        <w:t xml:space="preserve"> </w:t>
      </w:r>
      <w:r w:rsidR="00B9669A" w:rsidRPr="00822E63">
        <w:rPr>
          <w:bCs/>
          <w:sz w:val="18"/>
          <w:szCs w:val="18"/>
          <w:u w:val="single"/>
        </w:rPr>
        <w:t>we proposed</w:t>
      </w:r>
      <w:r w:rsidR="00610DB0" w:rsidRPr="00822E63">
        <w:rPr>
          <w:bCs/>
          <w:sz w:val="18"/>
          <w:szCs w:val="18"/>
          <w:u w:val="single"/>
        </w:rPr>
        <w:t xml:space="preserve"> a routing and wavelength assignment </w:t>
      </w:r>
      <w:r w:rsidR="008326DF" w:rsidRPr="00822E63">
        <w:rPr>
          <w:bCs/>
          <w:sz w:val="18"/>
          <w:szCs w:val="18"/>
          <w:u w:val="single"/>
        </w:rPr>
        <w:t>（</w:t>
      </w:r>
      <w:r w:rsidR="00576402" w:rsidRPr="00822E63">
        <w:rPr>
          <w:bCs/>
          <w:sz w:val="18"/>
          <w:szCs w:val="18"/>
          <w:u w:val="single"/>
        </w:rPr>
        <w:t>RWA</w:t>
      </w:r>
      <w:r w:rsidR="008326DF" w:rsidRPr="00822E63">
        <w:rPr>
          <w:bCs/>
          <w:sz w:val="18"/>
          <w:szCs w:val="18"/>
          <w:u w:val="single"/>
        </w:rPr>
        <w:t>）</w:t>
      </w:r>
      <w:r w:rsidR="00576402" w:rsidRPr="00822E63">
        <w:rPr>
          <w:bCs/>
          <w:sz w:val="18"/>
          <w:szCs w:val="18"/>
          <w:u w:val="single"/>
        </w:rPr>
        <w:t xml:space="preserve"> </w:t>
      </w:r>
      <w:r w:rsidR="00610DB0" w:rsidRPr="00822E63">
        <w:rPr>
          <w:bCs/>
          <w:sz w:val="18"/>
          <w:szCs w:val="18"/>
          <w:u w:val="single"/>
        </w:rPr>
        <w:t>algorithm based on D</w:t>
      </w:r>
      <w:r w:rsidR="00610DB0" w:rsidRPr="00822E63">
        <w:rPr>
          <w:rFonts w:hint="eastAsia"/>
          <w:bCs/>
          <w:sz w:val="18"/>
          <w:szCs w:val="18"/>
          <w:u w:val="single"/>
        </w:rPr>
        <w:t>e</w:t>
      </w:r>
      <w:r w:rsidR="00610DB0" w:rsidRPr="00822E63">
        <w:rPr>
          <w:bCs/>
          <w:sz w:val="18"/>
          <w:szCs w:val="18"/>
          <w:u w:val="single"/>
        </w:rPr>
        <w:t xml:space="preserve">ep Q-Network </w:t>
      </w:r>
      <w:r w:rsidR="008326DF" w:rsidRPr="00822E63">
        <w:rPr>
          <w:bCs/>
          <w:sz w:val="18"/>
          <w:szCs w:val="18"/>
          <w:u w:val="single"/>
        </w:rPr>
        <w:t>（</w:t>
      </w:r>
      <w:r w:rsidR="00610DB0" w:rsidRPr="00822E63">
        <w:rPr>
          <w:bCs/>
          <w:sz w:val="18"/>
          <w:szCs w:val="18"/>
          <w:u w:val="single"/>
        </w:rPr>
        <w:t>DQN</w:t>
      </w:r>
      <w:r w:rsidR="008326DF" w:rsidRPr="00822E63">
        <w:rPr>
          <w:bCs/>
          <w:sz w:val="18"/>
          <w:szCs w:val="18"/>
          <w:u w:val="single"/>
        </w:rPr>
        <w:t>）</w:t>
      </w:r>
      <w:r w:rsidR="00B9669A" w:rsidRPr="00822E63">
        <w:rPr>
          <w:rFonts w:hint="eastAsia"/>
          <w:bCs/>
          <w:sz w:val="18"/>
          <w:szCs w:val="18"/>
          <w:u w:val="single"/>
        </w:rPr>
        <w:t xml:space="preserve"> </w:t>
      </w:r>
      <w:r w:rsidR="00B9669A" w:rsidRPr="00822E63">
        <w:rPr>
          <w:bCs/>
          <w:sz w:val="18"/>
          <w:szCs w:val="18"/>
          <w:u w:val="single"/>
        </w:rPr>
        <w:t>and matching-degree-aware</w:t>
      </w:r>
      <w:r w:rsidR="00610DB0" w:rsidRPr="00822E63">
        <w:rPr>
          <w:bCs/>
          <w:sz w:val="18"/>
          <w:szCs w:val="18"/>
          <w:u w:val="single"/>
        </w:rPr>
        <w:t>.</w:t>
      </w:r>
      <w:r w:rsidR="00610DB0" w:rsidRPr="00B539A7">
        <w:rPr>
          <w:bCs/>
          <w:sz w:val="18"/>
          <w:szCs w:val="18"/>
        </w:rPr>
        <w:t xml:space="preserve"> We first design the path wavelength matching degree to show the common available wavelengths between the current path and the link </w:t>
      </w:r>
      <w:r w:rsidR="00576402">
        <w:rPr>
          <w:bCs/>
          <w:sz w:val="18"/>
          <w:szCs w:val="18"/>
        </w:rPr>
        <w:t>connected to i</w:t>
      </w:r>
      <w:r w:rsidR="00610DB0" w:rsidRPr="00B539A7">
        <w:rPr>
          <w:bCs/>
          <w:sz w:val="18"/>
          <w:szCs w:val="18"/>
        </w:rPr>
        <w:t xml:space="preserve">ts </w:t>
      </w:r>
      <w:r w:rsidR="00576402">
        <w:rPr>
          <w:bCs/>
          <w:sz w:val="18"/>
          <w:szCs w:val="18"/>
        </w:rPr>
        <w:t xml:space="preserve">next-hop </w:t>
      </w:r>
      <w:r w:rsidR="00610DB0" w:rsidRPr="00B539A7">
        <w:rPr>
          <w:bCs/>
          <w:sz w:val="18"/>
          <w:szCs w:val="18"/>
        </w:rPr>
        <w:t>node. Then, in the reward function, we jointly consider the path wavelength matching degree, the delay</w:t>
      </w:r>
      <w:r w:rsidR="00276D05">
        <w:rPr>
          <w:bCs/>
          <w:sz w:val="18"/>
          <w:szCs w:val="18"/>
        </w:rPr>
        <w:t xml:space="preserve"> of adjacent links</w:t>
      </w:r>
      <w:r w:rsidR="00610DB0" w:rsidRPr="00B539A7">
        <w:rPr>
          <w:bCs/>
          <w:sz w:val="18"/>
          <w:szCs w:val="18"/>
        </w:rPr>
        <w:t>, and the minimum hop between the neighbor node and the destination. In addition, in the process of wavelength assignment, in order to leave more consistent free wavelengths for the following requests, we present the adjacent link wavelength matching degree to reflect the alignment degree of the available wavelengths between the links included in the chosen path and their adjacent links. The simulation results show that the proposed algorithm can reduce the network blocking probability and delay and improve the wavelength</w:t>
      </w:r>
      <w:r w:rsidR="009B7BD7" w:rsidRPr="00B539A7">
        <w:rPr>
          <w:bCs/>
          <w:sz w:val="18"/>
          <w:szCs w:val="18"/>
        </w:rPr>
        <w:t xml:space="preserve"> utilization</w:t>
      </w:r>
      <w:r w:rsidR="00610DB0" w:rsidRPr="00B539A7">
        <w:rPr>
          <w:bCs/>
          <w:sz w:val="18"/>
          <w:szCs w:val="18"/>
        </w:rPr>
        <w:t>.</w:t>
      </w:r>
    </w:p>
    <w:p w14:paraId="71B44333" w14:textId="4C752F23" w:rsidR="00C83157" w:rsidRPr="0014790E" w:rsidRDefault="00C83157" w:rsidP="00C65E87">
      <w:pPr>
        <w:spacing w:line="240" w:lineRule="auto"/>
        <w:rPr>
          <w:sz w:val="18"/>
          <w:szCs w:val="18"/>
        </w:rPr>
      </w:pPr>
      <w:r w:rsidRPr="0014790E">
        <w:rPr>
          <w:b/>
          <w:sz w:val="18"/>
          <w:szCs w:val="18"/>
        </w:rPr>
        <w:t xml:space="preserve">Key words: </w:t>
      </w:r>
      <w:r w:rsidRPr="0014790E">
        <w:rPr>
          <w:sz w:val="18"/>
          <w:szCs w:val="18"/>
        </w:rPr>
        <w:t xml:space="preserve">optical </w:t>
      </w:r>
      <w:r w:rsidR="00FB0F62">
        <w:rPr>
          <w:rFonts w:hint="eastAsia"/>
          <w:sz w:val="18"/>
          <w:szCs w:val="18"/>
        </w:rPr>
        <w:t>s</w:t>
      </w:r>
      <w:r w:rsidR="00FB0F62">
        <w:rPr>
          <w:sz w:val="18"/>
          <w:szCs w:val="18"/>
        </w:rPr>
        <w:t>atellite</w:t>
      </w:r>
      <w:r w:rsidRPr="0014790E">
        <w:rPr>
          <w:sz w:val="18"/>
          <w:szCs w:val="18"/>
        </w:rPr>
        <w:t xml:space="preserve"> </w:t>
      </w:r>
      <w:r w:rsidR="00FB0F62">
        <w:rPr>
          <w:sz w:val="18"/>
          <w:szCs w:val="18"/>
        </w:rPr>
        <w:t>networks</w:t>
      </w:r>
      <w:r w:rsidRPr="0014790E">
        <w:rPr>
          <w:sz w:val="18"/>
          <w:szCs w:val="18"/>
        </w:rPr>
        <w:t xml:space="preserve">; </w:t>
      </w:r>
      <w:r w:rsidR="00FB0F62">
        <w:rPr>
          <w:sz w:val="18"/>
          <w:szCs w:val="18"/>
        </w:rPr>
        <w:t>routing and wavelength assignment</w:t>
      </w:r>
      <w:r w:rsidRPr="0014790E">
        <w:rPr>
          <w:sz w:val="18"/>
          <w:szCs w:val="18"/>
        </w:rPr>
        <w:t xml:space="preserve">; </w:t>
      </w:r>
      <w:r w:rsidR="00FB0F62">
        <w:rPr>
          <w:sz w:val="18"/>
          <w:szCs w:val="18"/>
        </w:rPr>
        <w:t xml:space="preserve">deep reinforcement learning; </w:t>
      </w:r>
      <w:r w:rsidR="00CD295B" w:rsidRPr="00CD295B">
        <w:rPr>
          <w:sz w:val="18"/>
          <w:szCs w:val="18"/>
        </w:rPr>
        <w:t>wavelength matching degree</w:t>
      </w:r>
    </w:p>
    <w:p w14:paraId="708E5D1C" w14:textId="77777777" w:rsidR="00A62318" w:rsidRDefault="00A62318" w:rsidP="00C83157">
      <w:pPr>
        <w:widowControl/>
        <w:spacing w:line="240" w:lineRule="auto"/>
        <w:jc w:val="left"/>
        <w:rPr>
          <w:rFonts w:eastAsia="黑体" w:cs="Times New Roman"/>
          <w:b/>
          <w:kern w:val="0"/>
          <w:sz w:val="24"/>
          <w:szCs w:val="24"/>
        </w:rPr>
      </w:pPr>
    </w:p>
    <w:p w14:paraId="24EE7B32" w14:textId="7C660302" w:rsidR="00AC1947" w:rsidRPr="003057FA" w:rsidRDefault="00C83157" w:rsidP="00C83157">
      <w:pPr>
        <w:widowControl/>
        <w:spacing w:line="240" w:lineRule="auto"/>
        <w:jc w:val="left"/>
        <w:rPr>
          <w:rFonts w:ascii="黑体" w:eastAsia="黑体" w:hAnsi="黑体" w:cs="Times New Roman"/>
          <w:b/>
          <w:kern w:val="0"/>
          <w:sz w:val="24"/>
          <w:szCs w:val="24"/>
        </w:rPr>
      </w:pPr>
      <w:r w:rsidRPr="00C34970">
        <w:rPr>
          <w:rFonts w:eastAsia="黑体" w:cs="Times New Roman"/>
          <w:b/>
          <w:kern w:val="0"/>
          <w:sz w:val="24"/>
          <w:szCs w:val="24"/>
        </w:rPr>
        <w:t>0</w:t>
      </w:r>
      <w:r w:rsidR="0007504B" w:rsidRPr="003057FA">
        <w:rPr>
          <w:rFonts w:ascii="黑体" w:eastAsia="黑体" w:hAnsi="黑体" w:cs="Times New Roman" w:hint="eastAsia"/>
          <w:b/>
          <w:kern w:val="0"/>
          <w:sz w:val="24"/>
          <w:szCs w:val="24"/>
        </w:rPr>
        <w:t>引言</w:t>
      </w:r>
    </w:p>
    <w:p w14:paraId="1715604B" w14:textId="4CEC5670" w:rsidR="00BE2462" w:rsidRDefault="00FC14F1" w:rsidP="00822AE5">
      <w:pPr>
        <w:adjustRightInd w:val="0"/>
        <w:snapToGrid w:val="0"/>
        <w:spacing w:line="240" w:lineRule="auto"/>
        <w:ind w:firstLineChars="200" w:firstLine="420"/>
        <w:rPr>
          <w:szCs w:val="21"/>
        </w:rPr>
      </w:pPr>
      <w:r w:rsidRPr="00FC14F1">
        <w:rPr>
          <w:rFonts w:cs="Times New Roman" w:hint="eastAsia"/>
          <w:szCs w:val="21"/>
        </w:rPr>
        <w:t>卫星光网络（</w:t>
      </w:r>
      <w:r w:rsidRPr="00FC14F1">
        <w:rPr>
          <w:rFonts w:cs="Times New Roman" w:hint="eastAsia"/>
          <w:szCs w:val="21"/>
        </w:rPr>
        <w:t>OSN</w:t>
      </w:r>
      <w:r w:rsidRPr="00FC14F1">
        <w:rPr>
          <w:rFonts w:cs="Times New Roman" w:hint="eastAsia"/>
          <w:szCs w:val="21"/>
        </w:rPr>
        <w:t>）</w:t>
      </w:r>
      <w:r w:rsidR="00BE2462">
        <w:rPr>
          <w:rFonts w:cs="Times New Roman" w:hint="eastAsia"/>
          <w:szCs w:val="21"/>
        </w:rPr>
        <w:t>星间采用激光链路</w:t>
      </w:r>
      <w:r w:rsidR="00981770">
        <w:rPr>
          <w:rFonts w:cs="Times New Roman" w:hint="eastAsia"/>
          <w:szCs w:val="21"/>
        </w:rPr>
        <w:t>传输</w:t>
      </w:r>
      <w:r w:rsidR="00BE2462">
        <w:rPr>
          <w:rFonts w:cs="Times New Roman" w:hint="eastAsia"/>
          <w:szCs w:val="21"/>
        </w:rPr>
        <w:t>数据，与传统卫星网络的微波传输相比，</w:t>
      </w:r>
      <w:r w:rsidR="002D64EA">
        <w:rPr>
          <w:rFonts w:cs="Times New Roman" w:hint="eastAsia"/>
          <w:szCs w:val="21"/>
        </w:rPr>
        <w:t>具有不受频率限制、带宽大、传输速率高、保密性好等优势</w:t>
      </w:r>
      <w:r w:rsidR="007E7C68">
        <w:rPr>
          <w:rFonts w:cs="Times New Roman" w:hint="eastAsia"/>
          <w:szCs w:val="21"/>
        </w:rPr>
        <w:t>，已</w:t>
      </w:r>
      <w:r w:rsidR="009B7BD7">
        <w:rPr>
          <w:rFonts w:cs="Times New Roman" w:hint="eastAsia"/>
          <w:szCs w:val="21"/>
        </w:rPr>
        <w:t>得</w:t>
      </w:r>
      <w:r w:rsidR="007E7C68">
        <w:rPr>
          <w:rFonts w:cs="Times New Roman" w:hint="eastAsia"/>
          <w:szCs w:val="21"/>
        </w:rPr>
        <w:t>到越来越多的关注</w:t>
      </w:r>
      <w:r w:rsidR="002D64EA" w:rsidRPr="00DB7AA0">
        <w:rPr>
          <w:rFonts w:cs="Times New Roman" w:hint="eastAsia"/>
          <w:szCs w:val="21"/>
          <w:vertAlign w:val="superscript"/>
        </w:rPr>
        <w:t>[</w:t>
      </w:r>
      <w:r w:rsidR="007E7C68">
        <w:rPr>
          <w:rFonts w:cs="Times New Roman"/>
          <w:szCs w:val="21"/>
          <w:vertAlign w:val="superscript"/>
        </w:rPr>
        <w:t>1</w:t>
      </w:r>
      <w:r w:rsidR="009B7BD7">
        <w:rPr>
          <w:rFonts w:cs="Times New Roman" w:hint="eastAsia"/>
          <w:szCs w:val="21"/>
          <w:vertAlign w:val="superscript"/>
        </w:rPr>
        <w:t>,</w:t>
      </w:r>
      <w:r w:rsidR="009B7BD7">
        <w:rPr>
          <w:rFonts w:cs="Times New Roman"/>
          <w:szCs w:val="21"/>
          <w:vertAlign w:val="superscript"/>
        </w:rPr>
        <w:t>2</w:t>
      </w:r>
      <w:r w:rsidR="002D64EA" w:rsidRPr="00DB7AA0">
        <w:rPr>
          <w:rFonts w:cs="Times New Roman" w:hint="eastAsia"/>
          <w:szCs w:val="21"/>
          <w:vertAlign w:val="superscript"/>
        </w:rPr>
        <w:t>]</w:t>
      </w:r>
      <w:r w:rsidR="002D64EA">
        <w:rPr>
          <w:rFonts w:cs="Times New Roman" w:hint="eastAsia"/>
          <w:szCs w:val="21"/>
        </w:rPr>
        <w:t>。</w:t>
      </w:r>
      <w:r w:rsidR="00981770">
        <w:rPr>
          <w:rFonts w:cs="Times New Roman" w:hint="eastAsia"/>
          <w:szCs w:val="21"/>
        </w:rPr>
        <w:t>OSN</w:t>
      </w:r>
      <w:r w:rsidR="0047542C">
        <w:rPr>
          <w:rFonts w:hint="eastAsia"/>
          <w:szCs w:val="21"/>
        </w:rPr>
        <w:t>采用</w:t>
      </w:r>
      <w:r w:rsidR="00306F89" w:rsidRPr="00FC14F1">
        <w:rPr>
          <w:rFonts w:hint="eastAsia"/>
          <w:szCs w:val="21"/>
        </w:rPr>
        <w:t>波长路由技术</w:t>
      </w:r>
      <w:r w:rsidR="0012495D">
        <w:rPr>
          <w:rFonts w:hint="eastAsia"/>
          <w:szCs w:val="21"/>
        </w:rPr>
        <w:t>，</w:t>
      </w:r>
      <w:r w:rsidR="00306F89" w:rsidRPr="00FC14F1">
        <w:rPr>
          <w:rFonts w:hint="eastAsia"/>
          <w:szCs w:val="21"/>
        </w:rPr>
        <w:t>用光信号携带多个数据流，</w:t>
      </w:r>
      <w:r w:rsidR="00981770">
        <w:rPr>
          <w:rFonts w:hint="eastAsia"/>
          <w:szCs w:val="21"/>
        </w:rPr>
        <w:t>可利用</w:t>
      </w:r>
      <w:r w:rsidR="0012495D">
        <w:rPr>
          <w:rFonts w:hint="eastAsia"/>
          <w:szCs w:val="21"/>
        </w:rPr>
        <w:t>波分复用</w:t>
      </w:r>
      <w:r w:rsidR="008326DF">
        <w:rPr>
          <w:rFonts w:hint="eastAsia"/>
          <w:szCs w:val="21"/>
        </w:rPr>
        <w:t>（</w:t>
      </w:r>
      <w:r w:rsidR="0012495D">
        <w:rPr>
          <w:szCs w:val="21"/>
        </w:rPr>
        <w:t>WDM</w:t>
      </w:r>
      <w:r w:rsidR="008326DF">
        <w:rPr>
          <w:szCs w:val="21"/>
        </w:rPr>
        <w:t>）</w:t>
      </w:r>
      <w:r w:rsidR="0012495D">
        <w:rPr>
          <w:rFonts w:hint="eastAsia"/>
          <w:szCs w:val="21"/>
        </w:rPr>
        <w:t>技术</w:t>
      </w:r>
      <w:r w:rsidR="00306F89">
        <w:rPr>
          <w:rFonts w:hint="eastAsia"/>
          <w:szCs w:val="21"/>
        </w:rPr>
        <w:t>实现</w:t>
      </w:r>
      <w:r w:rsidR="00306F89" w:rsidRPr="00FC14F1">
        <w:rPr>
          <w:rFonts w:hint="eastAsia"/>
          <w:szCs w:val="21"/>
        </w:rPr>
        <w:t>同一链路上多路传输</w:t>
      </w:r>
      <w:r w:rsidR="00BE2462">
        <w:rPr>
          <w:rFonts w:hint="eastAsia"/>
          <w:szCs w:val="21"/>
        </w:rPr>
        <w:t>，从而</w:t>
      </w:r>
      <w:r w:rsidR="00306F89" w:rsidRPr="00FC14F1">
        <w:rPr>
          <w:rFonts w:hint="eastAsia"/>
          <w:szCs w:val="21"/>
        </w:rPr>
        <w:t>实现更高的数据传输速率和更大的容量，</w:t>
      </w:r>
      <w:r w:rsidR="00E27918">
        <w:rPr>
          <w:rFonts w:hint="eastAsia"/>
          <w:szCs w:val="21"/>
        </w:rPr>
        <w:t>可</w:t>
      </w:r>
      <w:r w:rsidR="00306F89" w:rsidRPr="00FC14F1">
        <w:rPr>
          <w:rFonts w:hint="eastAsia"/>
          <w:szCs w:val="21"/>
        </w:rPr>
        <w:t>以满足未来不断增长的数据需求。</w:t>
      </w:r>
    </w:p>
    <w:p w14:paraId="574B9AC7" w14:textId="29E22F9C" w:rsidR="00A637AE" w:rsidRDefault="006866D5" w:rsidP="00092139">
      <w:pPr>
        <w:adjustRightInd w:val="0"/>
        <w:snapToGrid w:val="0"/>
        <w:spacing w:line="240" w:lineRule="auto"/>
        <w:ind w:firstLineChars="200" w:firstLine="420"/>
        <w:rPr>
          <w:rFonts w:cs="Times New Roman"/>
          <w:szCs w:val="21"/>
        </w:rPr>
      </w:pPr>
      <w:r w:rsidRPr="00C04C45">
        <w:rPr>
          <w:rFonts w:cs="Times New Roman" w:hint="eastAsia"/>
          <w:szCs w:val="21"/>
        </w:rPr>
        <w:t>波长路由</w:t>
      </w:r>
      <w:r w:rsidR="008326DF">
        <w:rPr>
          <w:rFonts w:cs="Times New Roman" w:hint="eastAsia"/>
          <w:szCs w:val="21"/>
        </w:rPr>
        <w:t>（</w:t>
      </w:r>
      <w:r w:rsidR="003E77EF" w:rsidRPr="00C04C45">
        <w:rPr>
          <w:rFonts w:cs="Times New Roman" w:hint="eastAsia"/>
          <w:szCs w:val="21"/>
        </w:rPr>
        <w:t>RWA</w:t>
      </w:r>
      <w:r w:rsidR="008326DF">
        <w:rPr>
          <w:rFonts w:cs="Times New Roman" w:hint="eastAsia"/>
          <w:szCs w:val="21"/>
        </w:rPr>
        <w:t>）</w:t>
      </w:r>
      <w:r w:rsidR="003E77EF" w:rsidRPr="00C04C45">
        <w:rPr>
          <w:rFonts w:cs="Times New Roman" w:hint="eastAsia"/>
          <w:szCs w:val="21"/>
        </w:rPr>
        <w:t>问题</w:t>
      </w:r>
      <w:r w:rsidR="00981770" w:rsidRPr="00C04C45">
        <w:rPr>
          <w:rFonts w:cs="Times New Roman" w:hint="eastAsia"/>
          <w:szCs w:val="21"/>
        </w:rPr>
        <w:t>是</w:t>
      </w:r>
      <w:r w:rsidR="00AD2EEE" w:rsidRPr="00C04C45">
        <w:rPr>
          <w:rFonts w:cs="Times New Roman" w:hint="eastAsia"/>
          <w:szCs w:val="21"/>
        </w:rPr>
        <w:t>O</w:t>
      </w:r>
      <w:r w:rsidR="00AD2EEE" w:rsidRPr="00C04C45">
        <w:rPr>
          <w:rFonts w:cs="Times New Roman"/>
          <w:szCs w:val="21"/>
        </w:rPr>
        <w:t>SN</w:t>
      </w:r>
      <w:r w:rsidR="00FC14F1" w:rsidRPr="00C04C45">
        <w:rPr>
          <w:rFonts w:cs="Times New Roman" w:hint="eastAsia"/>
          <w:szCs w:val="21"/>
        </w:rPr>
        <w:t>中最具挑战性的任务</w:t>
      </w:r>
      <w:r w:rsidR="00981770" w:rsidRPr="00C04C45">
        <w:rPr>
          <w:rFonts w:cs="Times New Roman" w:hint="eastAsia"/>
          <w:szCs w:val="21"/>
        </w:rPr>
        <w:t>之一</w:t>
      </w:r>
      <w:r w:rsidR="00FC14F1" w:rsidRPr="00C04C45">
        <w:rPr>
          <w:rFonts w:cs="Times New Roman" w:hint="eastAsia"/>
          <w:szCs w:val="21"/>
        </w:rPr>
        <w:t>，</w:t>
      </w:r>
      <w:r w:rsidR="00973086" w:rsidRPr="00C04C45">
        <w:rPr>
          <w:rFonts w:cs="Times New Roman" w:hint="eastAsia"/>
          <w:szCs w:val="21"/>
        </w:rPr>
        <w:t>已被证明</w:t>
      </w:r>
      <w:r w:rsidR="00FC14F1" w:rsidRPr="00C04C45">
        <w:rPr>
          <w:rFonts w:cs="Times New Roman" w:hint="eastAsia"/>
          <w:szCs w:val="21"/>
        </w:rPr>
        <w:t>是一个</w:t>
      </w:r>
      <w:r w:rsidR="00FC14F1" w:rsidRPr="00C04C45">
        <w:rPr>
          <w:rFonts w:cs="Times New Roman" w:hint="eastAsia"/>
          <w:szCs w:val="21"/>
        </w:rPr>
        <w:t>NP</w:t>
      </w:r>
      <w:r w:rsidR="00D74674" w:rsidRPr="00C04C45">
        <w:rPr>
          <w:rFonts w:cs="Times New Roman" w:hint="eastAsia"/>
          <w:szCs w:val="21"/>
        </w:rPr>
        <w:t>难</w:t>
      </w:r>
      <w:r w:rsidR="00FC14F1" w:rsidRPr="00C04C45">
        <w:rPr>
          <w:rFonts w:cs="Times New Roman" w:hint="eastAsia"/>
          <w:szCs w:val="21"/>
        </w:rPr>
        <w:t>问题</w:t>
      </w:r>
      <w:r w:rsidR="00E6296C" w:rsidRPr="00C04C45">
        <w:rPr>
          <w:rFonts w:cs="Times New Roman" w:hint="eastAsia"/>
          <w:szCs w:val="21"/>
        </w:rPr>
        <w:t>。</w:t>
      </w:r>
      <w:r w:rsidR="005D648A" w:rsidRPr="00C04C45">
        <w:rPr>
          <w:rFonts w:cs="Times New Roman" w:hint="eastAsia"/>
          <w:szCs w:val="21"/>
        </w:rPr>
        <w:t>该问题通常被拆解为路由选择和波长分配两个子问题进行解决，已有文献提出多种启发式算法解决此问题。</w:t>
      </w:r>
      <w:r w:rsidR="00D237DB">
        <w:rPr>
          <w:rFonts w:cs="Times New Roman" w:hint="eastAsia"/>
          <w:szCs w:val="21"/>
        </w:rPr>
        <w:t>文献</w:t>
      </w:r>
      <w:r w:rsidR="00D237DB">
        <w:rPr>
          <w:rFonts w:cs="Times New Roman" w:hint="eastAsia"/>
          <w:szCs w:val="21"/>
        </w:rPr>
        <w:t>[</w:t>
      </w:r>
      <w:r w:rsidR="00AD1CEC">
        <w:rPr>
          <w:rFonts w:cs="Times New Roman"/>
          <w:szCs w:val="21"/>
        </w:rPr>
        <w:t>3</w:t>
      </w:r>
      <w:r w:rsidR="00D237DB">
        <w:rPr>
          <w:rFonts w:cs="Times New Roman"/>
          <w:szCs w:val="21"/>
        </w:rPr>
        <w:t>]</w:t>
      </w:r>
      <w:r w:rsidR="00CD27DF">
        <w:rPr>
          <w:rFonts w:cs="Times New Roman" w:hint="eastAsia"/>
          <w:szCs w:val="21"/>
        </w:rPr>
        <w:t>提出一种</w:t>
      </w:r>
      <w:r w:rsidR="00CD27DF" w:rsidRPr="00C04C45">
        <w:rPr>
          <w:rFonts w:cs="Times New Roman" w:hint="eastAsia"/>
          <w:szCs w:val="21"/>
        </w:rPr>
        <w:t>虚拟</w:t>
      </w:r>
      <w:r w:rsidR="006D4ED6" w:rsidRPr="00C04C45">
        <w:rPr>
          <w:rFonts w:cs="Times New Roman" w:hint="eastAsia"/>
          <w:szCs w:val="21"/>
        </w:rPr>
        <w:t>节点</w:t>
      </w:r>
      <w:r w:rsidR="00CD27DF">
        <w:rPr>
          <w:rFonts w:cs="Times New Roman" w:hint="eastAsia"/>
          <w:szCs w:val="21"/>
        </w:rPr>
        <w:t>思想</w:t>
      </w:r>
      <w:r w:rsidR="00D237DB">
        <w:rPr>
          <w:rFonts w:cs="Times New Roman" w:hint="eastAsia"/>
          <w:szCs w:val="21"/>
        </w:rPr>
        <w:t>来屏蔽</w:t>
      </w:r>
      <w:r w:rsidR="00D237DB">
        <w:rPr>
          <w:rFonts w:cs="Times New Roman" w:hint="eastAsia"/>
          <w:szCs w:val="21"/>
        </w:rPr>
        <w:t>O</w:t>
      </w:r>
      <w:r w:rsidR="00D237DB">
        <w:rPr>
          <w:rFonts w:cs="Times New Roman"/>
          <w:szCs w:val="21"/>
        </w:rPr>
        <w:t>SN</w:t>
      </w:r>
      <w:r w:rsidR="009B7BD7">
        <w:rPr>
          <w:rFonts w:cs="Times New Roman" w:hint="eastAsia"/>
          <w:szCs w:val="21"/>
        </w:rPr>
        <w:t>拓扑的</w:t>
      </w:r>
      <w:r w:rsidR="00D237DB">
        <w:rPr>
          <w:rFonts w:cs="Times New Roman" w:hint="eastAsia"/>
          <w:szCs w:val="21"/>
        </w:rPr>
        <w:t>动态变化，并提出一种</w:t>
      </w:r>
      <w:r w:rsidR="009B7BD7">
        <w:rPr>
          <w:rFonts w:cs="Times New Roman" w:hint="eastAsia"/>
          <w:szCs w:val="21"/>
        </w:rPr>
        <w:t>针对</w:t>
      </w:r>
      <w:r w:rsidR="00CD27DF">
        <w:rPr>
          <w:rFonts w:cs="Times New Roman" w:hint="eastAsia"/>
          <w:szCs w:val="21"/>
        </w:rPr>
        <w:t>低轨</w:t>
      </w:r>
      <w:r w:rsidR="00D237DB">
        <w:rPr>
          <w:rFonts w:cs="Times New Roman" w:hint="eastAsia"/>
          <w:szCs w:val="21"/>
        </w:rPr>
        <w:t>卫星网络的分布式路由算法，基于每个数据包做出路由决策来避免拥塞区域</w:t>
      </w:r>
      <w:r w:rsidR="00076D5C">
        <w:rPr>
          <w:rFonts w:cs="Times New Roman" w:hint="eastAsia"/>
          <w:szCs w:val="21"/>
        </w:rPr>
        <w:t>。</w:t>
      </w:r>
      <w:r w:rsidR="00FC14F1" w:rsidRPr="00FC14F1">
        <w:rPr>
          <w:rFonts w:cs="Times New Roman" w:hint="eastAsia"/>
          <w:szCs w:val="21"/>
        </w:rPr>
        <w:t>文献</w:t>
      </w:r>
      <w:r w:rsidR="00FC14F1" w:rsidRPr="00FC14F1">
        <w:rPr>
          <w:rFonts w:cs="Times New Roman" w:hint="eastAsia"/>
          <w:szCs w:val="21"/>
        </w:rPr>
        <w:t>[</w:t>
      </w:r>
      <w:r w:rsidR="00AD1CEC">
        <w:rPr>
          <w:rFonts w:cs="Times New Roman"/>
          <w:szCs w:val="21"/>
        </w:rPr>
        <w:t>4</w:t>
      </w:r>
      <w:r w:rsidR="00FC14F1" w:rsidRPr="00FC14F1">
        <w:rPr>
          <w:rFonts w:cs="Times New Roman" w:hint="eastAsia"/>
          <w:szCs w:val="21"/>
        </w:rPr>
        <w:t>]</w:t>
      </w:r>
      <w:r w:rsidR="00FC14F1" w:rsidRPr="00FC14F1">
        <w:rPr>
          <w:rFonts w:cs="Times New Roman" w:hint="eastAsia"/>
          <w:szCs w:val="21"/>
        </w:rPr>
        <w:t>提出一种基于小窗策略的蚁群优化</w:t>
      </w:r>
      <w:r w:rsidR="0032006E">
        <w:rPr>
          <w:rFonts w:cs="Times New Roman" w:hint="eastAsia"/>
          <w:szCs w:val="21"/>
        </w:rPr>
        <w:t>R</w:t>
      </w:r>
      <w:r w:rsidR="0032006E">
        <w:rPr>
          <w:rFonts w:cs="Times New Roman"/>
          <w:szCs w:val="21"/>
        </w:rPr>
        <w:t>WA</w:t>
      </w:r>
      <w:r w:rsidR="00FC14F1" w:rsidRPr="00FC14F1">
        <w:rPr>
          <w:rFonts w:cs="Times New Roman" w:hint="eastAsia"/>
          <w:szCs w:val="21"/>
        </w:rPr>
        <w:t>算法，可降低</w:t>
      </w:r>
      <w:r w:rsidR="00B350F3">
        <w:rPr>
          <w:rFonts w:cs="Times New Roman" w:hint="eastAsia"/>
          <w:szCs w:val="21"/>
        </w:rPr>
        <w:t>OSN</w:t>
      </w:r>
      <w:r w:rsidR="00B350F3">
        <w:rPr>
          <w:rFonts w:cs="Times New Roman" w:hint="eastAsia"/>
          <w:szCs w:val="21"/>
        </w:rPr>
        <w:t>的</w:t>
      </w:r>
      <w:r w:rsidR="00FC14F1" w:rsidRPr="00FC14F1">
        <w:rPr>
          <w:rFonts w:cs="Times New Roman" w:hint="eastAsia"/>
          <w:szCs w:val="21"/>
        </w:rPr>
        <w:t>阻塞率，</w:t>
      </w:r>
      <w:r w:rsidR="00BE2462">
        <w:rPr>
          <w:rFonts w:cs="Times New Roman" w:hint="eastAsia"/>
          <w:szCs w:val="21"/>
        </w:rPr>
        <w:t>且</w:t>
      </w:r>
      <w:r w:rsidR="00FC14F1" w:rsidRPr="00FC14F1">
        <w:rPr>
          <w:rFonts w:cs="Times New Roman" w:hint="eastAsia"/>
          <w:szCs w:val="21"/>
        </w:rPr>
        <w:t>小窗策略可使收敛速度增加。文献</w:t>
      </w:r>
      <w:r w:rsidR="00FC14F1" w:rsidRPr="00FC14F1">
        <w:rPr>
          <w:rFonts w:cs="Times New Roman" w:hint="eastAsia"/>
          <w:szCs w:val="21"/>
        </w:rPr>
        <w:t>[</w:t>
      </w:r>
      <w:r w:rsidR="00AD1CEC">
        <w:rPr>
          <w:rFonts w:cs="Times New Roman"/>
          <w:szCs w:val="21"/>
        </w:rPr>
        <w:t>5</w:t>
      </w:r>
      <w:r w:rsidR="00FC14F1" w:rsidRPr="00FC14F1">
        <w:rPr>
          <w:rFonts w:cs="Times New Roman" w:hint="eastAsia"/>
          <w:szCs w:val="21"/>
        </w:rPr>
        <w:t>]</w:t>
      </w:r>
      <w:r w:rsidR="00FC14F1" w:rsidRPr="00FC14F1">
        <w:rPr>
          <w:rFonts w:cs="Times New Roman" w:hint="eastAsia"/>
          <w:szCs w:val="21"/>
        </w:rPr>
        <w:t>提出</w:t>
      </w:r>
      <w:r w:rsidR="00475B24">
        <w:rPr>
          <w:rFonts w:cs="Times New Roman" w:hint="eastAsia"/>
          <w:szCs w:val="21"/>
        </w:rPr>
        <w:t>一种基于多业务的</w:t>
      </w:r>
      <w:r w:rsidR="009B7BD7">
        <w:rPr>
          <w:rFonts w:cs="Times New Roman" w:hint="eastAsia"/>
          <w:szCs w:val="21"/>
        </w:rPr>
        <w:t>O</w:t>
      </w:r>
      <w:r w:rsidR="009B7BD7">
        <w:rPr>
          <w:rFonts w:cs="Times New Roman"/>
          <w:szCs w:val="21"/>
        </w:rPr>
        <w:t>SN</w:t>
      </w:r>
      <w:r w:rsidR="00475B24">
        <w:rPr>
          <w:rFonts w:cs="Times New Roman" w:hint="eastAsia"/>
          <w:szCs w:val="21"/>
        </w:rPr>
        <w:t>蚁群优化路由算法</w:t>
      </w:r>
      <w:r w:rsidR="003B5DF7">
        <w:rPr>
          <w:rFonts w:cs="Times New Roman" w:hint="eastAsia"/>
          <w:szCs w:val="21"/>
        </w:rPr>
        <w:t>，</w:t>
      </w:r>
      <w:r w:rsidR="00475B24">
        <w:rPr>
          <w:rFonts w:cs="Times New Roman" w:hint="eastAsia"/>
          <w:szCs w:val="21"/>
        </w:rPr>
        <w:t>通过改进蚁群算法的启发函数</w:t>
      </w:r>
      <w:r w:rsidR="00822AE5">
        <w:rPr>
          <w:rFonts w:cs="Times New Roman" w:hint="eastAsia"/>
          <w:szCs w:val="21"/>
        </w:rPr>
        <w:t>，</w:t>
      </w:r>
      <w:r w:rsidR="00B350F3">
        <w:rPr>
          <w:rFonts w:cs="Times New Roman" w:hint="eastAsia"/>
          <w:szCs w:val="21"/>
        </w:rPr>
        <w:t>并</w:t>
      </w:r>
      <w:r w:rsidR="00FC14F1" w:rsidRPr="00FC14F1">
        <w:rPr>
          <w:rFonts w:cs="Times New Roman" w:hint="eastAsia"/>
          <w:szCs w:val="21"/>
        </w:rPr>
        <w:t>考虑</w:t>
      </w:r>
      <w:r w:rsidR="00475B24">
        <w:rPr>
          <w:rFonts w:cs="Times New Roman" w:hint="eastAsia"/>
          <w:szCs w:val="21"/>
        </w:rPr>
        <w:t>波长空闲率</w:t>
      </w:r>
      <w:r w:rsidR="00FC14F1" w:rsidRPr="00FC14F1">
        <w:rPr>
          <w:rFonts w:cs="Times New Roman" w:hint="eastAsia"/>
          <w:szCs w:val="21"/>
        </w:rPr>
        <w:t>、</w:t>
      </w:r>
      <w:r w:rsidR="00475B24">
        <w:rPr>
          <w:rFonts w:cs="Times New Roman" w:hint="eastAsia"/>
          <w:szCs w:val="21"/>
        </w:rPr>
        <w:t>时延等因素</w:t>
      </w:r>
      <w:r w:rsidR="00FC14F1" w:rsidRPr="00FC14F1">
        <w:rPr>
          <w:rFonts w:cs="Times New Roman" w:hint="eastAsia"/>
          <w:szCs w:val="21"/>
        </w:rPr>
        <w:t>，</w:t>
      </w:r>
      <w:r w:rsidR="00475B24">
        <w:rPr>
          <w:rFonts w:cs="Times New Roman" w:hint="eastAsia"/>
          <w:szCs w:val="21"/>
        </w:rPr>
        <w:t>在降低时延和提高波长利用率方面有着良好表现</w:t>
      </w:r>
      <w:r w:rsidR="00FC14F1" w:rsidRPr="00FC14F1">
        <w:rPr>
          <w:rFonts w:cs="Times New Roman" w:hint="eastAsia"/>
          <w:szCs w:val="21"/>
        </w:rPr>
        <w:t>。</w:t>
      </w:r>
      <w:r w:rsidR="00FC14F1" w:rsidRPr="00C04C45">
        <w:rPr>
          <w:rFonts w:cs="Times New Roman" w:hint="eastAsia"/>
          <w:szCs w:val="21"/>
        </w:rPr>
        <w:t>文献</w:t>
      </w:r>
      <w:r w:rsidR="00FC14F1" w:rsidRPr="00C04C45">
        <w:rPr>
          <w:rFonts w:cs="Times New Roman" w:hint="eastAsia"/>
          <w:szCs w:val="21"/>
        </w:rPr>
        <w:t>[</w:t>
      </w:r>
      <w:r w:rsidR="00AD1CEC" w:rsidRPr="00C04C45">
        <w:rPr>
          <w:rFonts w:cs="Times New Roman"/>
          <w:szCs w:val="21"/>
        </w:rPr>
        <w:t>6</w:t>
      </w:r>
      <w:r w:rsidR="00FC14F1" w:rsidRPr="00C04C45">
        <w:rPr>
          <w:rFonts w:cs="Times New Roman" w:hint="eastAsia"/>
          <w:szCs w:val="21"/>
        </w:rPr>
        <w:t>]</w:t>
      </w:r>
      <w:r w:rsidR="00FC14F1" w:rsidRPr="00C04C45">
        <w:rPr>
          <w:rFonts w:cs="Times New Roman" w:hint="eastAsia"/>
          <w:szCs w:val="21"/>
        </w:rPr>
        <w:t>针对</w:t>
      </w:r>
      <w:r w:rsidR="00FC14F1" w:rsidRPr="00C04C45">
        <w:rPr>
          <w:rFonts w:cs="Times New Roman" w:hint="eastAsia"/>
          <w:szCs w:val="21"/>
        </w:rPr>
        <w:t>RWA</w:t>
      </w:r>
      <w:r w:rsidR="00FC14F1" w:rsidRPr="00C04C45">
        <w:rPr>
          <w:rFonts w:cs="Times New Roman" w:hint="eastAsia"/>
          <w:szCs w:val="21"/>
        </w:rPr>
        <w:t>问题，提出一种基于拥塞避免</w:t>
      </w:r>
      <w:r w:rsidR="0024772F" w:rsidRPr="00C04C45">
        <w:rPr>
          <w:rFonts w:cs="Times New Roman" w:hint="eastAsia"/>
          <w:szCs w:val="21"/>
        </w:rPr>
        <w:t>的</w:t>
      </w:r>
      <w:r w:rsidR="00FC14F1" w:rsidRPr="00C04C45">
        <w:rPr>
          <w:rFonts w:cs="Times New Roman" w:hint="eastAsia"/>
          <w:szCs w:val="21"/>
        </w:rPr>
        <w:t>负载均衡算法</w:t>
      </w:r>
      <w:r w:rsidR="0024772F" w:rsidRPr="00C04C45">
        <w:rPr>
          <w:rFonts w:cs="Times New Roman" w:hint="eastAsia"/>
          <w:szCs w:val="21"/>
        </w:rPr>
        <w:t>，通过人工蜂</w:t>
      </w:r>
      <w:r w:rsidR="00855090" w:rsidRPr="00C04C45">
        <w:rPr>
          <w:rFonts w:cs="Times New Roman" w:hint="eastAsia"/>
          <w:szCs w:val="21"/>
        </w:rPr>
        <w:t>群</w:t>
      </w:r>
      <w:r w:rsidR="0024772F" w:rsidRPr="00C04C45">
        <w:rPr>
          <w:rFonts w:cs="Times New Roman" w:hint="eastAsia"/>
          <w:szCs w:val="21"/>
        </w:rPr>
        <w:t>修正</w:t>
      </w:r>
      <w:r w:rsidR="00FC14F1" w:rsidRPr="00C04C45">
        <w:rPr>
          <w:rFonts w:cs="Times New Roman" w:hint="eastAsia"/>
          <w:szCs w:val="21"/>
        </w:rPr>
        <w:t>链路</w:t>
      </w:r>
      <w:r w:rsidR="0024772F" w:rsidRPr="00C04C45">
        <w:rPr>
          <w:rFonts w:cs="Times New Roman" w:hint="eastAsia"/>
          <w:szCs w:val="21"/>
        </w:rPr>
        <w:t>代价</w:t>
      </w:r>
      <w:r w:rsidR="00FC14F1" w:rsidRPr="00C04C45">
        <w:rPr>
          <w:rFonts w:cs="Times New Roman" w:hint="eastAsia"/>
          <w:szCs w:val="21"/>
        </w:rPr>
        <w:t>，实现了流量的提前分配，可以最大限度减少拥塞对网络性能的影响。</w:t>
      </w:r>
      <w:r w:rsidR="00FC14F1" w:rsidRPr="00FC14F1">
        <w:rPr>
          <w:rFonts w:cs="Times New Roman" w:hint="eastAsia"/>
          <w:szCs w:val="21"/>
        </w:rPr>
        <w:t>文献</w:t>
      </w:r>
      <w:r w:rsidR="00FC14F1" w:rsidRPr="00FC14F1">
        <w:rPr>
          <w:rFonts w:cs="Times New Roman" w:hint="eastAsia"/>
          <w:szCs w:val="21"/>
        </w:rPr>
        <w:t>[</w:t>
      </w:r>
      <w:r w:rsidR="00AD1CEC">
        <w:rPr>
          <w:rFonts w:cs="Times New Roman"/>
          <w:szCs w:val="21"/>
        </w:rPr>
        <w:t>7</w:t>
      </w:r>
      <w:r w:rsidR="00FC14F1" w:rsidRPr="00FC14F1">
        <w:rPr>
          <w:rFonts w:cs="Times New Roman" w:hint="eastAsia"/>
          <w:szCs w:val="21"/>
        </w:rPr>
        <w:t>]</w:t>
      </w:r>
      <w:r w:rsidR="00FC14F1" w:rsidRPr="00FC14F1">
        <w:rPr>
          <w:rFonts w:cs="Times New Roman" w:hint="eastAsia"/>
          <w:szCs w:val="21"/>
        </w:rPr>
        <w:t>针对低轨道卫星光网络通信成功率下降的问题，提出一种基于蜂群适应度优化的</w:t>
      </w:r>
      <w:r w:rsidR="00FC14F1" w:rsidRPr="00FC14F1">
        <w:rPr>
          <w:rFonts w:cs="Times New Roman" w:hint="eastAsia"/>
          <w:szCs w:val="21"/>
        </w:rPr>
        <w:t>RWA</w:t>
      </w:r>
      <w:r w:rsidR="00FC14F1" w:rsidRPr="00FC14F1">
        <w:rPr>
          <w:rFonts w:cs="Times New Roman" w:hint="eastAsia"/>
          <w:szCs w:val="21"/>
        </w:rPr>
        <w:t>算法，改进</w:t>
      </w:r>
      <w:r w:rsidR="00FC14F1" w:rsidRPr="00FC14F1">
        <w:rPr>
          <w:rFonts w:cs="Times New Roman" w:hint="eastAsia"/>
          <w:szCs w:val="21"/>
        </w:rPr>
        <w:lastRenderedPageBreak/>
        <w:t>了蜂群适应度函数，在保证业务实时传输的基础上，</w:t>
      </w:r>
      <w:r w:rsidR="00B350F3">
        <w:rPr>
          <w:rFonts w:cs="Times New Roman" w:hint="eastAsia"/>
          <w:szCs w:val="21"/>
        </w:rPr>
        <w:t>可</w:t>
      </w:r>
      <w:r w:rsidR="00FC14F1" w:rsidRPr="00FC14F1">
        <w:rPr>
          <w:rFonts w:cs="Times New Roman" w:hint="eastAsia"/>
          <w:szCs w:val="21"/>
        </w:rPr>
        <w:t>提高卫星光通信业务的通信成功率。</w:t>
      </w:r>
      <w:r w:rsidR="00F66B67">
        <w:rPr>
          <w:rFonts w:cs="Times New Roman" w:hint="eastAsia"/>
          <w:szCs w:val="21"/>
        </w:rPr>
        <w:t>文献</w:t>
      </w:r>
      <w:r w:rsidR="00F66B67">
        <w:rPr>
          <w:rFonts w:cs="Times New Roman" w:hint="eastAsia"/>
          <w:szCs w:val="21"/>
        </w:rPr>
        <w:t>[</w:t>
      </w:r>
      <w:r w:rsidR="00F66B67">
        <w:rPr>
          <w:rFonts w:cs="Times New Roman"/>
          <w:szCs w:val="21"/>
        </w:rPr>
        <w:t>8]</w:t>
      </w:r>
      <w:r w:rsidR="00F66B67" w:rsidRPr="00F66B67">
        <w:rPr>
          <w:rFonts w:cs="Times New Roman" w:hint="eastAsia"/>
          <w:szCs w:val="21"/>
        </w:rPr>
        <w:t>针对大规模</w:t>
      </w:r>
      <w:r>
        <w:rPr>
          <w:rFonts w:cs="Times New Roman" w:hint="eastAsia"/>
          <w:szCs w:val="21"/>
        </w:rPr>
        <w:t>低轨</w:t>
      </w:r>
      <w:r>
        <w:rPr>
          <w:rFonts w:cs="Times New Roman" w:hint="eastAsia"/>
          <w:szCs w:val="21"/>
        </w:rPr>
        <w:t>O</w:t>
      </w:r>
      <w:r>
        <w:rPr>
          <w:rFonts w:cs="Times New Roman"/>
          <w:szCs w:val="21"/>
        </w:rPr>
        <w:t>SN</w:t>
      </w:r>
      <w:r w:rsidR="00F66B67" w:rsidRPr="00F66B67">
        <w:rPr>
          <w:rFonts w:cs="Times New Roman" w:hint="eastAsia"/>
          <w:szCs w:val="21"/>
        </w:rPr>
        <w:t>中存在的空间风险，</w:t>
      </w:r>
      <w:r w:rsidR="006D4AD0">
        <w:rPr>
          <w:rFonts w:cs="Times New Roman" w:hint="eastAsia"/>
          <w:szCs w:val="21"/>
        </w:rPr>
        <w:t>利用</w:t>
      </w:r>
      <w:r w:rsidR="006D4AD0" w:rsidRPr="006D4AD0">
        <w:rPr>
          <w:rFonts w:cs="Times New Roman" w:hint="eastAsia"/>
          <w:szCs w:val="21"/>
        </w:rPr>
        <w:t>一种管道风险评估模型，</w:t>
      </w:r>
      <w:r>
        <w:rPr>
          <w:rFonts w:cs="Times New Roman" w:hint="eastAsia"/>
          <w:szCs w:val="21"/>
        </w:rPr>
        <w:t>来</w:t>
      </w:r>
      <w:r w:rsidR="006D4AD0" w:rsidRPr="006D4AD0">
        <w:rPr>
          <w:rFonts w:cs="Times New Roman" w:hint="eastAsia"/>
          <w:szCs w:val="21"/>
        </w:rPr>
        <w:t>综合考虑碰撞概率和影响卫星正常运行的故障概率，</w:t>
      </w:r>
      <w:r>
        <w:rPr>
          <w:rFonts w:cs="Times New Roman" w:hint="eastAsia"/>
          <w:szCs w:val="21"/>
        </w:rPr>
        <w:t>并</w:t>
      </w:r>
      <w:r w:rsidR="006D4AD0" w:rsidRPr="00F66B67">
        <w:rPr>
          <w:rFonts w:cs="Times New Roman" w:hint="eastAsia"/>
          <w:szCs w:val="21"/>
        </w:rPr>
        <w:t>提出一种基于可靠性的路由算法，</w:t>
      </w:r>
      <w:r w:rsidR="006D4AD0">
        <w:rPr>
          <w:rFonts w:cs="Times New Roman" w:hint="eastAsia"/>
          <w:szCs w:val="21"/>
        </w:rPr>
        <w:t>可降低通信失败率</w:t>
      </w:r>
      <w:r w:rsidR="00F66B67">
        <w:rPr>
          <w:rFonts w:cs="Times New Roman" w:hint="eastAsia"/>
          <w:szCs w:val="21"/>
        </w:rPr>
        <w:t>。</w:t>
      </w:r>
      <w:r w:rsidR="00CD27DF">
        <w:rPr>
          <w:rFonts w:cs="Times New Roman" w:hint="eastAsia"/>
          <w:szCs w:val="21"/>
        </w:rPr>
        <w:t>文献</w:t>
      </w:r>
      <w:r w:rsidR="00CD27DF">
        <w:rPr>
          <w:rFonts w:cs="Times New Roman" w:hint="eastAsia"/>
          <w:szCs w:val="21"/>
        </w:rPr>
        <w:t>[</w:t>
      </w:r>
      <w:r w:rsidR="00CD27DF">
        <w:rPr>
          <w:rFonts w:cs="Times New Roman"/>
          <w:szCs w:val="21"/>
        </w:rPr>
        <w:t>9]</w:t>
      </w:r>
      <w:r w:rsidR="00CD27DF">
        <w:rPr>
          <w:rFonts w:cs="Times New Roman" w:hint="eastAsia"/>
          <w:szCs w:val="21"/>
        </w:rPr>
        <w:t>提出一种</w:t>
      </w:r>
      <w:proofErr w:type="gramStart"/>
      <w:r w:rsidR="00CD27DF">
        <w:rPr>
          <w:rFonts w:cs="Times New Roman" w:hint="eastAsia"/>
          <w:szCs w:val="21"/>
        </w:rPr>
        <w:t>基于跨层设计</w:t>
      </w:r>
      <w:proofErr w:type="gramEnd"/>
      <w:r w:rsidR="00CD27DF">
        <w:rPr>
          <w:rFonts w:cs="Times New Roman" w:hint="eastAsia"/>
          <w:szCs w:val="21"/>
        </w:rPr>
        <w:t>的卫星光网络</w:t>
      </w:r>
      <w:r w:rsidR="00CD27DF">
        <w:rPr>
          <w:rFonts w:cs="Times New Roman" w:hint="eastAsia"/>
          <w:szCs w:val="21"/>
        </w:rPr>
        <w:t>R</w:t>
      </w:r>
      <w:r w:rsidR="00CD27DF">
        <w:rPr>
          <w:rFonts w:cs="Times New Roman"/>
          <w:szCs w:val="21"/>
        </w:rPr>
        <w:t>WA</w:t>
      </w:r>
      <w:r w:rsidR="00CD27DF">
        <w:rPr>
          <w:rFonts w:cs="Times New Roman" w:hint="eastAsia"/>
          <w:szCs w:val="21"/>
        </w:rPr>
        <w:t>算法，考虑多普勒波长偏移、传输时延和波长一致性约束</w:t>
      </w:r>
      <w:r w:rsidR="00633CCE">
        <w:rPr>
          <w:rFonts w:cs="Times New Roman" w:hint="eastAsia"/>
          <w:szCs w:val="21"/>
        </w:rPr>
        <w:t>，</w:t>
      </w:r>
      <w:proofErr w:type="gramStart"/>
      <w:r w:rsidR="00CD27DF">
        <w:rPr>
          <w:rFonts w:cs="Times New Roman" w:hint="eastAsia"/>
          <w:szCs w:val="21"/>
        </w:rPr>
        <w:t>建立跨层优化</w:t>
      </w:r>
      <w:proofErr w:type="gramEnd"/>
      <w:r w:rsidR="00CD27DF">
        <w:rPr>
          <w:rFonts w:cs="Times New Roman" w:hint="eastAsia"/>
          <w:szCs w:val="21"/>
        </w:rPr>
        <w:t>模型，并使用蚁群算法进行求解，在通信成功率和传输时延方面有良好表现</w:t>
      </w:r>
      <w:r w:rsidR="00475B24">
        <w:rPr>
          <w:rFonts w:cs="Times New Roman" w:hint="eastAsia"/>
          <w:szCs w:val="21"/>
        </w:rPr>
        <w:t>。</w:t>
      </w:r>
      <w:r w:rsidR="003A1902" w:rsidRPr="00C04C45">
        <w:rPr>
          <w:rFonts w:cs="Times New Roman" w:hint="eastAsia"/>
          <w:szCs w:val="21"/>
        </w:rPr>
        <w:t>文献</w:t>
      </w:r>
      <w:r w:rsidR="003A1902" w:rsidRPr="00C04C45">
        <w:rPr>
          <w:rFonts w:cs="Times New Roman" w:hint="eastAsia"/>
          <w:szCs w:val="21"/>
        </w:rPr>
        <w:t>[</w:t>
      </w:r>
      <w:r w:rsidR="00076D5C" w:rsidRPr="00C04C45">
        <w:rPr>
          <w:rFonts w:cs="Times New Roman"/>
          <w:szCs w:val="21"/>
        </w:rPr>
        <w:t>10</w:t>
      </w:r>
      <w:r w:rsidR="003A1902" w:rsidRPr="00C04C45">
        <w:rPr>
          <w:rFonts w:cs="Times New Roman"/>
          <w:szCs w:val="21"/>
        </w:rPr>
        <w:t>]</w:t>
      </w:r>
      <w:r w:rsidR="00B350F3" w:rsidRPr="00C04C45">
        <w:rPr>
          <w:rFonts w:cs="Times New Roman" w:hint="eastAsia"/>
          <w:szCs w:val="21"/>
        </w:rPr>
        <w:t>针对</w:t>
      </w:r>
      <w:r w:rsidR="00F11E34" w:rsidRPr="00C04C45">
        <w:rPr>
          <w:rFonts w:cs="Times New Roman" w:hint="eastAsia"/>
          <w:szCs w:val="21"/>
        </w:rPr>
        <w:t>具有计算和存储功能的超级卫星节点</w:t>
      </w:r>
      <w:r w:rsidR="0024772F" w:rsidRPr="00C04C45">
        <w:rPr>
          <w:rFonts w:cs="Times New Roman" w:hint="eastAsia"/>
          <w:szCs w:val="21"/>
        </w:rPr>
        <w:t>O</w:t>
      </w:r>
      <w:r w:rsidR="0024772F" w:rsidRPr="00C04C45">
        <w:rPr>
          <w:rFonts w:cs="Times New Roman"/>
          <w:szCs w:val="21"/>
        </w:rPr>
        <w:t>SN</w:t>
      </w:r>
      <w:r w:rsidR="0024772F" w:rsidRPr="00C04C45">
        <w:rPr>
          <w:rFonts w:cs="Times New Roman" w:hint="eastAsia"/>
          <w:szCs w:val="21"/>
        </w:rPr>
        <w:t>，提出一种</w:t>
      </w:r>
      <w:r w:rsidR="00F11E34" w:rsidRPr="00C04C45">
        <w:rPr>
          <w:rFonts w:cs="Times New Roman" w:hint="eastAsia"/>
          <w:szCs w:val="21"/>
        </w:rPr>
        <w:t>R</w:t>
      </w:r>
      <w:r w:rsidR="00F11E34" w:rsidRPr="00C04C45">
        <w:rPr>
          <w:rFonts w:cs="Times New Roman"/>
          <w:szCs w:val="21"/>
        </w:rPr>
        <w:t>WA</w:t>
      </w:r>
      <w:r w:rsidR="00F11E34" w:rsidRPr="00C04C45">
        <w:rPr>
          <w:rFonts w:cs="Times New Roman" w:hint="eastAsia"/>
          <w:szCs w:val="21"/>
        </w:rPr>
        <w:t>算法，</w:t>
      </w:r>
      <w:r w:rsidR="00205DA1" w:rsidRPr="00C04C45">
        <w:rPr>
          <w:rFonts w:cs="Times New Roman" w:hint="eastAsia"/>
          <w:szCs w:val="21"/>
        </w:rPr>
        <w:t>可改善</w:t>
      </w:r>
      <w:r w:rsidR="00F11E34" w:rsidRPr="00C04C45">
        <w:rPr>
          <w:rFonts w:cs="Times New Roman" w:hint="eastAsia"/>
          <w:szCs w:val="21"/>
        </w:rPr>
        <w:t>波长利用率和连通性</w:t>
      </w:r>
      <w:r w:rsidR="00205DA1" w:rsidRPr="00C04C45">
        <w:rPr>
          <w:rFonts w:cs="Times New Roman" w:hint="eastAsia"/>
          <w:szCs w:val="21"/>
        </w:rPr>
        <w:t>等</w:t>
      </w:r>
      <w:r w:rsidR="00F11E34" w:rsidRPr="00C04C45">
        <w:rPr>
          <w:rFonts w:cs="Times New Roman" w:hint="eastAsia"/>
          <w:szCs w:val="21"/>
        </w:rPr>
        <w:t>性能</w:t>
      </w:r>
      <w:r w:rsidR="00176B3F" w:rsidRPr="00C04C45">
        <w:rPr>
          <w:rFonts w:cs="Times New Roman" w:hint="eastAsia"/>
          <w:szCs w:val="21"/>
        </w:rPr>
        <w:t>。</w:t>
      </w:r>
      <w:r w:rsidR="009F07A4">
        <w:rPr>
          <w:rFonts w:cs="Times New Roman" w:hint="eastAsia"/>
          <w:szCs w:val="21"/>
        </w:rPr>
        <w:t>但是，</w:t>
      </w:r>
      <w:r w:rsidR="007D45FA">
        <w:rPr>
          <w:rFonts w:cs="Times New Roman" w:hint="eastAsia"/>
          <w:szCs w:val="21"/>
        </w:rPr>
        <w:t>上述基于启发式</w:t>
      </w:r>
      <w:r w:rsidR="009F07A4">
        <w:rPr>
          <w:rFonts w:cs="Times New Roman" w:hint="eastAsia"/>
          <w:szCs w:val="21"/>
        </w:rPr>
        <w:t>的路由</w:t>
      </w:r>
      <w:r w:rsidR="00973086">
        <w:rPr>
          <w:rFonts w:cs="Times New Roman" w:hint="eastAsia"/>
          <w:szCs w:val="21"/>
        </w:rPr>
        <w:t>策略往往</w:t>
      </w:r>
      <w:r w:rsidR="007D45FA">
        <w:rPr>
          <w:rFonts w:cs="Times New Roman" w:hint="eastAsia"/>
          <w:szCs w:val="21"/>
        </w:rPr>
        <w:t>计算复杂度较大</w:t>
      </w:r>
      <w:r w:rsidR="0076473F">
        <w:rPr>
          <w:rFonts w:cs="Times New Roman" w:hint="eastAsia"/>
          <w:szCs w:val="21"/>
        </w:rPr>
        <w:t>，而且</w:t>
      </w:r>
      <w:r w:rsidR="007D45FA">
        <w:rPr>
          <w:rFonts w:cs="Times New Roman" w:hint="eastAsia"/>
          <w:szCs w:val="21"/>
        </w:rPr>
        <w:t>容易陷入局部最优</w:t>
      </w:r>
      <w:r w:rsidR="0076473F">
        <w:rPr>
          <w:rFonts w:cs="Times New Roman" w:hint="eastAsia"/>
          <w:szCs w:val="21"/>
        </w:rPr>
        <w:t>。</w:t>
      </w:r>
    </w:p>
    <w:p w14:paraId="22808427" w14:textId="5B74F7F3" w:rsidR="00121702" w:rsidRDefault="0076473F" w:rsidP="00BA4F80">
      <w:pPr>
        <w:adjustRightInd w:val="0"/>
        <w:snapToGrid w:val="0"/>
        <w:spacing w:line="240" w:lineRule="auto"/>
        <w:ind w:firstLineChars="200" w:firstLine="420"/>
        <w:rPr>
          <w:rFonts w:cs="Times New Roman"/>
          <w:szCs w:val="21"/>
        </w:rPr>
      </w:pPr>
      <w:r>
        <w:rPr>
          <w:rFonts w:cs="Times New Roman" w:hint="eastAsia"/>
          <w:szCs w:val="21"/>
        </w:rPr>
        <w:t>与</w:t>
      </w:r>
      <w:r w:rsidR="004434B7">
        <w:rPr>
          <w:rFonts w:cs="Times New Roman" w:hint="eastAsia"/>
          <w:szCs w:val="21"/>
        </w:rPr>
        <w:t>启发式算法</w:t>
      </w:r>
      <w:r>
        <w:rPr>
          <w:rFonts w:cs="Times New Roman" w:hint="eastAsia"/>
          <w:szCs w:val="21"/>
        </w:rPr>
        <w:t>相比，</w:t>
      </w:r>
      <w:r w:rsidR="0026110B">
        <w:rPr>
          <w:rFonts w:cs="Times New Roman" w:hint="eastAsia"/>
          <w:szCs w:val="21"/>
        </w:rPr>
        <w:t>深度</w:t>
      </w:r>
      <w:r>
        <w:rPr>
          <w:rFonts w:cs="Times New Roman" w:hint="eastAsia"/>
          <w:szCs w:val="21"/>
        </w:rPr>
        <w:t>强化学习（</w:t>
      </w:r>
      <w:r>
        <w:rPr>
          <w:rFonts w:cs="Times New Roman" w:hint="eastAsia"/>
          <w:szCs w:val="21"/>
        </w:rPr>
        <w:t>DRL</w:t>
      </w:r>
      <w:r>
        <w:rPr>
          <w:rFonts w:cs="Times New Roman" w:hint="eastAsia"/>
          <w:szCs w:val="21"/>
        </w:rPr>
        <w:t>）具有其特殊</w:t>
      </w:r>
      <w:r w:rsidR="004434B7">
        <w:rPr>
          <w:rFonts w:cs="Times New Roman" w:hint="eastAsia"/>
          <w:szCs w:val="21"/>
        </w:rPr>
        <w:t>优势</w:t>
      </w:r>
      <w:r w:rsidR="00B34569">
        <w:rPr>
          <w:rFonts w:cs="Times New Roman" w:hint="eastAsia"/>
          <w:szCs w:val="21"/>
        </w:rPr>
        <w:t>，</w:t>
      </w:r>
      <w:r w:rsidR="00134245" w:rsidRPr="00C04C45">
        <w:rPr>
          <w:rFonts w:cs="Times New Roman" w:hint="eastAsia"/>
          <w:szCs w:val="21"/>
        </w:rPr>
        <w:t>可以通过</w:t>
      </w:r>
      <w:r w:rsidR="004757DC" w:rsidRPr="00C04C45">
        <w:rPr>
          <w:rFonts w:cs="Times New Roman" w:hint="eastAsia"/>
          <w:szCs w:val="21"/>
        </w:rPr>
        <w:t>自主学习的方式找到基于奖励的最优策略</w:t>
      </w:r>
      <w:r w:rsidR="004434B7" w:rsidRPr="00C04C45">
        <w:rPr>
          <w:rFonts w:cs="Times New Roman" w:hint="eastAsia"/>
          <w:szCs w:val="21"/>
        </w:rPr>
        <w:t>，</w:t>
      </w:r>
      <w:r w:rsidR="0072195A" w:rsidRPr="00C04C45">
        <w:rPr>
          <w:rFonts w:cs="Times New Roman" w:hint="eastAsia"/>
          <w:szCs w:val="21"/>
        </w:rPr>
        <w:t>更快</w:t>
      </w:r>
      <w:r w:rsidR="004757DC" w:rsidRPr="00C04C45">
        <w:rPr>
          <w:rFonts w:cs="Times New Roman" w:hint="eastAsia"/>
          <w:szCs w:val="21"/>
        </w:rPr>
        <w:t>得到</w:t>
      </w:r>
      <w:r w:rsidR="0072195A" w:rsidRPr="00C04C45">
        <w:rPr>
          <w:rFonts w:cs="Times New Roman" w:hint="eastAsia"/>
          <w:szCs w:val="21"/>
        </w:rPr>
        <w:t>接近全局最优解</w:t>
      </w:r>
      <w:r w:rsidR="00B34569">
        <w:rPr>
          <w:rFonts w:cs="Times New Roman" w:hint="eastAsia"/>
          <w:szCs w:val="21"/>
        </w:rPr>
        <w:t>，并且</w:t>
      </w:r>
      <w:r w:rsidR="008326DF">
        <w:rPr>
          <w:rFonts w:cs="Times New Roman" w:hint="eastAsia"/>
          <w:szCs w:val="21"/>
        </w:rPr>
        <w:t>无</w:t>
      </w:r>
      <w:r w:rsidR="00B34569">
        <w:rPr>
          <w:rFonts w:cs="Times New Roman" w:hint="eastAsia"/>
          <w:szCs w:val="21"/>
        </w:rPr>
        <w:t>需预先建立底层网络数学模型，这使得其在实际应用中更具灵活性和适应性</w:t>
      </w:r>
      <w:r w:rsidR="009B7BD7">
        <w:rPr>
          <w:rFonts w:cs="Times New Roman" w:hint="eastAsia"/>
          <w:szCs w:val="21"/>
        </w:rPr>
        <w:t>，</w:t>
      </w:r>
      <w:r w:rsidR="00A637AE">
        <w:rPr>
          <w:rFonts w:cs="Times New Roman" w:hint="eastAsia"/>
          <w:szCs w:val="21"/>
        </w:rPr>
        <w:t>已有不少文献将</w:t>
      </w:r>
      <w:proofErr w:type="spellStart"/>
      <w:r>
        <w:rPr>
          <w:rFonts w:cs="Times New Roman" w:hint="eastAsia"/>
          <w:szCs w:val="21"/>
        </w:rPr>
        <w:t>DRL</w:t>
      </w:r>
      <w:proofErr w:type="spellEnd"/>
      <w:r w:rsidR="00A637AE">
        <w:rPr>
          <w:rFonts w:cs="Times New Roman" w:hint="eastAsia"/>
          <w:szCs w:val="21"/>
        </w:rPr>
        <w:t>引入</w:t>
      </w:r>
      <w:r w:rsidR="007D45FA">
        <w:rPr>
          <w:rFonts w:cs="Times New Roman" w:hint="eastAsia"/>
          <w:szCs w:val="21"/>
        </w:rPr>
        <w:t>路由算法</w:t>
      </w:r>
      <w:r w:rsidR="00A637AE">
        <w:rPr>
          <w:rFonts w:cs="Times New Roman" w:hint="eastAsia"/>
          <w:szCs w:val="21"/>
        </w:rPr>
        <w:t>设计</w:t>
      </w:r>
      <w:r>
        <w:rPr>
          <w:rFonts w:cs="Times New Roman" w:hint="eastAsia"/>
          <w:szCs w:val="21"/>
        </w:rPr>
        <w:t>中</w:t>
      </w:r>
      <w:r w:rsidR="009B7BD7">
        <w:rPr>
          <w:rFonts w:cs="Times New Roman" w:hint="eastAsia"/>
          <w:szCs w:val="21"/>
        </w:rPr>
        <w:t>。</w:t>
      </w:r>
      <w:r w:rsidR="00FC14F1" w:rsidRPr="00FC14F1">
        <w:rPr>
          <w:rFonts w:cs="Times New Roman" w:hint="eastAsia"/>
          <w:szCs w:val="21"/>
        </w:rPr>
        <w:t>文献</w:t>
      </w:r>
      <w:r w:rsidR="00FC14F1" w:rsidRPr="00FC14F1">
        <w:rPr>
          <w:rFonts w:cs="Times New Roman" w:hint="eastAsia"/>
          <w:szCs w:val="21"/>
        </w:rPr>
        <w:t>[</w:t>
      </w:r>
      <w:r w:rsidR="00076D5C">
        <w:rPr>
          <w:rFonts w:cs="Times New Roman"/>
          <w:szCs w:val="21"/>
        </w:rPr>
        <w:t>11</w:t>
      </w:r>
      <w:r w:rsidR="00FC14F1" w:rsidRPr="00FC14F1">
        <w:rPr>
          <w:rFonts w:cs="Times New Roman" w:hint="eastAsia"/>
          <w:szCs w:val="21"/>
        </w:rPr>
        <w:t>]</w:t>
      </w:r>
      <w:r w:rsidR="006866D5" w:rsidRPr="006866D5">
        <w:rPr>
          <w:rFonts w:cs="Times New Roman" w:hint="eastAsia"/>
          <w:szCs w:val="21"/>
        </w:rPr>
        <w:t>首次将</w:t>
      </w:r>
      <w:r w:rsidR="006866D5" w:rsidRPr="006866D5">
        <w:rPr>
          <w:rFonts w:cs="Times New Roman" w:hint="eastAsia"/>
          <w:szCs w:val="21"/>
        </w:rPr>
        <w:t>Q</w:t>
      </w:r>
      <w:r w:rsidR="006866D5" w:rsidRPr="006866D5">
        <w:rPr>
          <w:rFonts w:cs="Times New Roman" w:hint="eastAsia"/>
          <w:szCs w:val="21"/>
        </w:rPr>
        <w:t>学习引入动态网络的路由算法，证明了在网络负载发生变化时也能有效选路</w:t>
      </w:r>
      <w:r w:rsidR="00FC14F1" w:rsidRPr="00FC14F1">
        <w:rPr>
          <w:rFonts w:cs="Times New Roman" w:hint="eastAsia"/>
          <w:szCs w:val="21"/>
        </w:rPr>
        <w:t>。</w:t>
      </w:r>
      <w:r w:rsidR="009D43D7" w:rsidRPr="00FC14F1">
        <w:rPr>
          <w:rFonts w:cs="Times New Roman" w:hint="eastAsia"/>
          <w:szCs w:val="21"/>
        </w:rPr>
        <w:t>针对</w:t>
      </w:r>
      <w:r w:rsidR="009D43D7" w:rsidRPr="009D43D7">
        <w:rPr>
          <w:rFonts w:cs="Times New Roman" w:hint="eastAsia"/>
          <w:szCs w:val="21"/>
        </w:rPr>
        <w:t>中</w:t>
      </w:r>
      <w:r w:rsidR="00196C7B">
        <w:rPr>
          <w:rFonts w:cs="Times New Roman" w:hint="eastAsia"/>
          <w:szCs w:val="21"/>
        </w:rPr>
        <w:t>、</w:t>
      </w:r>
      <w:r w:rsidR="009D43D7" w:rsidRPr="009D43D7">
        <w:rPr>
          <w:rFonts w:cs="Times New Roman" w:hint="eastAsia"/>
          <w:szCs w:val="21"/>
        </w:rPr>
        <w:t>低轨</w:t>
      </w:r>
      <w:r w:rsidR="009D43D7">
        <w:rPr>
          <w:rFonts w:cs="Times New Roman" w:hint="eastAsia"/>
          <w:szCs w:val="21"/>
        </w:rPr>
        <w:t>双层</w:t>
      </w:r>
      <w:r w:rsidR="009D43D7" w:rsidRPr="00FC14F1">
        <w:rPr>
          <w:rFonts w:cs="Times New Roman" w:hint="eastAsia"/>
          <w:szCs w:val="21"/>
        </w:rPr>
        <w:t>卫星光网络</w:t>
      </w:r>
      <w:r w:rsidR="009D43D7">
        <w:rPr>
          <w:rFonts w:cs="Times New Roman" w:hint="eastAsia"/>
          <w:szCs w:val="21"/>
        </w:rPr>
        <w:t>，</w:t>
      </w:r>
      <w:r w:rsidR="009D43D7" w:rsidRPr="00FC14F1">
        <w:rPr>
          <w:rFonts w:cs="Times New Roman" w:hint="eastAsia"/>
          <w:szCs w:val="21"/>
        </w:rPr>
        <w:t>文</w:t>
      </w:r>
      <w:r w:rsidR="009D43D7" w:rsidRPr="009D43D7">
        <w:rPr>
          <w:rFonts w:cs="Times New Roman" w:hint="eastAsia"/>
          <w:szCs w:val="21"/>
        </w:rPr>
        <w:t>献</w:t>
      </w:r>
      <w:r w:rsidR="009D43D7" w:rsidRPr="009D43D7">
        <w:rPr>
          <w:rFonts w:cs="Times New Roman" w:hint="eastAsia"/>
          <w:szCs w:val="21"/>
        </w:rPr>
        <w:t>[</w:t>
      </w:r>
      <w:r w:rsidR="00076D5C">
        <w:rPr>
          <w:rFonts w:cs="Times New Roman"/>
          <w:szCs w:val="21"/>
        </w:rPr>
        <w:t>12</w:t>
      </w:r>
      <w:r w:rsidR="009D43D7" w:rsidRPr="00B539A7">
        <w:rPr>
          <w:rFonts w:cs="Times New Roman"/>
          <w:szCs w:val="21"/>
        </w:rPr>
        <w:t>]</w:t>
      </w:r>
      <w:r w:rsidR="009D43D7" w:rsidRPr="00B539A7">
        <w:rPr>
          <w:rFonts w:cs="Times New Roman" w:hint="eastAsia"/>
          <w:szCs w:val="21"/>
        </w:rPr>
        <w:t>提出一种</w:t>
      </w:r>
      <w:r w:rsidR="00FC14F1" w:rsidRPr="00FC14F1">
        <w:rPr>
          <w:rFonts w:cs="Times New Roman" w:hint="eastAsia"/>
          <w:szCs w:val="21"/>
        </w:rPr>
        <w:t>基于</w:t>
      </w:r>
      <w:r>
        <w:rPr>
          <w:rFonts w:cs="Times New Roman" w:hint="eastAsia"/>
          <w:szCs w:val="21"/>
        </w:rPr>
        <w:t>DRL</w:t>
      </w:r>
      <w:r w:rsidR="00FC14F1" w:rsidRPr="00FC14F1">
        <w:rPr>
          <w:rFonts w:cs="Times New Roman" w:hint="eastAsia"/>
          <w:szCs w:val="21"/>
        </w:rPr>
        <w:t>的</w:t>
      </w:r>
      <w:r w:rsidR="009D43D7">
        <w:rPr>
          <w:rFonts w:cs="Times New Roman" w:hint="eastAsia"/>
          <w:szCs w:val="21"/>
        </w:rPr>
        <w:t>RWA</w:t>
      </w:r>
      <w:r w:rsidR="009D43D7">
        <w:rPr>
          <w:rFonts w:cs="Times New Roman" w:hint="eastAsia"/>
          <w:szCs w:val="21"/>
        </w:rPr>
        <w:t>算法</w:t>
      </w:r>
      <w:r w:rsidR="00CF6622">
        <w:rPr>
          <w:rFonts w:cs="Times New Roman" w:hint="eastAsia"/>
          <w:szCs w:val="21"/>
        </w:rPr>
        <w:t>，</w:t>
      </w:r>
      <w:r w:rsidR="00FC14F1" w:rsidRPr="00FC14F1">
        <w:rPr>
          <w:rFonts w:cs="Times New Roman" w:hint="eastAsia"/>
          <w:szCs w:val="21"/>
        </w:rPr>
        <w:t>利用</w:t>
      </w:r>
      <w:r w:rsidR="009F07A4">
        <w:rPr>
          <w:rFonts w:cs="Times New Roman" w:hint="eastAsia"/>
          <w:szCs w:val="21"/>
        </w:rPr>
        <w:t>DRL</w:t>
      </w:r>
      <w:r w:rsidR="00FC14F1" w:rsidRPr="00FC14F1">
        <w:rPr>
          <w:rFonts w:cs="Times New Roman" w:hint="eastAsia"/>
          <w:szCs w:val="21"/>
        </w:rPr>
        <w:t>动态感知网络当前</w:t>
      </w:r>
      <w:r w:rsidR="00927942">
        <w:rPr>
          <w:rFonts w:cs="Times New Roman" w:hint="eastAsia"/>
          <w:szCs w:val="21"/>
        </w:rPr>
        <w:t>状态</w:t>
      </w:r>
      <w:r w:rsidR="009D43D7">
        <w:rPr>
          <w:rFonts w:cs="Times New Roman" w:hint="eastAsia"/>
          <w:szCs w:val="21"/>
        </w:rPr>
        <w:t>和进行路由决策</w:t>
      </w:r>
      <w:r w:rsidR="00FC14F1" w:rsidRPr="00FC14F1">
        <w:rPr>
          <w:rFonts w:cs="Times New Roman" w:hint="eastAsia"/>
          <w:szCs w:val="21"/>
        </w:rPr>
        <w:t>，</w:t>
      </w:r>
      <w:r w:rsidR="004C317A">
        <w:rPr>
          <w:rFonts w:cs="Times New Roman" w:hint="eastAsia"/>
          <w:szCs w:val="21"/>
        </w:rPr>
        <w:t>能够降低</w:t>
      </w:r>
      <w:r w:rsidR="002A41A3">
        <w:rPr>
          <w:rFonts w:cs="Times New Roman" w:hint="eastAsia"/>
          <w:szCs w:val="21"/>
        </w:rPr>
        <w:t>时延</w:t>
      </w:r>
      <w:r w:rsidR="004C317A">
        <w:rPr>
          <w:rFonts w:cs="Times New Roman" w:hint="eastAsia"/>
          <w:szCs w:val="21"/>
        </w:rPr>
        <w:t>和丢包率，并提高网络的波长利用率</w:t>
      </w:r>
      <w:r w:rsidR="002A41A3">
        <w:rPr>
          <w:rFonts w:cs="Times New Roman" w:hint="eastAsia"/>
          <w:szCs w:val="21"/>
        </w:rPr>
        <w:t>，</w:t>
      </w:r>
      <w:r w:rsidR="004C317A">
        <w:rPr>
          <w:rFonts w:cs="Times New Roman" w:hint="eastAsia"/>
          <w:szCs w:val="21"/>
        </w:rPr>
        <w:t>还降低了针对</w:t>
      </w:r>
      <w:r w:rsidR="00FC14F1" w:rsidRPr="00FC14F1">
        <w:rPr>
          <w:rFonts w:cs="Times New Roman" w:hint="eastAsia"/>
          <w:szCs w:val="21"/>
        </w:rPr>
        <w:t>低</w:t>
      </w:r>
      <w:r w:rsidR="004C317A">
        <w:rPr>
          <w:rFonts w:cs="Times New Roman" w:hint="eastAsia"/>
          <w:szCs w:val="21"/>
        </w:rPr>
        <w:t>时延</w:t>
      </w:r>
      <w:r w:rsidR="00FC14F1" w:rsidRPr="00FC14F1">
        <w:rPr>
          <w:rFonts w:cs="Times New Roman" w:hint="eastAsia"/>
          <w:szCs w:val="21"/>
        </w:rPr>
        <w:t>高优先级业务的阻塞率。为了提高规划过程的灵活性和敏捷性，</w:t>
      </w:r>
      <w:r w:rsidR="00FC14F1" w:rsidRPr="005F0BCC">
        <w:rPr>
          <w:rFonts w:cs="Times New Roman" w:hint="eastAsia"/>
          <w:szCs w:val="21"/>
        </w:rPr>
        <w:t>文献</w:t>
      </w:r>
      <w:r w:rsidR="00FC14F1" w:rsidRPr="005F0BCC">
        <w:rPr>
          <w:rFonts w:cs="Times New Roman" w:hint="eastAsia"/>
          <w:szCs w:val="21"/>
        </w:rPr>
        <w:t>[1</w:t>
      </w:r>
      <w:r w:rsidR="00076D5C">
        <w:rPr>
          <w:rFonts w:cs="Times New Roman"/>
          <w:szCs w:val="21"/>
        </w:rPr>
        <w:t>3</w:t>
      </w:r>
      <w:r w:rsidR="00FC14F1" w:rsidRPr="005F0BCC">
        <w:rPr>
          <w:rFonts w:cs="Times New Roman" w:hint="eastAsia"/>
          <w:szCs w:val="21"/>
        </w:rPr>
        <w:t>]</w:t>
      </w:r>
      <w:r w:rsidR="00FE1D81" w:rsidRPr="00B539A7">
        <w:rPr>
          <w:rFonts w:cs="Times New Roman" w:hint="eastAsia"/>
          <w:szCs w:val="21"/>
        </w:rPr>
        <w:t>针对低轨卫星网络</w:t>
      </w:r>
      <w:r w:rsidR="005F0BCC" w:rsidRPr="00B539A7">
        <w:rPr>
          <w:rFonts w:cs="Times New Roman" w:hint="eastAsia"/>
          <w:szCs w:val="21"/>
        </w:rPr>
        <w:t>，考虑了节点的</w:t>
      </w:r>
      <w:r w:rsidR="005F0BCC" w:rsidRPr="005F0BCC">
        <w:rPr>
          <w:rFonts w:cs="Times New Roman" w:hint="eastAsia"/>
          <w:szCs w:val="21"/>
        </w:rPr>
        <w:t>排队时延、存储空间和链路带宽和传播时延等因素的影响，</w:t>
      </w:r>
      <w:r w:rsidR="00FC14F1" w:rsidRPr="005F0BCC">
        <w:rPr>
          <w:rFonts w:cs="Times New Roman" w:hint="eastAsia"/>
          <w:szCs w:val="21"/>
        </w:rPr>
        <w:t>提出一种基于</w:t>
      </w:r>
      <w:r w:rsidR="009F07A4" w:rsidRPr="005F0BCC">
        <w:rPr>
          <w:rFonts w:cs="Times New Roman" w:hint="eastAsia"/>
          <w:szCs w:val="21"/>
        </w:rPr>
        <w:t>DRL</w:t>
      </w:r>
      <w:r w:rsidR="00FC14F1" w:rsidRPr="005F0BCC">
        <w:rPr>
          <w:rFonts w:cs="Times New Roman" w:hint="eastAsia"/>
          <w:szCs w:val="21"/>
        </w:rPr>
        <w:t>的</w:t>
      </w:r>
      <w:r w:rsidR="005F0BCC" w:rsidRPr="00B539A7">
        <w:rPr>
          <w:rFonts w:cs="Times New Roman" w:hint="eastAsia"/>
          <w:szCs w:val="21"/>
        </w:rPr>
        <w:t>负载均衡</w:t>
      </w:r>
      <w:r w:rsidR="00FC14F1" w:rsidRPr="005F0BCC">
        <w:rPr>
          <w:rFonts w:cs="Times New Roman" w:hint="eastAsia"/>
          <w:szCs w:val="21"/>
        </w:rPr>
        <w:t>路由算法，</w:t>
      </w:r>
      <w:r w:rsidR="005F0BCC" w:rsidRPr="00B539A7">
        <w:rPr>
          <w:rFonts w:cs="Times New Roman" w:hint="eastAsia"/>
          <w:szCs w:val="21"/>
        </w:rPr>
        <w:t>可以</w:t>
      </w:r>
      <w:r w:rsidR="00FC14F1" w:rsidRPr="005F0BCC">
        <w:rPr>
          <w:rFonts w:cs="Times New Roman" w:hint="eastAsia"/>
          <w:szCs w:val="21"/>
        </w:rPr>
        <w:t>降低</w:t>
      </w:r>
      <w:r w:rsidR="005F0BCC" w:rsidRPr="00B539A7">
        <w:rPr>
          <w:rFonts w:cs="Times New Roman" w:hint="eastAsia"/>
          <w:szCs w:val="21"/>
        </w:rPr>
        <w:t>网络</w:t>
      </w:r>
      <w:r w:rsidR="00FC14F1" w:rsidRPr="005F0BCC">
        <w:rPr>
          <w:rFonts w:cs="Times New Roman" w:hint="eastAsia"/>
          <w:szCs w:val="21"/>
        </w:rPr>
        <w:t>丢包率和时延。</w:t>
      </w:r>
      <w:r w:rsidR="005F0BCC">
        <w:rPr>
          <w:rFonts w:cs="Times New Roman" w:hint="eastAsia"/>
          <w:szCs w:val="21"/>
        </w:rPr>
        <w:t>但是，</w:t>
      </w:r>
      <w:r w:rsidR="00FC14F1" w:rsidRPr="00FC14F1">
        <w:rPr>
          <w:rFonts w:cs="Times New Roman" w:hint="eastAsia"/>
          <w:szCs w:val="21"/>
        </w:rPr>
        <w:t>上述</w:t>
      </w:r>
      <w:r w:rsidR="005F0BCC">
        <w:rPr>
          <w:rFonts w:cs="Times New Roman" w:hint="eastAsia"/>
          <w:szCs w:val="21"/>
        </w:rPr>
        <w:t>基于</w:t>
      </w:r>
      <w:r w:rsidR="00E01929">
        <w:rPr>
          <w:rFonts w:cs="Times New Roman" w:hint="eastAsia"/>
          <w:szCs w:val="21"/>
        </w:rPr>
        <w:t>DRL</w:t>
      </w:r>
      <w:r w:rsidR="005F0BCC">
        <w:rPr>
          <w:rFonts w:cs="Times New Roman" w:hint="eastAsia"/>
          <w:szCs w:val="21"/>
        </w:rPr>
        <w:t>的路由算法，往往侧重于</w:t>
      </w:r>
      <w:r w:rsidR="006D5CE7">
        <w:rPr>
          <w:rFonts w:cs="Times New Roman" w:hint="eastAsia"/>
          <w:szCs w:val="21"/>
        </w:rPr>
        <w:t>解决</w:t>
      </w:r>
      <w:r w:rsidR="005F0BCC">
        <w:rPr>
          <w:rFonts w:cs="Times New Roman" w:hint="eastAsia"/>
          <w:szCs w:val="21"/>
        </w:rPr>
        <w:t>卫星网络的选路问题，而很少</w:t>
      </w:r>
      <w:r w:rsidR="00955624">
        <w:rPr>
          <w:rFonts w:cs="Times New Roman" w:hint="eastAsia"/>
          <w:szCs w:val="21"/>
        </w:rPr>
        <w:t>考虑</w:t>
      </w:r>
      <w:r w:rsidR="005F0BCC">
        <w:rPr>
          <w:rFonts w:cs="Times New Roman" w:hint="eastAsia"/>
          <w:szCs w:val="21"/>
        </w:rPr>
        <w:t>对</w:t>
      </w:r>
      <w:r w:rsidR="002F387D">
        <w:rPr>
          <w:rFonts w:cs="Times New Roman" w:hint="eastAsia"/>
          <w:szCs w:val="21"/>
        </w:rPr>
        <w:t>波长分配</w:t>
      </w:r>
      <w:r w:rsidR="00955624">
        <w:rPr>
          <w:rFonts w:cs="Times New Roman" w:hint="eastAsia"/>
          <w:szCs w:val="21"/>
        </w:rPr>
        <w:t>的</w:t>
      </w:r>
      <w:r w:rsidR="005F0BCC">
        <w:rPr>
          <w:rFonts w:cs="Times New Roman" w:hint="eastAsia"/>
          <w:szCs w:val="21"/>
        </w:rPr>
        <w:t>影响</w:t>
      </w:r>
      <w:r w:rsidR="004153ED">
        <w:rPr>
          <w:rFonts w:cs="Times New Roman" w:hint="eastAsia"/>
          <w:szCs w:val="21"/>
        </w:rPr>
        <w:t>。实际上，</w:t>
      </w:r>
      <w:r w:rsidR="00E01929">
        <w:rPr>
          <w:rFonts w:cs="Times New Roman" w:hint="eastAsia"/>
          <w:szCs w:val="21"/>
        </w:rPr>
        <w:t>RWA</w:t>
      </w:r>
      <w:r w:rsidR="00E01929">
        <w:rPr>
          <w:rFonts w:cs="Times New Roman" w:hint="eastAsia"/>
          <w:szCs w:val="21"/>
        </w:rPr>
        <w:t>中的选路</w:t>
      </w:r>
      <w:r w:rsidR="004153ED">
        <w:rPr>
          <w:rFonts w:cs="Times New Roman" w:hint="eastAsia"/>
          <w:szCs w:val="21"/>
        </w:rPr>
        <w:t>是波长分配的前提和基础，波长分配</w:t>
      </w:r>
      <w:r w:rsidR="00914299">
        <w:rPr>
          <w:rFonts w:cs="Times New Roman" w:hint="eastAsia"/>
          <w:szCs w:val="21"/>
        </w:rPr>
        <w:t>成功与否</w:t>
      </w:r>
      <w:r w:rsidR="004153ED">
        <w:rPr>
          <w:rFonts w:cs="Times New Roman" w:hint="eastAsia"/>
          <w:szCs w:val="21"/>
        </w:rPr>
        <w:t>与路由算法</w:t>
      </w:r>
      <w:r w:rsidR="00E01929">
        <w:rPr>
          <w:rFonts w:cs="Times New Roman" w:hint="eastAsia"/>
          <w:szCs w:val="21"/>
        </w:rPr>
        <w:t>所</w:t>
      </w:r>
      <w:r w:rsidR="004153ED">
        <w:rPr>
          <w:rFonts w:cs="Times New Roman" w:hint="eastAsia"/>
          <w:szCs w:val="21"/>
        </w:rPr>
        <w:t>选</w:t>
      </w:r>
      <w:r w:rsidR="00927942">
        <w:rPr>
          <w:rFonts w:cs="Times New Roman" w:hint="eastAsia"/>
          <w:szCs w:val="21"/>
        </w:rPr>
        <w:t>路径</w:t>
      </w:r>
      <w:r w:rsidR="004153ED">
        <w:rPr>
          <w:rFonts w:cs="Times New Roman" w:hint="eastAsia"/>
          <w:szCs w:val="21"/>
        </w:rPr>
        <w:t>息息相关</w:t>
      </w:r>
      <w:r w:rsidR="00E01929">
        <w:rPr>
          <w:rFonts w:cs="Times New Roman" w:hint="eastAsia"/>
          <w:szCs w:val="21"/>
        </w:rPr>
        <w:t>。不同的路由选择结果会导致不同的波长需求，会直接影响波长分配成功的可能性。另外，所</w:t>
      </w:r>
      <w:r w:rsidR="00DC4D3C">
        <w:rPr>
          <w:rFonts w:cs="Times New Roman" w:hint="eastAsia"/>
          <w:szCs w:val="21"/>
        </w:rPr>
        <w:t>选</w:t>
      </w:r>
      <w:r w:rsidR="00115D3F">
        <w:rPr>
          <w:rFonts w:cs="Times New Roman" w:hint="eastAsia"/>
          <w:szCs w:val="21"/>
        </w:rPr>
        <w:t>路径上的波长使用情况</w:t>
      </w:r>
      <w:r w:rsidR="00E01929">
        <w:rPr>
          <w:rFonts w:cs="Times New Roman" w:hint="eastAsia"/>
          <w:szCs w:val="21"/>
        </w:rPr>
        <w:t>也</w:t>
      </w:r>
      <w:r w:rsidR="00115D3F">
        <w:rPr>
          <w:rFonts w:cs="Times New Roman" w:hint="eastAsia"/>
          <w:szCs w:val="21"/>
        </w:rPr>
        <w:t>会影响</w:t>
      </w:r>
      <w:r w:rsidR="005F0BCC">
        <w:rPr>
          <w:rFonts w:cs="Times New Roman" w:hint="eastAsia"/>
          <w:szCs w:val="21"/>
        </w:rPr>
        <w:t>后续</w:t>
      </w:r>
      <w:r w:rsidR="00115D3F">
        <w:rPr>
          <w:rFonts w:cs="Times New Roman" w:hint="eastAsia"/>
          <w:szCs w:val="21"/>
        </w:rPr>
        <w:t>波长资源的分配</w:t>
      </w:r>
      <w:r w:rsidR="00914299">
        <w:rPr>
          <w:rFonts w:cs="Times New Roman" w:hint="eastAsia"/>
          <w:szCs w:val="21"/>
        </w:rPr>
        <w:t>，决定业务连接能</w:t>
      </w:r>
      <w:r w:rsidR="003C4AB9">
        <w:rPr>
          <w:rFonts w:cs="Times New Roman" w:hint="eastAsia"/>
          <w:szCs w:val="21"/>
        </w:rPr>
        <w:t>否</w:t>
      </w:r>
      <w:r w:rsidR="00914299">
        <w:rPr>
          <w:rFonts w:cs="Times New Roman" w:hint="eastAsia"/>
          <w:szCs w:val="21"/>
        </w:rPr>
        <w:t>成功建立</w:t>
      </w:r>
      <w:r w:rsidR="00821672">
        <w:rPr>
          <w:rFonts w:cs="Times New Roman" w:hint="eastAsia"/>
          <w:szCs w:val="21"/>
        </w:rPr>
        <w:t>。</w:t>
      </w:r>
      <w:r w:rsidR="00FF6100">
        <w:rPr>
          <w:rFonts w:cs="Times New Roman" w:hint="eastAsia"/>
          <w:szCs w:val="21"/>
        </w:rPr>
        <w:t>由</w:t>
      </w:r>
      <w:r w:rsidR="00FF6100">
        <w:rPr>
          <w:rFonts w:cs="Times New Roman"/>
          <w:szCs w:val="21"/>
        </w:rPr>
        <w:t>此</w:t>
      </w:r>
      <w:r w:rsidR="00821672">
        <w:rPr>
          <w:rFonts w:cs="Times New Roman" w:hint="eastAsia"/>
          <w:szCs w:val="21"/>
        </w:rPr>
        <w:t>可见，</w:t>
      </w:r>
      <w:r w:rsidR="009B7BD7">
        <w:rPr>
          <w:rFonts w:cs="Times New Roman"/>
          <w:szCs w:val="21"/>
        </w:rPr>
        <w:t>OSN</w:t>
      </w:r>
      <w:r w:rsidR="009B7BD7">
        <w:rPr>
          <w:rFonts w:cs="Times New Roman" w:hint="eastAsia"/>
          <w:szCs w:val="21"/>
        </w:rPr>
        <w:t>中</w:t>
      </w:r>
      <w:r w:rsidR="00821672">
        <w:rPr>
          <w:rFonts w:cs="Times New Roman" w:hint="eastAsia"/>
          <w:szCs w:val="21"/>
        </w:rPr>
        <w:t>选路与波长分配紧密相关，选路时也应关注所选链路的波长使用情况</w:t>
      </w:r>
      <w:r w:rsidR="00E01929">
        <w:rPr>
          <w:rFonts w:cs="Times New Roman" w:hint="eastAsia"/>
          <w:szCs w:val="21"/>
        </w:rPr>
        <w:t>，</w:t>
      </w:r>
      <w:r w:rsidR="00FE1D81">
        <w:rPr>
          <w:rFonts w:cs="Times New Roman" w:hint="eastAsia"/>
          <w:szCs w:val="21"/>
        </w:rPr>
        <w:t>鼓励</w:t>
      </w:r>
      <w:r w:rsidR="00E01929">
        <w:rPr>
          <w:rFonts w:cs="Times New Roman" w:hint="eastAsia"/>
          <w:szCs w:val="21"/>
        </w:rPr>
        <w:t>选择具有更多共同</w:t>
      </w:r>
      <w:r w:rsidR="00FE1D81">
        <w:rPr>
          <w:rFonts w:cs="Times New Roman" w:hint="eastAsia"/>
          <w:szCs w:val="21"/>
        </w:rPr>
        <w:t>空闲</w:t>
      </w:r>
      <w:r w:rsidR="00E01929">
        <w:rPr>
          <w:rFonts w:cs="Times New Roman" w:hint="eastAsia"/>
          <w:szCs w:val="21"/>
        </w:rPr>
        <w:t>波长的链路构成路径</w:t>
      </w:r>
      <w:r w:rsidR="00FE1D81">
        <w:rPr>
          <w:rFonts w:cs="Times New Roman" w:hint="eastAsia"/>
          <w:szCs w:val="21"/>
        </w:rPr>
        <w:t>，</w:t>
      </w:r>
      <w:r w:rsidR="005F0BCC">
        <w:rPr>
          <w:rFonts w:cs="Times New Roman" w:hint="eastAsia"/>
          <w:szCs w:val="21"/>
        </w:rPr>
        <w:t>有利于</w:t>
      </w:r>
      <w:r w:rsidR="00FE1D81">
        <w:rPr>
          <w:rFonts w:cs="Times New Roman" w:hint="eastAsia"/>
          <w:szCs w:val="21"/>
        </w:rPr>
        <w:t>提高在该路径建立业务连接的成功率</w:t>
      </w:r>
      <w:r w:rsidR="00821672">
        <w:rPr>
          <w:rFonts w:cs="Times New Roman" w:hint="eastAsia"/>
          <w:szCs w:val="21"/>
        </w:rPr>
        <w:t>。</w:t>
      </w:r>
      <w:r w:rsidR="003C4AB9">
        <w:rPr>
          <w:rFonts w:cs="Times New Roman" w:hint="eastAsia"/>
          <w:szCs w:val="21"/>
        </w:rPr>
        <w:t>为此，</w:t>
      </w:r>
      <w:r w:rsidR="00121702">
        <w:rPr>
          <w:rFonts w:cs="Times New Roman" w:hint="eastAsia"/>
          <w:szCs w:val="21"/>
        </w:rPr>
        <w:t>提出基于</w:t>
      </w:r>
      <w:r w:rsidR="00CC1690">
        <w:rPr>
          <w:rFonts w:cs="Times New Roman" w:hint="eastAsia"/>
          <w:szCs w:val="21"/>
        </w:rPr>
        <w:t>深度</w:t>
      </w:r>
      <w:r w:rsidR="00CC1690">
        <w:rPr>
          <w:rFonts w:cs="Times New Roman" w:hint="eastAsia"/>
          <w:szCs w:val="21"/>
        </w:rPr>
        <w:t>Q</w:t>
      </w:r>
      <w:r w:rsidR="00CC1690">
        <w:rPr>
          <w:rFonts w:cs="Times New Roman" w:hint="eastAsia"/>
          <w:szCs w:val="21"/>
        </w:rPr>
        <w:t>网络</w:t>
      </w:r>
      <w:r w:rsidR="00CC1690">
        <w:rPr>
          <w:rFonts w:cs="Times New Roman"/>
          <w:szCs w:val="21"/>
        </w:rPr>
        <w:t>（</w:t>
      </w:r>
      <w:r w:rsidR="00CC1690">
        <w:rPr>
          <w:rFonts w:cs="Times New Roman"/>
          <w:szCs w:val="21"/>
        </w:rPr>
        <w:t>DQN</w:t>
      </w:r>
      <w:r w:rsidR="00CC1690">
        <w:rPr>
          <w:rFonts w:cs="Times New Roman"/>
          <w:szCs w:val="21"/>
        </w:rPr>
        <w:t>）</w:t>
      </w:r>
      <w:r w:rsidR="00121702">
        <w:rPr>
          <w:rFonts w:cs="Times New Roman" w:hint="eastAsia"/>
          <w:szCs w:val="21"/>
        </w:rPr>
        <w:t>和匹配度感知的</w:t>
      </w:r>
      <w:r w:rsidR="00121702">
        <w:rPr>
          <w:rFonts w:cs="Times New Roman" w:hint="eastAsia"/>
          <w:szCs w:val="21"/>
        </w:rPr>
        <w:t>R</w:t>
      </w:r>
      <w:r w:rsidR="00121702">
        <w:rPr>
          <w:rFonts w:cs="Times New Roman"/>
          <w:szCs w:val="21"/>
        </w:rPr>
        <w:t>WA</w:t>
      </w:r>
      <w:r w:rsidR="00121702">
        <w:rPr>
          <w:rFonts w:cs="Times New Roman" w:hint="eastAsia"/>
          <w:szCs w:val="21"/>
        </w:rPr>
        <w:t>（</w:t>
      </w:r>
      <w:r w:rsidR="00121702">
        <w:rPr>
          <w:rFonts w:cs="Times New Roman"/>
          <w:szCs w:val="21"/>
        </w:rPr>
        <w:t>DQN-MD-RWA</w:t>
      </w:r>
      <w:r w:rsidR="00121702">
        <w:rPr>
          <w:rFonts w:cs="Times New Roman"/>
          <w:szCs w:val="21"/>
        </w:rPr>
        <w:t>）</w:t>
      </w:r>
      <w:r w:rsidR="00121702">
        <w:rPr>
          <w:rFonts w:cs="Times New Roman" w:hint="eastAsia"/>
          <w:szCs w:val="21"/>
        </w:rPr>
        <w:t>算法。</w:t>
      </w:r>
    </w:p>
    <w:p w14:paraId="6DFD5374" w14:textId="77777777" w:rsidR="008326DF" w:rsidRDefault="008326DF" w:rsidP="00BA4F80">
      <w:pPr>
        <w:adjustRightInd w:val="0"/>
        <w:snapToGrid w:val="0"/>
        <w:spacing w:line="240" w:lineRule="auto"/>
        <w:ind w:firstLineChars="200" w:firstLine="420"/>
        <w:rPr>
          <w:rFonts w:cs="Times New Roman"/>
          <w:szCs w:val="21"/>
        </w:rPr>
      </w:pPr>
    </w:p>
    <w:p w14:paraId="23395C6C" w14:textId="70C0C756" w:rsidR="002908AA" w:rsidRPr="003057FA" w:rsidRDefault="00C83157" w:rsidP="00C83157">
      <w:pPr>
        <w:widowControl/>
        <w:jc w:val="left"/>
        <w:rPr>
          <w:rFonts w:ascii="黑体" w:eastAsia="黑体" w:hAnsi="黑体" w:cs="Times New Roman"/>
          <w:b/>
          <w:kern w:val="0"/>
          <w:sz w:val="24"/>
          <w:szCs w:val="24"/>
        </w:rPr>
      </w:pPr>
      <w:bookmarkStart w:id="3" w:name="OLE_LINK17"/>
      <w:r w:rsidRPr="00C34970">
        <w:rPr>
          <w:rFonts w:eastAsia="黑体" w:cs="Times New Roman"/>
          <w:b/>
          <w:kern w:val="0"/>
          <w:sz w:val="24"/>
          <w:szCs w:val="24"/>
        </w:rPr>
        <w:t>1</w:t>
      </w:r>
      <w:r w:rsidR="00A905A4">
        <w:rPr>
          <w:rFonts w:ascii="黑体" w:eastAsia="黑体" w:hAnsi="黑体" w:cs="Times New Roman"/>
          <w:b/>
          <w:kern w:val="0"/>
          <w:sz w:val="24"/>
          <w:szCs w:val="24"/>
        </w:rPr>
        <w:t xml:space="preserve"> </w:t>
      </w:r>
      <w:r w:rsidR="00FC14F1" w:rsidRPr="003057FA">
        <w:rPr>
          <w:rFonts w:ascii="黑体" w:eastAsia="黑体" w:hAnsi="黑体" w:cs="Times New Roman" w:hint="eastAsia"/>
          <w:b/>
          <w:kern w:val="0"/>
          <w:sz w:val="24"/>
          <w:szCs w:val="24"/>
        </w:rPr>
        <w:t>系统模型</w:t>
      </w:r>
    </w:p>
    <w:p w14:paraId="716503A0" w14:textId="73857CA3" w:rsidR="00534297" w:rsidRPr="00E21DD7" w:rsidRDefault="00670F49" w:rsidP="00E21DD7">
      <w:pPr>
        <w:adjustRightInd w:val="0"/>
        <w:snapToGrid w:val="0"/>
        <w:spacing w:line="240" w:lineRule="auto"/>
        <w:ind w:firstLineChars="200" w:firstLine="420"/>
        <w:rPr>
          <w:szCs w:val="21"/>
        </w:rPr>
      </w:pPr>
      <w:r w:rsidRPr="00416B18">
        <w:rPr>
          <w:rFonts w:ascii="宋体" w:hAnsi="宋体" w:hint="eastAsia"/>
          <w:szCs w:val="21"/>
        </w:rPr>
        <w:t>本文构建铱星星座的</w:t>
      </w:r>
      <w:r w:rsidR="009B7BD7" w:rsidRPr="009B7BD7">
        <w:rPr>
          <w:rFonts w:cs="Times New Roman"/>
          <w:szCs w:val="21"/>
        </w:rPr>
        <w:t>OSN</w:t>
      </w:r>
      <w:r w:rsidRPr="00416B18">
        <w:rPr>
          <w:rFonts w:ascii="宋体" w:hAnsi="宋体" w:hint="eastAsia"/>
          <w:szCs w:val="21"/>
        </w:rPr>
        <w:t>模型</w:t>
      </w:r>
      <w:r w:rsidR="000A626C">
        <w:rPr>
          <w:rFonts w:ascii="宋体" w:hAnsi="宋体" w:hint="eastAsia"/>
          <w:szCs w:val="21"/>
        </w:rPr>
        <w:t>，</w:t>
      </w:r>
      <w:r w:rsidRPr="00416B18">
        <w:rPr>
          <w:rFonts w:ascii="宋体" w:hAnsi="宋体" w:hint="eastAsia"/>
          <w:szCs w:val="21"/>
        </w:rPr>
        <w:t>由</w:t>
      </w:r>
      <m:oMath>
        <m:r>
          <m:rPr>
            <m:nor/>
          </m:rPr>
          <w:rPr>
            <w:rFonts w:cs="Times New Roman"/>
            <w:i/>
          </w:rPr>
          <m:t>N</m:t>
        </m:r>
        <m:r>
          <m:rPr>
            <m:nor/>
          </m:rPr>
          <w:rPr>
            <w:rFonts w:cs="Times New Roman"/>
          </w:rPr>
          <m:t>=</m:t>
        </m:r>
        <m:sSub>
          <m:sSubPr>
            <m:ctrlPr>
              <w:rPr>
                <w:rFonts w:ascii="Cambria Math" w:hAnsi="Cambria Math" w:cs="Times New Roman"/>
                <w:i/>
              </w:rPr>
            </m:ctrlPr>
          </m:sSubPr>
          <m:e>
            <m:r>
              <m:rPr>
                <m:nor/>
              </m:rPr>
              <w:rPr>
                <w:rFonts w:cs="Times New Roman"/>
                <w:i/>
              </w:rPr>
              <m:t>N</m:t>
            </m:r>
          </m:e>
          <m:sub>
            <m:r>
              <m:rPr>
                <m:nor/>
              </m:rPr>
              <w:rPr>
                <w:rFonts w:cs="Times New Roman"/>
                <w:i/>
              </w:rPr>
              <m:t>o</m:t>
            </m:r>
          </m:sub>
        </m:sSub>
        <m:r>
          <m:rPr>
            <m:nor/>
          </m:rPr>
          <w:rPr>
            <w:rFonts w:cs="Times New Roman"/>
          </w:rPr>
          <m:t>×</m:t>
        </m:r>
        <m:sSub>
          <m:sSubPr>
            <m:ctrlPr>
              <w:rPr>
                <w:rFonts w:ascii="Cambria Math" w:hAnsi="Cambria Math" w:cs="Times New Roman"/>
                <w:i/>
              </w:rPr>
            </m:ctrlPr>
          </m:sSubPr>
          <m:e>
            <m:r>
              <m:rPr>
                <m:nor/>
              </m:rPr>
              <w:rPr>
                <w:rFonts w:cs="Times New Roman"/>
                <w:i/>
              </w:rPr>
              <m:t>N</m:t>
            </m:r>
          </m:e>
          <m:sub>
            <m:r>
              <m:rPr>
                <m:nor/>
              </m:rPr>
              <w:rPr>
                <w:rFonts w:cs="Times New Roman"/>
                <w:i/>
              </w:rPr>
              <m:t>s</m:t>
            </m:r>
          </m:sub>
        </m:sSub>
      </m:oMath>
      <w:r w:rsidRPr="00416B18">
        <w:rPr>
          <w:rFonts w:ascii="宋体" w:hAnsi="宋体" w:hint="eastAsia"/>
          <w:szCs w:val="21"/>
        </w:rPr>
        <w:t>颗卫星组成，其中</w:t>
      </w:r>
      <w:r w:rsidRPr="005D5005">
        <w:rPr>
          <w:rFonts w:cs="Times New Roman"/>
          <w:i/>
          <w:szCs w:val="21"/>
        </w:rPr>
        <w:t>N</w:t>
      </w:r>
      <w:r w:rsidRPr="005416AC">
        <w:rPr>
          <w:rFonts w:cs="Times New Roman"/>
          <w:i/>
          <w:szCs w:val="21"/>
          <w:vertAlign w:val="subscript"/>
        </w:rPr>
        <w:t>o</w:t>
      </w:r>
      <w:r w:rsidRPr="00416B18">
        <w:rPr>
          <w:rFonts w:ascii="宋体" w:hAnsi="宋体" w:hint="eastAsia"/>
          <w:szCs w:val="21"/>
        </w:rPr>
        <w:t>表示卫星轨道的数量，</w:t>
      </w:r>
      <w:r w:rsidRPr="005D5005">
        <w:rPr>
          <w:rFonts w:cs="Times New Roman"/>
          <w:i/>
          <w:szCs w:val="21"/>
        </w:rPr>
        <w:t>N</w:t>
      </w:r>
      <w:r w:rsidRPr="005416AC">
        <w:rPr>
          <w:rFonts w:cs="Times New Roman"/>
          <w:i/>
          <w:szCs w:val="21"/>
          <w:vertAlign w:val="subscript"/>
        </w:rPr>
        <w:t>s</w:t>
      </w:r>
      <w:r w:rsidRPr="00416B18">
        <w:rPr>
          <w:rFonts w:ascii="宋体" w:hAnsi="宋体" w:hint="eastAsia"/>
          <w:szCs w:val="21"/>
        </w:rPr>
        <w:t>表示每</w:t>
      </w:r>
      <w:r w:rsidR="002969F7">
        <w:rPr>
          <w:rFonts w:ascii="宋体" w:hAnsi="宋体" w:hint="eastAsia"/>
          <w:szCs w:val="21"/>
        </w:rPr>
        <w:t>个轨道</w:t>
      </w:r>
      <w:r w:rsidRPr="00416B18">
        <w:rPr>
          <w:rFonts w:ascii="宋体" w:hAnsi="宋体" w:hint="eastAsia"/>
          <w:szCs w:val="21"/>
        </w:rPr>
        <w:t>上卫星的数量。</w:t>
      </w:r>
      <w:r w:rsidR="003C2320">
        <w:rPr>
          <w:rFonts w:hint="eastAsia"/>
          <w:szCs w:val="21"/>
        </w:rPr>
        <w:t>卫星之间通过星间链路</w:t>
      </w:r>
      <w:r w:rsidR="008326DF">
        <w:rPr>
          <w:rFonts w:hint="eastAsia"/>
          <w:szCs w:val="21"/>
        </w:rPr>
        <w:t>（</w:t>
      </w:r>
      <w:r w:rsidR="003C2320">
        <w:rPr>
          <w:szCs w:val="21"/>
        </w:rPr>
        <w:t>ISL</w:t>
      </w:r>
      <w:r w:rsidR="008326DF">
        <w:rPr>
          <w:szCs w:val="21"/>
        </w:rPr>
        <w:t>）</w:t>
      </w:r>
      <w:r w:rsidR="003C2320">
        <w:rPr>
          <w:rFonts w:hint="eastAsia"/>
          <w:szCs w:val="21"/>
        </w:rPr>
        <w:t>连接</w:t>
      </w:r>
      <w:r w:rsidR="003C2320" w:rsidRPr="00134E95">
        <w:rPr>
          <w:rFonts w:hint="eastAsia"/>
          <w:szCs w:val="21"/>
        </w:rPr>
        <w:t>。</w:t>
      </w:r>
      <w:r w:rsidR="007A58AC">
        <w:rPr>
          <w:rFonts w:ascii="宋体" w:hAnsi="宋体" w:hint="eastAsia"/>
          <w:szCs w:val="21"/>
        </w:rPr>
        <w:t>铱星星</w:t>
      </w:r>
      <w:proofErr w:type="gramStart"/>
      <w:r w:rsidR="007A58AC">
        <w:rPr>
          <w:rFonts w:ascii="宋体" w:hAnsi="宋体" w:hint="eastAsia"/>
          <w:szCs w:val="21"/>
        </w:rPr>
        <w:t>座作为</w:t>
      </w:r>
      <w:proofErr w:type="gramEnd"/>
      <w:r w:rsidR="007A58AC">
        <w:rPr>
          <w:rFonts w:ascii="宋体" w:hAnsi="宋体" w:hint="eastAsia"/>
          <w:szCs w:val="21"/>
        </w:rPr>
        <w:t>典型的</w:t>
      </w:r>
      <w:r w:rsidR="007A58AC" w:rsidRPr="009A06B1">
        <w:rPr>
          <w:rFonts w:cs="Times New Roman"/>
          <w:position w:val="-6"/>
          <w:szCs w:val="21"/>
        </w:rPr>
        <w:object w:dxaOrig="200" w:dyaOrig="200" w14:anchorId="207290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pt;height:10pt" o:ole="">
            <v:imagedata r:id="rId18" o:title=""/>
          </v:shape>
          <o:OLEObject Type="Embed" ProgID="Equation.DSMT4" ShapeID="_x0000_i1025" DrawAspect="Content" ObjectID="_1775374685" r:id="rId19"/>
        </w:object>
      </w:r>
      <w:r w:rsidR="007A58AC">
        <w:rPr>
          <w:rFonts w:cs="Times New Roman" w:hint="eastAsia"/>
          <w:szCs w:val="21"/>
        </w:rPr>
        <w:t>星座</w:t>
      </w:r>
      <w:r w:rsidR="007A58AC">
        <w:rPr>
          <w:rFonts w:ascii="宋体" w:hAnsi="宋体" w:hint="eastAsia"/>
          <w:szCs w:val="21"/>
        </w:rPr>
        <w:t>，</w:t>
      </w:r>
      <w:r w:rsidR="007A58AC" w:rsidRPr="00416B18">
        <w:rPr>
          <w:rFonts w:ascii="宋体" w:hAnsi="宋体" w:hint="eastAsia"/>
          <w:szCs w:val="21"/>
        </w:rPr>
        <w:t>所有的卫星在各自轨道上均匀分布，并且每</w:t>
      </w:r>
      <w:r w:rsidR="002969F7">
        <w:rPr>
          <w:rFonts w:ascii="宋体" w:hAnsi="宋体" w:hint="eastAsia"/>
          <w:szCs w:val="21"/>
        </w:rPr>
        <w:t>个轨道</w:t>
      </w:r>
      <w:r w:rsidR="007A58AC" w:rsidRPr="00416B18">
        <w:rPr>
          <w:rFonts w:ascii="宋体" w:hAnsi="宋体" w:hint="eastAsia"/>
          <w:szCs w:val="21"/>
        </w:rPr>
        <w:t>上的卫星数相同</w:t>
      </w:r>
      <w:r w:rsidR="007A58AC">
        <w:rPr>
          <w:rFonts w:ascii="宋体" w:hAnsi="宋体" w:hint="eastAsia"/>
          <w:szCs w:val="21"/>
        </w:rPr>
        <w:t>，星座中所有卫星轨道的升交点也均匀分布在地球赤道面的</w:t>
      </w:r>
      <w:r w:rsidR="007A58AC" w:rsidRPr="003F647B">
        <w:rPr>
          <w:rFonts w:cs="Times New Roman"/>
          <w:szCs w:val="21"/>
        </w:rPr>
        <w:t>180°</w:t>
      </w:r>
      <w:r w:rsidR="007A58AC">
        <w:rPr>
          <w:rFonts w:ascii="宋体" w:hAnsi="宋体" w:hint="eastAsia"/>
          <w:szCs w:val="21"/>
        </w:rPr>
        <w:t>内</w:t>
      </w:r>
      <w:r w:rsidR="007A58AC" w:rsidRPr="00416B18">
        <w:rPr>
          <w:rFonts w:ascii="宋体" w:hAnsi="宋体" w:hint="eastAsia"/>
          <w:szCs w:val="21"/>
        </w:rPr>
        <w:t>。</w:t>
      </w:r>
      <w:r w:rsidR="007A58AC" w:rsidRPr="009A06B1">
        <w:rPr>
          <w:rFonts w:cs="Times New Roman"/>
          <w:position w:val="-6"/>
          <w:szCs w:val="21"/>
        </w:rPr>
        <w:object w:dxaOrig="200" w:dyaOrig="200" w14:anchorId="662E4A81">
          <v:shape id="_x0000_i1026" type="#_x0000_t75" style="width:10pt;height:10pt" o:ole="">
            <v:imagedata r:id="rId18" o:title=""/>
          </v:shape>
          <o:OLEObject Type="Embed" ProgID="Equation.DSMT4" ShapeID="_x0000_i1026" DrawAspect="Content" ObjectID="_1775374686" r:id="rId20"/>
        </w:object>
      </w:r>
      <w:r w:rsidR="007A58AC">
        <w:rPr>
          <w:rFonts w:cs="Times New Roman" w:hint="eastAsia"/>
          <w:szCs w:val="21"/>
        </w:rPr>
        <w:t>星座的升交点两侧卫星在相反的运行方向会产生</w:t>
      </w:r>
      <w:r w:rsidR="002969F7">
        <w:rPr>
          <w:rFonts w:cs="Times New Roman" w:hint="eastAsia"/>
          <w:szCs w:val="21"/>
        </w:rPr>
        <w:t>1</w:t>
      </w:r>
      <w:r w:rsidR="007A58AC">
        <w:rPr>
          <w:rFonts w:cs="Times New Roman" w:hint="eastAsia"/>
          <w:szCs w:val="21"/>
        </w:rPr>
        <w:t>条反向旋转接缝，反向旋转接缝不利于星间链路的建立，因此</w:t>
      </w:r>
      <w:r w:rsidR="007A58AC">
        <w:rPr>
          <w:rFonts w:ascii="宋体" w:hAnsi="宋体" w:hint="eastAsia"/>
          <w:szCs w:val="21"/>
        </w:rPr>
        <w:t>除了位于反向旋转接缝上的卫星外，</w:t>
      </w:r>
      <w:r w:rsidR="007A58AC" w:rsidRPr="00416B18">
        <w:rPr>
          <w:rFonts w:ascii="宋体" w:hAnsi="宋体" w:hint="eastAsia"/>
          <w:szCs w:val="21"/>
        </w:rPr>
        <w:t>每颗卫星有</w:t>
      </w:r>
      <w:r w:rsidR="002969F7">
        <w:rPr>
          <w:rFonts w:ascii="宋体" w:hAnsi="宋体" w:hint="eastAsia"/>
          <w:szCs w:val="21"/>
        </w:rPr>
        <w:t>4</w:t>
      </w:r>
      <w:r w:rsidR="007A58AC" w:rsidRPr="00416B18">
        <w:rPr>
          <w:rFonts w:ascii="宋体" w:hAnsi="宋体" w:hint="eastAsia"/>
          <w:szCs w:val="21"/>
        </w:rPr>
        <w:t>条相邻链路，分别是</w:t>
      </w:r>
      <w:r w:rsidR="002969F7">
        <w:rPr>
          <w:rFonts w:ascii="宋体" w:hAnsi="宋体" w:hint="eastAsia"/>
          <w:szCs w:val="21"/>
        </w:rPr>
        <w:t>2个轨道</w:t>
      </w:r>
      <w:r w:rsidR="007A58AC" w:rsidRPr="00416B18">
        <w:rPr>
          <w:rFonts w:ascii="宋体" w:hAnsi="宋体" w:hint="eastAsia"/>
          <w:szCs w:val="21"/>
        </w:rPr>
        <w:t>内相邻链路和</w:t>
      </w:r>
      <w:r w:rsidR="002969F7">
        <w:rPr>
          <w:rFonts w:ascii="宋体" w:hAnsi="宋体" w:hint="eastAsia"/>
          <w:szCs w:val="21"/>
        </w:rPr>
        <w:t>2个轨道</w:t>
      </w:r>
      <w:r w:rsidR="007A58AC" w:rsidRPr="00416B18">
        <w:rPr>
          <w:rFonts w:ascii="宋体" w:hAnsi="宋体" w:hint="eastAsia"/>
          <w:szCs w:val="21"/>
        </w:rPr>
        <w:t>间相邻链路，</w:t>
      </w:r>
      <w:r w:rsidR="007A58AC">
        <w:rPr>
          <w:rFonts w:ascii="宋体" w:hAnsi="宋体" w:hint="eastAsia"/>
          <w:szCs w:val="21"/>
        </w:rPr>
        <w:t>而位于反向接缝上的卫星只有</w:t>
      </w:r>
      <w:r w:rsidR="002969F7">
        <w:rPr>
          <w:rFonts w:ascii="宋体" w:hAnsi="宋体" w:hint="eastAsia"/>
          <w:szCs w:val="21"/>
        </w:rPr>
        <w:t>3</w:t>
      </w:r>
      <w:r w:rsidR="007A58AC">
        <w:rPr>
          <w:rFonts w:ascii="宋体" w:hAnsi="宋体" w:hint="eastAsia"/>
          <w:szCs w:val="21"/>
        </w:rPr>
        <w:t>条相邻链路，接缝两边的卫星之间无法建立星间链路。</w:t>
      </w:r>
      <w:r w:rsidR="009B7BD7">
        <w:rPr>
          <w:rFonts w:hint="eastAsia"/>
          <w:szCs w:val="21"/>
        </w:rPr>
        <w:t>假设任意星间链路</w:t>
      </w:r>
      <w:r w:rsidR="009B7BD7" w:rsidRPr="00C450B6">
        <w:rPr>
          <w:i/>
          <w:szCs w:val="21"/>
        </w:rPr>
        <w:t>e</w:t>
      </w:r>
      <w:r w:rsidR="008326DF">
        <w:rPr>
          <w:rFonts w:hint="eastAsia"/>
          <w:szCs w:val="21"/>
        </w:rPr>
        <w:t>（</w:t>
      </w:r>
      <w:r w:rsidR="009B7BD7" w:rsidRPr="00FF7745">
        <w:rPr>
          <w:i/>
          <w:szCs w:val="21"/>
        </w:rPr>
        <w:t>j</w:t>
      </w:r>
      <w:r w:rsidR="009B7BD7">
        <w:rPr>
          <w:szCs w:val="21"/>
        </w:rPr>
        <w:t xml:space="preserve">, </w:t>
      </w:r>
      <w:r w:rsidR="009B7BD7" w:rsidRPr="00FF7745">
        <w:rPr>
          <w:i/>
          <w:szCs w:val="21"/>
        </w:rPr>
        <w:t>k</w:t>
      </w:r>
      <w:r w:rsidR="008326DF">
        <w:rPr>
          <w:szCs w:val="21"/>
        </w:rPr>
        <w:t>）</w:t>
      </w:r>
      <w:r w:rsidR="009B7BD7" w:rsidRPr="003C2320">
        <w:rPr>
          <w:rFonts w:hint="eastAsia"/>
          <w:szCs w:val="21"/>
        </w:rPr>
        <w:t>都</w:t>
      </w:r>
      <w:r w:rsidR="009B7BD7">
        <w:rPr>
          <w:rFonts w:hint="eastAsia"/>
          <w:szCs w:val="21"/>
        </w:rPr>
        <w:t>支持</w:t>
      </w:r>
      <w:r w:rsidR="003F1310">
        <w:rPr>
          <w:i/>
          <w:szCs w:val="21"/>
        </w:rPr>
        <w:t>m</w:t>
      </w:r>
      <w:proofErr w:type="gramStart"/>
      <w:r w:rsidR="009B7BD7">
        <w:rPr>
          <w:rFonts w:hint="eastAsia"/>
          <w:szCs w:val="21"/>
        </w:rPr>
        <w:t>个</w:t>
      </w:r>
      <w:proofErr w:type="gramEnd"/>
      <w:r w:rsidR="009B7BD7">
        <w:rPr>
          <w:rFonts w:hint="eastAsia"/>
          <w:szCs w:val="21"/>
        </w:rPr>
        <w:t>波长，</w:t>
      </w:r>
      <w:r w:rsidR="00822E63" w:rsidRPr="001F10AC">
        <w:rPr>
          <w:rFonts w:hint="eastAsia"/>
          <w:color w:val="4F81BD" w:themeColor="accent1"/>
          <w:szCs w:val="21"/>
        </w:rPr>
        <w:t>其中</w:t>
      </w:r>
      <w:r w:rsidR="00822E63" w:rsidRPr="001F10AC">
        <w:rPr>
          <w:i/>
          <w:color w:val="4F81BD" w:themeColor="accent1"/>
          <w:szCs w:val="21"/>
        </w:rPr>
        <w:t>j</w:t>
      </w:r>
      <w:r w:rsidR="00822E63" w:rsidRPr="001F10AC">
        <w:rPr>
          <w:rFonts w:hint="eastAsia"/>
          <w:color w:val="4F81BD" w:themeColor="accent1"/>
          <w:szCs w:val="21"/>
        </w:rPr>
        <w:t>与</w:t>
      </w:r>
      <w:r w:rsidR="00822E63" w:rsidRPr="001F10AC">
        <w:rPr>
          <w:i/>
          <w:color w:val="4F81BD" w:themeColor="accent1"/>
          <w:szCs w:val="21"/>
        </w:rPr>
        <w:t>k</w:t>
      </w:r>
      <w:r w:rsidR="00822E63" w:rsidRPr="001F10AC">
        <w:rPr>
          <w:rFonts w:hint="eastAsia"/>
          <w:color w:val="4F81BD" w:themeColor="accent1"/>
          <w:szCs w:val="21"/>
        </w:rPr>
        <w:t>代表卫星节点</w:t>
      </w:r>
      <w:r w:rsidR="00822E63">
        <w:rPr>
          <w:rFonts w:hint="eastAsia"/>
          <w:szCs w:val="21"/>
        </w:rPr>
        <w:t>，</w:t>
      </w:r>
      <w:r w:rsidR="009B7BD7">
        <w:rPr>
          <w:rFonts w:hint="eastAsia"/>
          <w:szCs w:val="21"/>
        </w:rPr>
        <w:t>构成波长集</w:t>
      </w:r>
      <m:oMath>
        <m:sSubSup>
          <m:sSubSupPr>
            <m:ctrlPr>
              <w:rPr>
                <w:rFonts w:ascii="Cambria Math" w:hAnsi="Cambria Math" w:cs="Times New Roman"/>
                <w:szCs w:val="21"/>
                <w:vertAlign w:val="superscript"/>
              </w:rPr>
            </m:ctrlPr>
          </m:sSubSupPr>
          <m:e>
            <m:sSub>
              <m:sSubPr>
                <m:ctrlPr>
                  <w:rPr>
                    <w:rFonts w:ascii="Cambria Math" w:hAnsi="Cambria Math" w:cs="Times New Roman"/>
                    <w:szCs w:val="21"/>
                  </w:rPr>
                </m:ctrlPr>
              </m:sSubPr>
              <m:e>
                <m:r>
                  <m:rPr>
                    <m:nor/>
                  </m:rPr>
                  <w:rPr>
                    <w:rFonts w:cs="Times New Roman"/>
                    <w:i/>
                    <w:szCs w:val="21"/>
                  </w:rPr>
                  <m:t>W</m:t>
                </m:r>
              </m:e>
              <m:sub>
                <w:proofErr w:type="spellStart"/>
                <m:r>
                  <m:rPr>
                    <m:nor/>
                  </m:rPr>
                  <w:rPr>
                    <w:rFonts w:cs="Times New Roman"/>
                    <w:i/>
                    <w:szCs w:val="21"/>
                  </w:rPr>
                  <m:t>jk</m:t>
                </m:r>
                <w:proofErr w:type="spellEnd"/>
              </m:sub>
            </m:sSub>
            <m:r>
              <m:rPr>
                <m:nor/>
              </m:rPr>
              <w:rPr>
                <w:rFonts w:cs="Times New Roman"/>
                <w:szCs w:val="21"/>
              </w:rPr>
              <m:t>={</m:t>
            </m:r>
            <m:r>
              <m:rPr>
                <m:nor/>
              </m:rPr>
              <w:rPr>
                <w:rFonts w:cs="Times New Roman"/>
                <w:i/>
                <w:szCs w:val="21"/>
              </w:rPr>
              <m:t>λ</m:t>
            </m:r>
          </m:e>
          <m:sub>
            <w:proofErr w:type="spellStart"/>
            <m:r>
              <m:rPr>
                <m:nor/>
              </m:rPr>
              <w:rPr>
                <w:rFonts w:cs="Times New Roman"/>
                <w:i/>
                <w:szCs w:val="21"/>
                <w:vertAlign w:val="superscript"/>
              </w:rPr>
              <m:t>jk</m:t>
            </m:r>
            <w:proofErr w:type="spellEnd"/>
          </m:sub>
          <m:sup>
            <w:proofErr w:type="spellStart"/>
            <m:r>
              <m:rPr>
                <m:nor/>
              </m:rPr>
              <w:rPr>
                <w:rFonts w:cs="Times New Roman"/>
                <w:i/>
                <w:szCs w:val="21"/>
                <w:vertAlign w:val="superscript"/>
              </w:rPr>
              <m:t>i</m:t>
            </m:r>
            <w:proofErr w:type="spellEnd"/>
          </m:sup>
        </m:sSubSup>
      </m:oMath>
      <w:r w:rsidR="009B7BD7">
        <w:rPr>
          <w:rFonts w:hint="eastAsia"/>
          <w:szCs w:val="21"/>
        </w:rPr>
        <w:t>}</w:t>
      </w:r>
      <w:r w:rsidR="009B7BD7">
        <w:rPr>
          <w:rFonts w:hint="eastAsia"/>
          <w:szCs w:val="21"/>
        </w:rPr>
        <w:t>，</w:t>
      </w:r>
      <m:oMath>
        <m:r>
          <m:rPr>
            <m:nor/>
          </m:rPr>
          <w:rPr>
            <w:rFonts w:cs="Times New Roman"/>
            <w:i/>
            <w:szCs w:val="21"/>
          </w:rPr>
          <m:t xml:space="preserve"> j</m:t>
        </m:r>
        <m:r>
          <m:rPr>
            <m:nor/>
          </m:rPr>
          <w:rPr>
            <w:rFonts w:ascii="Cambria Math" w:cs="Times New Roman" w:hint="eastAsia"/>
            <w:szCs w:val="21"/>
          </w:rPr>
          <m:t>，</m:t>
        </m:r>
        <m:r>
          <m:rPr>
            <m:nor/>
          </m:rPr>
          <w:rPr>
            <w:rFonts w:cs="Times New Roman"/>
            <w:i/>
            <w:szCs w:val="21"/>
          </w:rPr>
          <m:t>k</m:t>
        </m:r>
        <m:r>
          <m:rPr>
            <m:nor/>
          </m:rPr>
          <w:rPr>
            <w:rFonts w:ascii="宋体" w:hAnsi="宋体" w:cs="宋体" w:hint="eastAsia"/>
            <w:szCs w:val="21"/>
          </w:rPr>
          <m:t>∈</m:t>
        </m:r>
        <m:r>
          <m:rPr>
            <m:nor/>
          </m:rPr>
          <w:rPr>
            <w:rFonts w:cs="Times New Roman"/>
            <w:i/>
            <w:szCs w:val="21"/>
          </w:rPr>
          <m:t>N</m:t>
        </m:r>
        <m:r>
          <m:rPr>
            <m:nor/>
          </m:rPr>
          <w:rPr>
            <w:rFonts w:cs="Times New Roman" w:hint="eastAsia"/>
            <w:szCs w:val="21"/>
          </w:rPr>
          <m:t>，</m:t>
        </m:r>
        <w:proofErr w:type="spellStart"/>
        <m:r>
          <m:rPr>
            <m:nor/>
          </m:rPr>
          <w:rPr>
            <w:rFonts w:cs="Times New Roman"/>
            <w:i/>
            <w:szCs w:val="21"/>
          </w:rPr>
          <m:t>i</m:t>
        </m:r>
        <w:proofErr w:type="spellEnd"/>
        <m:r>
          <m:rPr>
            <m:nor/>
          </m:rPr>
          <w:rPr>
            <w:rFonts w:cs="Times New Roman"/>
            <w:szCs w:val="21"/>
          </w:rPr>
          <m:t>=1</m:t>
        </m:r>
        <m:r>
          <m:rPr>
            <m:nor/>
          </m:rPr>
          <w:rPr>
            <w:rFonts w:cs="Times New Roman" w:hint="eastAsia"/>
            <w:szCs w:val="21"/>
          </w:rPr>
          <m:t>，</m:t>
        </m:r>
        <m:r>
          <m:rPr>
            <m:nor/>
          </m:rPr>
          <w:rPr>
            <w:rFonts w:cs="Times New Roman"/>
            <w:szCs w:val="21"/>
          </w:rPr>
          <m:t>2</m:t>
        </m:r>
        <m:r>
          <m:rPr>
            <m:nor/>
          </m:rPr>
          <w:rPr>
            <w:rFonts w:cs="Times New Roman" w:hint="eastAsia"/>
            <w:szCs w:val="21"/>
          </w:rPr>
          <m:t>，</m:t>
        </m:r>
        <m:r>
          <m:rPr>
            <m:nor/>
          </m:rPr>
          <w:rPr>
            <w:rFonts w:ascii="Cambria Math" w:cs="Times New Roman"/>
            <w:szCs w:val="21"/>
          </w:rPr>
          <m:t>…</m:t>
        </m:r>
        <m:r>
          <m:rPr>
            <m:nor/>
          </m:rPr>
          <w:rPr>
            <w:rFonts w:cs="Times New Roman" w:hint="eastAsia"/>
            <w:szCs w:val="21"/>
          </w:rPr>
          <m:t>，</m:t>
        </m:r>
        <m:r>
          <m:rPr>
            <m:nor/>
          </m:rPr>
          <w:rPr>
            <w:rFonts w:ascii="Cambria Math" w:cs="Times New Roman"/>
            <w:i/>
            <w:szCs w:val="21"/>
          </w:rPr>
          <m:t>m</m:t>
        </m:r>
      </m:oMath>
      <w:r w:rsidR="009B7BD7">
        <w:rPr>
          <w:rFonts w:hint="eastAsia"/>
          <w:szCs w:val="21"/>
        </w:rPr>
        <w:t>。</w:t>
      </w:r>
    </w:p>
    <w:p w14:paraId="3B55DABA" w14:textId="5689301F" w:rsidR="000F22E3" w:rsidRDefault="000F22E3" w:rsidP="00BA4F80">
      <w:pPr>
        <w:snapToGrid w:val="0"/>
        <w:spacing w:line="240" w:lineRule="auto"/>
        <w:ind w:firstLineChars="200" w:firstLine="420"/>
        <w:rPr>
          <w:rFonts w:ascii="宋体" w:hAnsi="宋体"/>
          <w:szCs w:val="21"/>
        </w:rPr>
      </w:pPr>
      <w:r>
        <w:rPr>
          <w:rFonts w:ascii="宋体" w:hAnsi="宋体" w:hint="eastAsia"/>
          <w:szCs w:val="21"/>
        </w:rPr>
        <w:t>虽然</w:t>
      </w:r>
      <w:r w:rsidR="009B7BD7" w:rsidRPr="009B7BD7">
        <w:rPr>
          <w:rFonts w:cs="Times New Roman"/>
          <w:szCs w:val="21"/>
        </w:rPr>
        <w:t>OSN</w:t>
      </w:r>
      <w:r>
        <w:rPr>
          <w:rFonts w:ascii="宋体" w:hAnsi="宋体" w:hint="eastAsia"/>
          <w:szCs w:val="21"/>
        </w:rPr>
        <w:t>的节点随卫星的运动在不断变化，但是由于卫星运动呈现周期性，因此</w:t>
      </w:r>
      <w:r w:rsidR="009B7BD7" w:rsidRPr="009B7BD7">
        <w:rPr>
          <w:rFonts w:cs="Times New Roman"/>
          <w:szCs w:val="21"/>
        </w:rPr>
        <w:t>OSN</w:t>
      </w:r>
      <w:r>
        <w:rPr>
          <w:rFonts w:ascii="宋体" w:hAnsi="宋体" w:hint="eastAsia"/>
          <w:szCs w:val="21"/>
        </w:rPr>
        <w:t>的拓扑结构可以预测。</w:t>
      </w:r>
      <w:r w:rsidRPr="00416B18">
        <w:rPr>
          <w:rFonts w:ascii="宋体" w:hAnsi="宋体" w:hint="eastAsia"/>
          <w:szCs w:val="21"/>
        </w:rPr>
        <w:t>为了避免网络拓扑动态变化造成的影响，</w:t>
      </w:r>
      <w:r w:rsidRPr="00C04C45">
        <w:rPr>
          <w:rFonts w:ascii="宋体" w:hAnsi="宋体" w:hint="eastAsia"/>
          <w:szCs w:val="21"/>
        </w:rPr>
        <w:t>本文采用虚拟</w:t>
      </w:r>
      <w:r w:rsidR="006D4ED6" w:rsidRPr="00C04C45">
        <w:rPr>
          <w:rFonts w:ascii="宋体" w:hAnsi="宋体" w:hint="eastAsia"/>
          <w:szCs w:val="21"/>
        </w:rPr>
        <w:t>节点</w:t>
      </w:r>
      <w:r w:rsidRPr="00C04C45">
        <w:rPr>
          <w:rFonts w:ascii="宋体" w:hAnsi="宋体" w:hint="eastAsia"/>
          <w:szCs w:val="21"/>
        </w:rPr>
        <w:t>的思想</w:t>
      </w:r>
      <w:bookmarkStart w:id="4" w:name="_Hlk152782743"/>
      <w:r w:rsidR="00AC3171" w:rsidRPr="00C04C45">
        <w:rPr>
          <w:rFonts w:cs="Times New Roman"/>
          <w:szCs w:val="21"/>
          <w:vertAlign w:val="superscript"/>
        </w:rPr>
        <w:t>[</w:t>
      </w:r>
      <w:r w:rsidR="00A54662" w:rsidRPr="00C04C45">
        <w:rPr>
          <w:rFonts w:cs="Times New Roman"/>
          <w:szCs w:val="21"/>
          <w:vertAlign w:val="superscript"/>
        </w:rPr>
        <w:t>3</w:t>
      </w:r>
      <w:r w:rsidR="00AC3171" w:rsidRPr="00C04C45">
        <w:rPr>
          <w:rFonts w:cs="Times New Roman"/>
          <w:szCs w:val="21"/>
          <w:vertAlign w:val="superscript"/>
        </w:rPr>
        <w:t>]</w:t>
      </w:r>
      <w:r w:rsidR="00AC3171">
        <w:rPr>
          <w:rFonts w:ascii="宋体" w:hAnsi="宋体" w:hint="eastAsia"/>
          <w:szCs w:val="21"/>
        </w:rPr>
        <w:t>：</w:t>
      </w:r>
      <w:r>
        <w:rPr>
          <w:rFonts w:ascii="宋体" w:hAnsi="宋体" w:hint="eastAsia"/>
          <w:szCs w:val="21"/>
        </w:rPr>
        <w:t>假定整个地球被与星座相同数量的虚拟卫星覆盖，这些虚拟卫星不会移动</w:t>
      </w:r>
      <w:r w:rsidR="00AC3171">
        <w:rPr>
          <w:rFonts w:ascii="宋体" w:hAnsi="宋体" w:hint="eastAsia"/>
          <w:szCs w:val="21"/>
        </w:rPr>
        <w:t>。</w:t>
      </w:r>
      <w:r w:rsidRPr="00416B18">
        <w:rPr>
          <w:rFonts w:ascii="宋体" w:hAnsi="宋体" w:hint="eastAsia"/>
          <w:szCs w:val="21"/>
        </w:rPr>
        <w:t>在任何给定时间，</w:t>
      </w:r>
      <w:r>
        <w:rPr>
          <w:rFonts w:ascii="宋体" w:hAnsi="宋体" w:hint="eastAsia"/>
          <w:szCs w:val="21"/>
        </w:rPr>
        <w:t>虚拟卫星代表距离</w:t>
      </w:r>
      <w:r w:rsidR="009B7BD7">
        <w:rPr>
          <w:rFonts w:ascii="宋体" w:hAnsi="宋体" w:hint="eastAsia"/>
          <w:szCs w:val="21"/>
        </w:rPr>
        <w:t>其</w:t>
      </w:r>
      <w:r>
        <w:rPr>
          <w:rFonts w:ascii="宋体" w:hAnsi="宋体" w:hint="eastAsia"/>
          <w:szCs w:val="21"/>
        </w:rPr>
        <w:t>最近</w:t>
      </w:r>
      <w:r w:rsidRPr="00416B18">
        <w:rPr>
          <w:rFonts w:ascii="宋体" w:hAnsi="宋体" w:hint="eastAsia"/>
          <w:szCs w:val="21"/>
        </w:rPr>
        <w:t>的物理卫星节点。</w:t>
      </w:r>
      <w:r w:rsidRPr="00C04C45">
        <w:rPr>
          <w:rFonts w:ascii="宋体" w:hAnsi="宋体" w:hint="eastAsia"/>
          <w:szCs w:val="21"/>
        </w:rPr>
        <w:t>当物理卫星相对于地球的位置发生变化</w:t>
      </w:r>
      <w:r w:rsidR="0024772F" w:rsidRPr="00C04C45">
        <w:rPr>
          <w:rFonts w:ascii="宋体" w:hAnsi="宋体" w:hint="eastAsia"/>
          <w:szCs w:val="21"/>
        </w:rPr>
        <w:t>，</w:t>
      </w:r>
      <w:r w:rsidRPr="00C04C45">
        <w:rPr>
          <w:rFonts w:ascii="宋体" w:hAnsi="宋体" w:hint="eastAsia"/>
          <w:szCs w:val="21"/>
        </w:rPr>
        <w:t>与虚拟卫星之间的距离变远时，其所存储的路由信息将被传输到另一颗距离虚拟卫星最近的物理卫星节点，从而达到屏蔽卫星相对运动导致网络拓扑变化的目的。</w:t>
      </w:r>
      <w:bookmarkEnd w:id="4"/>
      <w:r>
        <w:rPr>
          <w:rFonts w:ascii="宋体" w:hAnsi="宋体" w:hint="eastAsia"/>
          <w:szCs w:val="21"/>
        </w:rPr>
        <w:t>在</w:t>
      </w:r>
      <w:r w:rsidR="009B7BD7" w:rsidRPr="009B7BD7">
        <w:rPr>
          <w:rFonts w:cs="Times New Roman"/>
          <w:szCs w:val="21"/>
        </w:rPr>
        <w:t>OSN</w:t>
      </w:r>
      <w:r>
        <w:rPr>
          <w:rFonts w:ascii="宋体" w:hAnsi="宋体" w:hint="eastAsia"/>
          <w:szCs w:val="21"/>
        </w:rPr>
        <w:t>中，当业务</w:t>
      </w:r>
      <w:r w:rsidR="00A33881">
        <w:rPr>
          <w:rFonts w:ascii="宋体" w:hAnsi="宋体" w:hint="eastAsia"/>
          <w:szCs w:val="21"/>
        </w:rPr>
        <w:t>请求</w:t>
      </w:r>
      <w:r>
        <w:rPr>
          <w:rFonts w:ascii="宋体" w:hAnsi="宋体" w:hint="eastAsia"/>
          <w:szCs w:val="21"/>
        </w:rPr>
        <w:t>到</w:t>
      </w:r>
      <w:r w:rsidR="00AC3171">
        <w:rPr>
          <w:rFonts w:ascii="宋体" w:hAnsi="宋体" w:hint="eastAsia"/>
          <w:szCs w:val="21"/>
        </w:rPr>
        <w:t>达</w:t>
      </w:r>
      <w:r>
        <w:rPr>
          <w:rFonts w:ascii="宋体" w:hAnsi="宋体" w:hint="eastAsia"/>
          <w:szCs w:val="21"/>
        </w:rPr>
        <w:t>时，</w:t>
      </w:r>
      <w:r w:rsidR="00A33881">
        <w:rPr>
          <w:rFonts w:ascii="宋体" w:hAnsi="宋体" w:hint="eastAsia"/>
          <w:szCs w:val="21"/>
        </w:rPr>
        <w:t>可</w:t>
      </w:r>
      <w:r>
        <w:rPr>
          <w:rFonts w:ascii="宋体" w:hAnsi="宋体" w:hint="eastAsia"/>
          <w:szCs w:val="21"/>
        </w:rPr>
        <w:t>在虚拟拓扑上确定源和目的节点，然后为</w:t>
      </w:r>
      <w:r w:rsidR="009B7BD7">
        <w:rPr>
          <w:rFonts w:ascii="宋体" w:hAnsi="宋体" w:hint="eastAsia"/>
          <w:szCs w:val="21"/>
        </w:rPr>
        <w:t>其</w:t>
      </w:r>
      <w:r>
        <w:rPr>
          <w:rFonts w:ascii="宋体" w:hAnsi="宋体" w:hint="eastAsia"/>
          <w:szCs w:val="21"/>
        </w:rPr>
        <w:t>寻找一条路径，并</w:t>
      </w:r>
      <w:r w:rsidR="00AC3171">
        <w:rPr>
          <w:rFonts w:ascii="宋体" w:hAnsi="宋体" w:hint="eastAsia"/>
          <w:szCs w:val="21"/>
        </w:rPr>
        <w:t>在该路径</w:t>
      </w:r>
      <w:r>
        <w:rPr>
          <w:rFonts w:ascii="宋体" w:hAnsi="宋体" w:hint="eastAsia"/>
          <w:szCs w:val="21"/>
        </w:rPr>
        <w:t>选择</w:t>
      </w:r>
      <w:r w:rsidR="00AC3171">
        <w:rPr>
          <w:rFonts w:ascii="宋体" w:hAnsi="宋体" w:hint="eastAsia"/>
          <w:szCs w:val="21"/>
        </w:rPr>
        <w:t>一</w:t>
      </w:r>
      <w:r w:rsidR="009B7BD7">
        <w:rPr>
          <w:rFonts w:ascii="宋体" w:hAnsi="宋体" w:hint="eastAsia"/>
          <w:szCs w:val="21"/>
        </w:rPr>
        <w:t>条</w:t>
      </w:r>
      <w:r w:rsidR="00A33881">
        <w:rPr>
          <w:rFonts w:ascii="宋体" w:hAnsi="宋体" w:hint="eastAsia"/>
          <w:szCs w:val="21"/>
        </w:rPr>
        <w:t>满足波长一致性约束的</w:t>
      </w:r>
      <w:r>
        <w:rPr>
          <w:rFonts w:ascii="宋体" w:hAnsi="宋体" w:hint="eastAsia"/>
          <w:szCs w:val="21"/>
        </w:rPr>
        <w:t>波长建立光路</w:t>
      </w:r>
      <w:r w:rsidR="003C2320">
        <w:rPr>
          <w:rFonts w:ascii="宋体" w:hAnsi="宋体" w:hint="eastAsia"/>
          <w:szCs w:val="21"/>
        </w:rPr>
        <w:t>。</w:t>
      </w:r>
      <w:r w:rsidR="00A33881">
        <w:rPr>
          <w:rFonts w:ascii="宋体" w:hAnsi="宋体" w:hint="eastAsia"/>
          <w:szCs w:val="21"/>
        </w:rPr>
        <w:t>如果光路建立不成功</w:t>
      </w:r>
      <w:r>
        <w:rPr>
          <w:rFonts w:ascii="宋体" w:hAnsi="宋体" w:hint="eastAsia"/>
          <w:szCs w:val="21"/>
        </w:rPr>
        <w:t>，则阻塞</w:t>
      </w:r>
      <w:r w:rsidR="00A33881">
        <w:rPr>
          <w:rFonts w:ascii="宋体" w:hAnsi="宋体" w:hint="eastAsia"/>
          <w:szCs w:val="21"/>
        </w:rPr>
        <w:t>该请求</w:t>
      </w:r>
      <w:r>
        <w:rPr>
          <w:rFonts w:ascii="宋体" w:hAnsi="宋体" w:hint="eastAsia"/>
          <w:szCs w:val="21"/>
        </w:rPr>
        <w:t>。</w:t>
      </w:r>
    </w:p>
    <w:p w14:paraId="6D6BAAED" w14:textId="77777777" w:rsidR="002969F7" w:rsidRPr="002969F7" w:rsidRDefault="002969F7" w:rsidP="00DB1D5C">
      <w:pPr>
        <w:widowControl/>
        <w:adjustRightInd w:val="0"/>
        <w:snapToGrid w:val="0"/>
        <w:jc w:val="left"/>
        <w:rPr>
          <w:rFonts w:cs="Times New Roman"/>
          <w:sz w:val="15"/>
          <w:szCs w:val="15"/>
        </w:rPr>
      </w:pPr>
      <w:bookmarkStart w:id="5" w:name="OLE_LINK106"/>
      <w:bookmarkStart w:id="6" w:name="OLE_LINK2"/>
      <w:bookmarkStart w:id="7" w:name="OLE_LINK5"/>
      <w:bookmarkEnd w:id="3"/>
    </w:p>
    <w:p w14:paraId="114A98B3" w14:textId="1374D8D5" w:rsidR="00AC1947" w:rsidRDefault="004D67C1" w:rsidP="00DB1D5C">
      <w:pPr>
        <w:widowControl/>
        <w:adjustRightInd w:val="0"/>
        <w:snapToGrid w:val="0"/>
        <w:jc w:val="left"/>
        <w:rPr>
          <w:rFonts w:ascii="黑体" w:eastAsia="黑体" w:hAnsi="黑体" w:cs="Times New Roman"/>
          <w:b/>
          <w:kern w:val="0"/>
          <w:sz w:val="24"/>
          <w:szCs w:val="24"/>
        </w:rPr>
      </w:pPr>
      <w:r>
        <w:rPr>
          <w:rFonts w:ascii="黑体" w:eastAsia="黑体" w:hAnsi="黑体" w:cs="Times New Roman"/>
          <w:b/>
          <w:kern w:val="0"/>
          <w:sz w:val="24"/>
          <w:szCs w:val="24"/>
        </w:rPr>
        <w:t>2</w:t>
      </w:r>
      <w:bookmarkEnd w:id="5"/>
      <w:r w:rsidR="00A905A4">
        <w:rPr>
          <w:rFonts w:ascii="黑体" w:eastAsia="黑体" w:hAnsi="黑体" w:cs="Times New Roman"/>
          <w:b/>
          <w:kern w:val="0"/>
          <w:sz w:val="24"/>
          <w:szCs w:val="24"/>
        </w:rPr>
        <w:t xml:space="preserve"> </w:t>
      </w:r>
      <w:r w:rsidR="00A62318" w:rsidRPr="00A62318">
        <w:rPr>
          <w:rFonts w:cs="Times New Roman"/>
          <w:b/>
          <w:sz w:val="24"/>
          <w:szCs w:val="24"/>
        </w:rPr>
        <w:t>DQN-MD-RWA</w:t>
      </w:r>
      <w:r w:rsidR="00A62318">
        <w:rPr>
          <w:rFonts w:cs="Times New Roman" w:hint="eastAsia"/>
          <w:b/>
          <w:sz w:val="24"/>
          <w:szCs w:val="24"/>
        </w:rPr>
        <w:t>算法</w:t>
      </w:r>
    </w:p>
    <w:p w14:paraId="62581E48" w14:textId="08DEA5E7" w:rsidR="00CC1690" w:rsidRDefault="00834374" w:rsidP="00A62318">
      <w:pPr>
        <w:adjustRightInd w:val="0"/>
        <w:snapToGrid w:val="0"/>
        <w:spacing w:line="240" w:lineRule="auto"/>
        <w:ind w:firstLineChars="200" w:firstLine="420"/>
        <w:rPr>
          <w:rFonts w:cs="Times New Roman"/>
          <w:szCs w:val="21"/>
        </w:rPr>
      </w:pPr>
      <w:r>
        <w:rPr>
          <w:rFonts w:hint="eastAsia"/>
          <w:szCs w:val="21"/>
        </w:rPr>
        <w:t>本文提出的</w:t>
      </w:r>
      <w:r w:rsidRPr="00416B18">
        <w:rPr>
          <w:rFonts w:hint="eastAsia"/>
          <w:szCs w:val="21"/>
        </w:rPr>
        <w:t>D</w:t>
      </w:r>
      <w:r>
        <w:rPr>
          <w:szCs w:val="21"/>
        </w:rPr>
        <w:t>QN</w:t>
      </w:r>
      <w:r w:rsidRPr="00416B18">
        <w:rPr>
          <w:rFonts w:hint="eastAsia"/>
          <w:szCs w:val="21"/>
        </w:rPr>
        <w:t>-</w:t>
      </w:r>
      <w:r>
        <w:rPr>
          <w:szCs w:val="21"/>
        </w:rPr>
        <w:t>MD-RWA</w:t>
      </w:r>
      <w:r w:rsidRPr="00416B18">
        <w:rPr>
          <w:rFonts w:hint="eastAsia"/>
          <w:szCs w:val="21"/>
        </w:rPr>
        <w:t>算法</w:t>
      </w:r>
      <w:r>
        <w:rPr>
          <w:rFonts w:hint="eastAsia"/>
          <w:szCs w:val="21"/>
        </w:rPr>
        <w:t>是</w:t>
      </w:r>
      <w:r w:rsidRPr="00416B18">
        <w:rPr>
          <w:rFonts w:hint="eastAsia"/>
          <w:szCs w:val="21"/>
        </w:rPr>
        <w:t>结合了</w:t>
      </w:r>
      <w:r>
        <w:rPr>
          <w:rFonts w:hint="eastAsia"/>
          <w:szCs w:val="21"/>
        </w:rPr>
        <w:t>D</w:t>
      </w:r>
      <w:r>
        <w:rPr>
          <w:szCs w:val="21"/>
        </w:rPr>
        <w:t>QN</w:t>
      </w:r>
      <w:r w:rsidRPr="00416B18">
        <w:rPr>
          <w:rFonts w:hint="eastAsia"/>
          <w:szCs w:val="21"/>
        </w:rPr>
        <w:t>的一种智能</w:t>
      </w:r>
      <w:r w:rsidRPr="00416B18">
        <w:rPr>
          <w:rFonts w:hint="eastAsia"/>
          <w:szCs w:val="21"/>
        </w:rPr>
        <w:t>RWA</w:t>
      </w:r>
      <w:r w:rsidRPr="00416B18">
        <w:rPr>
          <w:rFonts w:hint="eastAsia"/>
          <w:szCs w:val="21"/>
        </w:rPr>
        <w:t>算法，通过不断与环境</w:t>
      </w:r>
      <w:proofErr w:type="gramStart"/>
      <w:r w:rsidRPr="00416B18">
        <w:rPr>
          <w:rFonts w:hint="eastAsia"/>
          <w:szCs w:val="21"/>
        </w:rPr>
        <w:t>交互来</w:t>
      </w:r>
      <w:proofErr w:type="gramEnd"/>
      <w:r w:rsidRPr="00416B18">
        <w:rPr>
          <w:rFonts w:hint="eastAsia"/>
          <w:szCs w:val="21"/>
        </w:rPr>
        <w:t>调整路由的选择，最大化采取动作获得的奖励</w:t>
      </w:r>
      <w:r>
        <w:rPr>
          <w:rFonts w:hint="eastAsia"/>
          <w:szCs w:val="21"/>
        </w:rPr>
        <w:t>，从而</w:t>
      </w:r>
      <w:r w:rsidRPr="00416B18">
        <w:rPr>
          <w:rFonts w:hint="eastAsia"/>
          <w:szCs w:val="21"/>
        </w:rPr>
        <w:t>得到最佳的</w:t>
      </w:r>
      <w:r>
        <w:rPr>
          <w:rFonts w:hint="eastAsia"/>
          <w:szCs w:val="21"/>
        </w:rPr>
        <w:t>选路</w:t>
      </w:r>
      <w:r w:rsidRPr="00416B18">
        <w:rPr>
          <w:rFonts w:hint="eastAsia"/>
          <w:szCs w:val="21"/>
        </w:rPr>
        <w:t>决策</w:t>
      </w:r>
      <w:r>
        <w:rPr>
          <w:rFonts w:hint="eastAsia"/>
          <w:szCs w:val="21"/>
        </w:rPr>
        <w:t>，</w:t>
      </w:r>
      <w:r w:rsidRPr="00C04C45">
        <w:rPr>
          <w:rFonts w:hint="eastAsia"/>
          <w:szCs w:val="21"/>
        </w:rPr>
        <w:t>然后再在所选路径上根据相邻链路匹配度，选择合适的波长以建立业务连接。</w:t>
      </w:r>
      <w:r w:rsidR="00A62318">
        <w:rPr>
          <w:rFonts w:cs="Times New Roman" w:hint="eastAsia"/>
          <w:szCs w:val="21"/>
        </w:rPr>
        <w:t>DQN-MD-RWA</w:t>
      </w:r>
      <w:r w:rsidR="00A62318">
        <w:rPr>
          <w:rFonts w:cs="Times New Roman" w:hint="eastAsia"/>
          <w:szCs w:val="21"/>
        </w:rPr>
        <w:t>算法</w:t>
      </w:r>
      <w:r w:rsidR="00A62318">
        <w:rPr>
          <w:rFonts w:cs="Times New Roman"/>
          <w:szCs w:val="21"/>
        </w:rPr>
        <w:t>包含两部分</w:t>
      </w:r>
      <w:r w:rsidR="00A62318">
        <w:rPr>
          <w:rFonts w:cs="Times New Roman" w:hint="eastAsia"/>
          <w:szCs w:val="21"/>
        </w:rPr>
        <w:t>，即基于</w:t>
      </w:r>
      <w:r w:rsidR="00A62318">
        <w:rPr>
          <w:rFonts w:cs="Times New Roman"/>
          <w:szCs w:val="21"/>
        </w:rPr>
        <w:t>DQN</w:t>
      </w:r>
      <w:r w:rsidR="00A62318">
        <w:rPr>
          <w:rFonts w:cs="Times New Roman" w:hint="eastAsia"/>
          <w:szCs w:val="21"/>
        </w:rPr>
        <w:t>的路径波长匹配度感知选路（</w:t>
      </w:r>
      <w:r w:rsidR="00A62318">
        <w:rPr>
          <w:rFonts w:cs="Times New Roman"/>
          <w:szCs w:val="21"/>
        </w:rPr>
        <w:t>DQN-PWMDR</w:t>
      </w:r>
      <w:r w:rsidR="00A62318">
        <w:rPr>
          <w:rFonts w:cs="Times New Roman"/>
          <w:szCs w:val="21"/>
        </w:rPr>
        <w:t>）</w:t>
      </w:r>
      <w:r w:rsidR="00A62318">
        <w:rPr>
          <w:rFonts w:cs="Times New Roman" w:hint="eastAsia"/>
          <w:szCs w:val="21"/>
        </w:rPr>
        <w:t>算法和基于相邻链路波长匹配度的波长分配（</w:t>
      </w:r>
      <w:r w:rsidR="00A62318">
        <w:rPr>
          <w:rFonts w:cs="Times New Roman"/>
          <w:szCs w:val="21"/>
        </w:rPr>
        <w:t>ALWMD-WA</w:t>
      </w:r>
      <w:r w:rsidR="00A62318">
        <w:rPr>
          <w:rFonts w:cs="Times New Roman"/>
          <w:szCs w:val="21"/>
        </w:rPr>
        <w:t>）</w:t>
      </w:r>
      <w:r w:rsidR="00A62318">
        <w:rPr>
          <w:rFonts w:cs="Times New Roman" w:hint="eastAsia"/>
          <w:szCs w:val="21"/>
        </w:rPr>
        <w:t>算法。前者</w:t>
      </w:r>
      <w:r w:rsidR="00CC1690">
        <w:rPr>
          <w:rFonts w:cs="Times New Roman" w:hint="eastAsia"/>
          <w:szCs w:val="21"/>
        </w:rPr>
        <w:t>选路时</w:t>
      </w:r>
      <w:r w:rsidR="00CC1690" w:rsidRPr="00FC14F1">
        <w:rPr>
          <w:rFonts w:cs="Times New Roman" w:hint="eastAsia"/>
          <w:szCs w:val="21"/>
        </w:rPr>
        <w:t>利用</w:t>
      </w:r>
      <w:r w:rsidR="00CC1690">
        <w:rPr>
          <w:rFonts w:cs="Times New Roman" w:hint="eastAsia"/>
          <w:szCs w:val="21"/>
        </w:rPr>
        <w:t>DRL</w:t>
      </w:r>
      <w:r w:rsidR="00CC1690" w:rsidRPr="00FC14F1">
        <w:rPr>
          <w:rFonts w:cs="Times New Roman" w:hint="eastAsia"/>
          <w:szCs w:val="21"/>
        </w:rPr>
        <w:t>综合考虑网络拓扑</w:t>
      </w:r>
      <w:r w:rsidR="00CC1690" w:rsidRPr="00FC14F1">
        <w:rPr>
          <w:rFonts w:cs="Times New Roman" w:hint="eastAsia"/>
          <w:szCs w:val="21"/>
        </w:rPr>
        <w:lastRenderedPageBreak/>
        <w:t>和</w:t>
      </w:r>
      <w:r w:rsidR="00CC1690">
        <w:rPr>
          <w:rFonts w:cs="Times New Roman" w:hint="eastAsia"/>
          <w:szCs w:val="21"/>
        </w:rPr>
        <w:t>链路</w:t>
      </w:r>
      <w:r w:rsidR="00CC1690" w:rsidRPr="00FC14F1">
        <w:rPr>
          <w:rFonts w:cs="Times New Roman" w:hint="eastAsia"/>
          <w:szCs w:val="21"/>
        </w:rPr>
        <w:t>信息</w:t>
      </w:r>
      <w:r w:rsidR="00CC1690">
        <w:rPr>
          <w:rFonts w:cs="Times New Roman" w:hint="eastAsia"/>
          <w:szCs w:val="21"/>
        </w:rPr>
        <w:t>，感知所选路径和下一跳节点之间链路的路径波长匹配度，总是鼓励选择具有路径波长匹配度大的链路的相邻节点作为下一跳节点。</w:t>
      </w:r>
      <w:r w:rsidR="00A62318">
        <w:rPr>
          <w:rFonts w:cs="Times New Roman" w:hint="eastAsia"/>
          <w:szCs w:val="21"/>
        </w:rPr>
        <w:t>后者</w:t>
      </w:r>
      <w:r w:rsidR="00CC1690">
        <w:rPr>
          <w:rFonts w:cs="Times New Roman" w:hint="eastAsia"/>
          <w:szCs w:val="21"/>
        </w:rPr>
        <w:t>在所选路径为业务请求分配波长时</w:t>
      </w:r>
      <w:r w:rsidR="00CC1690" w:rsidRPr="00C04C45">
        <w:rPr>
          <w:rFonts w:cs="Times New Roman" w:hint="eastAsia"/>
          <w:szCs w:val="21"/>
        </w:rPr>
        <w:t>根据预分配方案来计算预分配路径与相邻链路的波长匹配度，并选择相邻链路波长匹配度最大的预分配方案建立光路</w:t>
      </w:r>
      <w:r w:rsidR="00CC1690">
        <w:rPr>
          <w:rFonts w:cs="Times New Roman" w:hint="eastAsia"/>
          <w:szCs w:val="21"/>
        </w:rPr>
        <w:t>，为后续业务请求留下更多满足波长一致性约束的波长资源。</w:t>
      </w:r>
    </w:p>
    <w:p w14:paraId="35330FFC" w14:textId="30CC3E80" w:rsidR="00C34017" w:rsidRPr="003057FA" w:rsidRDefault="004D67C1" w:rsidP="00DB1D5C">
      <w:pPr>
        <w:widowControl/>
        <w:adjustRightInd w:val="0"/>
        <w:snapToGrid w:val="0"/>
        <w:jc w:val="left"/>
        <w:rPr>
          <w:rFonts w:ascii="黑体" w:eastAsia="黑体" w:hAnsi="黑体" w:cs="Times New Roman"/>
          <w:color w:val="00B050"/>
          <w:kern w:val="0"/>
          <w:szCs w:val="24"/>
        </w:rPr>
      </w:pPr>
      <w:bookmarkStart w:id="8" w:name="OLE_LINK38"/>
      <w:bookmarkStart w:id="9" w:name="OLE_LINK94"/>
      <w:r>
        <w:rPr>
          <w:rFonts w:ascii="黑体" w:eastAsia="黑体" w:hAnsi="黑体" w:cs="Times New Roman"/>
          <w:b/>
          <w:kern w:val="0"/>
          <w:szCs w:val="24"/>
        </w:rPr>
        <w:t>2</w:t>
      </w:r>
      <w:r w:rsidR="00C34017" w:rsidRPr="003057FA">
        <w:rPr>
          <w:rFonts w:ascii="黑体" w:eastAsia="黑体" w:hAnsi="黑体" w:cs="Times New Roman"/>
          <w:b/>
          <w:kern w:val="0"/>
          <w:szCs w:val="24"/>
        </w:rPr>
        <w:t>.</w:t>
      </w:r>
      <w:r w:rsidR="00834374">
        <w:rPr>
          <w:rFonts w:ascii="黑体" w:eastAsia="黑体" w:hAnsi="黑体" w:cs="Times New Roman"/>
          <w:b/>
          <w:kern w:val="0"/>
          <w:szCs w:val="24"/>
        </w:rPr>
        <w:t>1</w:t>
      </w:r>
      <w:r w:rsidR="00A905A4">
        <w:rPr>
          <w:rFonts w:ascii="黑体" w:eastAsia="黑体" w:hAnsi="黑体" w:cs="Times New Roman"/>
          <w:b/>
          <w:kern w:val="0"/>
          <w:szCs w:val="24"/>
        </w:rPr>
        <w:t xml:space="preserve"> </w:t>
      </w:r>
      <w:r w:rsidR="003A03FE">
        <w:rPr>
          <w:rFonts w:ascii="黑体" w:eastAsia="黑体" w:hAnsi="黑体" w:cs="Times New Roman"/>
          <w:b/>
          <w:kern w:val="0"/>
          <w:szCs w:val="24"/>
        </w:rPr>
        <w:t>DQN-PWMDR</w:t>
      </w:r>
      <w:r w:rsidR="00834374">
        <w:rPr>
          <w:rFonts w:ascii="黑体" w:eastAsia="黑体" w:hAnsi="黑体" w:cs="Times New Roman" w:hint="eastAsia"/>
          <w:b/>
          <w:kern w:val="0"/>
          <w:szCs w:val="24"/>
        </w:rPr>
        <w:t>算法</w:t>
      </w:r>
    </w:p>
    <w:p w14:paraId="7E31A449" w14:textId="69EC1852" w:rsidR="00C34017" w:rsidRDefault="002A487F" w:rsidP="00DB1D5C">
      <w:pPr>
        <w:adjustRightInd w:val="0"/>
        <w:snapToGrid w:val="0"/>
        <w:spacing w:line="240" w:lineRule="auto"/>
        <w:ind w:firstLineChars="200" w:firstLine="420"/>
      </w:pPr>
      <w:r w:rsidRPr="00C34017">
        <w:rPr>
          <w:rFonts w:hint="eastAsia"/>
        </w:rPr>
        <w:t>本</w:t>
      </w:r>
      <w:r w:rsidR="00405E34">
        <w:rPr>
          <w:rFonts w:hint="eastAsia"/>
        </w:rPr>
        <w:t>文</w:t>
      </w:r>
      <w:r w:rsidRPr="00C34017">
        <w:rPr>
          <w:rFonts w:hint="eastAsia"/>
        </w:rPr>
        <w:t>利用</w:t>
      </w:r>
      <w:r w:rsidRPr="00C34017">
        <w:rPr>
          <w:rFonts w:hint="eastAsia"/>
        </w:rPr>
        <w:t>DQN</w:t>
      </w:r>
      <w:r w:rsidRPr="00C34017">
        <w:rPr>
          <w:rFonts w:hint="eastAsia"/>
        </w:rPr>
        <w:t>算法对</w:t>
      </w:r>
      <w:r w:rsidRPr="00C34017">
        <w:rPr>
          <w:rFonts w:hint="eastAsia"/>
        </w:rPr>
        <w:t>RWA</w:t>
      </w:r>
      <w:r w:rsidRPr="00C34017">
        <w:rPr>
          <w:rFonts w:hint="eastAsia"/>
        </w:rPr>
        <w:t>问题</w:t>
      </w:r>
      <w:r w:rsidR="00C04216">
        <w:rPr>
          <w:rFonts w:hint="eastAsia"/>
        </w:rPr>
        <w:t>的选路子问题</w:t>
      </w:r>
      <w:r w:rsidRPr="00C34017">
        <w:rPr>
          <w:rFonts w:hint="eastAsia"/>
        </w:rPr>
        <w:t>进行建模</w:t>
      </w:r>
      <w:r>
        <w:rPr>
          <w:rFonts w:hint="eastAsia"/>
        </w:rPr>
        <w:t>，可</w:t>
      </w:r>
      <w:r w:rsidR="003A03FE">
        <w:rPr>
          <w:rFonts w:hint="eastAsia"/>
        </w:rPr>
        <w:t>表示为一个</w:t>
      </w:r>
      <w:r w:rsidR="006249BD">
        <w:rPr>
          <w:rFonts w:hint="eastAsia"/>
        </w:rPr>
        <w:t>三</w:t>
      </w:r>
      <w:r w:rsidR="00C34017" w:rsidRPr="00C34017">
        <w:rPr>
          <w:rFonts w:hint="eastAsia"/>
        </w:rPr>
        <w:t>元组</w:t>
      </w:r>
      <w:r w:rsidR="008326DF">
        <w:rPr>
          <w:rFonts w:hint="eastAsia"/>
        </w:rPr>
        <w:t>（</w:t>
      </w:r>
      <w:proofErr w:type="spellStart"/>
      <w:r w:rsidR="009935ED" w:rsidRPr="009935ED">
        <w:rPr>
          <w:i/>
        </w:rPr>
        <w:t>s</w:t>
      </w:r>
      <w:r w:rsidR="009935ED" w:rsidRPr="009935ED">
        <w:rPr>
          <w:i/>
          <w:vertAlign w:val="subscript"/>
        </w:rPr>
        <w:t>t</w:t>
      </w:r>
      <w:proofErr w:type="spellEnd"/>
      <w:r w:rsidR="009935ED">
        <w:t xml:space="preserve">, </w:t>
      </w:r>
      <w:r w:rsidR="009935ED" w:rsidRPr="009935ED">
        <w:rPr>
          <w:i/>
        </w:rPr>
        <w:t>a</w:t>
      </w:r>
      <w:r w:rsidR="009935ED" w:rsidRPr="009935ED">
        <w:rPr>
          <w:i/>
          <w:vertAlign w:val="subscript"/>
        </w:rPr>
        <w:t>t</w:t>
      </w:r>
      <w:r w:rsidR="009935ED">
        <w:t xml:space="preserve">, </w:t>
      </w:r>
      <w:proofErr w:type="spellStart"/>
      <w:r w:rsidR="009935ED" w:rsidRPr="009935ED">
        <w:rPr>
          <w:i/>
        </w:rPr>
        <w:t>r</w:t>
      </w:r>
      <w:r w:rsidR="009935ED" w:rsidRPr="009935ED">
        <w:rPr>
          <w:i/>
          <w:vertAlign w:val="subscript"/>
        </w:rPr>
        <w:t>t</w:t>
      </w:r>
      <w:proofErr w:type="spellEnd"/>
      <w:r w:rsidR="008326DF">
        <w:t>）</w:t>
      </w:r>
      <w:r w:rsidR="003A03FE">
        <w:rPr>
          <w:rFonts w:hint="eastAsia"/>
        </w:rPr>
        <w:t>，</w:t>
      </w:r>
      <w:r w:rsidR="00C04216">
        <w:rPr>
          <w:rFonts w:hint="eastAsia"/>
        </w:rPr>
        <w:t>其中</w:t>
      </w:r>
      <w:proofErr w:type="spellStart"/>
      <w:r w:rsidR="00C34017" w:rsidRPr="00C34017">
        <w:rPr>
          <w:rFonts w:hint="eastAsia"/>
          <w:i/>
        </w:rPr>
        <w:t>s</w:t>
      </w:r>
      <w:r w:rsidR="00EA3B5C">
        <w:rPr>
          <w:i/>
          <w:vertAlign w:val="subscript"/>
        </w:rPr>
        <w:t>t</w:t>
      </w:r>
      <w:proofErr w:type="spellEnd"/>
      <w:r w:rsidR="00C34017" w:rsidRPr="00C34017">
        <w:rPr>
          <w:rFonts w:hint="eastAsia"/>
        </w:rPr>
        <w:t>代表</w:t>
      </w:r>
      <w:r w:rsidR="00EA3B5C">
        <w:rPr>
          <w:rFonts w:hint="eastAsia"/>
        </w:rPr>
        <w:t>在</w:t>
      </w:r>
      <w:r w:rsidR="00EA3B5C" w:rsidRPr="00EA3B5C">
        <w:rPr>
          <w:rFonts w:hint="eastAsia"/>
          <w:i/>
        </w:rPr>
        <w:t>t</w:t>
      </w:r>
      <w:r w:rsidR="00EA3B5C">
        <w:rPr>
          <w:rFonts w:hint="eastAsia"/>
        </w:rPr>
        <w:t>时刻的</w:t>
      </w:r>
      <w:r w:rsidR="00C34017" w:rsidRPr="00C34017">
        <w:rPr>
          <w:rFonts w:hint="eastAsia"/>
        </w:rPr>
        <w:t>状态，</w:t>
      </w:r>
      <w:r w:rsidR="00C34017" w:rsidRPr="00C34017">
        <w:rPr>
          <w:rFonts w:hint="eastAsia"/>
          <w:i/>
        </w:rPr>
        <w:t>a</w:t>
      </w:r>
      <w:r w:rsidR="00EA3B5C">
        <w:rPr>
          <w:i/>
          <w:vertAlign w:val="subscript"/>
        </w:rPr>
        <w:t>t</w:t>
      </w:r>
      <w:r w:rsidR="00C34017" w:rsidRPr="00C34017">
        <w:rPr>
          <w:rFonts w:hint="eastAsia"/>
        </w:rPr>
        <w:t>代表智能体基于当前状态</w:t>
      </w:r>
      <w:proofErr w:type="spellStart"/>
      <w:r w:rsidR="00D35C24" w:rsidRPr="00D35C24">
        <w:rPr>
          <w:rFonts w:hint="eastAsia"/>
          <w:i/>
        </w:rPr>
        <w:t>s</w:t>
      </w:r>
      <w:r w:rsidR="00EA3B5C">
        <w:rPr>
          <w:i/>
          <w:vertAlign w:val="subscript"/>
        </w:rPr>
        <w:t>t</w:t>
      </w:r>
      <w:proofErr w:type="spellEnd"/>
      <w:r w:rsidR="00C34017" w:rsidRPr="00C34017">
        <w:rPr>
          <w:rFonts w:hint="eastAsia"/>
        </w:rPr>
        <w:t>做出的动作，</w:t>
      </w:r>
      <w:proofErr w:type="spellStart"/>
      <w:r w:rsidR="00C34017" w:rsidRPr="00C34017">
        <w:rPr>
          <w:rFonts w:hint="eastAsia"/>
          <w:i/>
        </w:rPr>
        <w:t>r</w:t>
      </w:r>
      <w:r w:rsidR="00EA3B5C">
        <w:rPr>
          <w:i/>
          <w:vertAlign w:val="subscript"/>
        </w:rPr>
        <w:t>t</w:t>
      </w:r>
      <w:proofErr w:type="spellEnd"/>
      <w:r w:rsidR="00C34017" w:rsidRPr="00C34017">
        <w:rPr>
          <w:rFonts w:hint="eastAsia"/>
        </w:rPr>
        <w:t>代表智能</w:t>
      </w:r>
      <w:proofErr w:type="gramStart"/>
      <w:r w:rsidR="00C34017" w:rsidRPr="00C34017">
        <w:rPr>
          <w:rFonts w:hint="eastAsia"/>
        </w:rPr>
        <w:t>体采取</w:t>
      </w:r>
      <w:proofErr w:type="gramEnd"/>
      <w:r w:rsidR="00C34017" w:rsidRPr="00C34017">
        <w:rPr>
          <w:rFonts w:hint="eastAsia"/>
        </w:rPr>
        <w:t>动作后获得的奖励</w:t>
      </w:r>
      <w:r w:rsidR="009935ED">
        <w:rPr>
          <w:rFonts w:hint="eastAsia"/>
        </w:rPr>
        <w:t>，</w:t>
      </w:r>
      <w:r w:rsidR="00C04216">
        <w:rPr>
          <w:rFonts w:hint="eastAsia"/>
        </w:rPr>
        <w:t>具体描述如下：</w:t>
      </w:r>
    </w:p>
    <w:p w14:paraId="0CB980A7" w14:textId="1DA80682" w:rsidR="005546C6" w:rsidRDefault="00C34017" w:rsidP="00F02C2D">
      <w:pPr>
        <w:adjustRightInd w:val="0"/>
        <w:snapToGrid w:val="0"/>
        <w:spacing w:line="240" w:lineRule="auto"/>
        <w:ind w:firstLineChars="200" w:firstLine="420"/>
        <w:rPr>
          <w:bCs/>
        </w:rPr>
      </w:pPr>
      <w:r w:rsidRPr="00C34017">
        <w:rPr>
          <w:rFonts w:hint="eastAsia"/>
        </w:rPr>
        <w:t>1</w:t>
      </w:r>
      <w:r w:rsidR="004D7B9A">
        <w:rPr>
          <w:rFonts w:hint="eastAsia"/>
        </w:rPr>
        <w:t>）</w:t>
      </w:r>
      <w:r w:rsidRPr="00C34017">
        <w:rPr>
          <w:rFonts w:hint="eastAsia"/>
        </w:rPr>
        <w:t>状态空间：</w:t>
      </w:r>
      <w:r w:rsidR="00D001B0">
        <w:rPr>
          <w:rFonts w:hint="eastAsia"/>
        </w:rPr>
        <w:t>假设</w:t>
      </w:r>
      <w:r w:rsidR="00CE5B50">
        <w:rPr>
          <w:rFonts w:hint="eastAsia"/>
        </w:rPr>
        <w:t>虚拟卫星节点</w:t>
      </w:r>
      <w:r w:rsidR="00CE5B50" w:rsidRPr="00CE5B50">
        <w:rPr>
          <w:rFonts w:hint="eastAsia"/>
          <w:i/>
        </w:rPr>
        <w:t>j</w:t>
      </w:r>
      <w:r w:rsidR="00D001B0" w:rsidRPr="00D001B0">
        <w:rPr>
          <w:rFonts w:hint="eastAsia"/>
        </w:rPr>
        <w:t>的</w:t>
      </w:r>
      <w:r w:rsidR="00CE5B50">
        <w:rPr>
          <w:rFonts w:hint="eastAsia"/>
        </w:rPr>
        <w:t>相邻卫星节点集</w:t>
      </w:r>
      <w:r w:rsidR="00D001B0">
        <w:rPr>
          <w:rFonts w:hint="eastAsia"/>
        </w:rPr>
        <w:t>为</w:t>
      </w:r>
      <m:oMath>
        <m:sSub>
          <m:sSubPr>
            <m:ctrlPr>
              <w:rPr>
                <w:rFonts w:ascii="Cambria Math" w:hAnsi="Cambria Math" w:cs="Times New Roman"/>
                <w:i/>
              </w:rPr>
            </m:ctrlPr>
          </m:sSubPr>
          <m:e>
            <m:r>
              <m:rPr>
                <m:nor/>
              </m:rPr>
              <w:rPr>
                <w:rFonts w:cs="Times New Roman"/>
                <w:i/>
              </w:rPr>
              <m:t>N</m:t>
            </m:r>
          </m:e>
          <m:sub>
            <m:r>
              <m:rPr>
                <m:nor/>
              </m:rPr>
              <w:rPr>
                <w:rFonts w:cs="Times New Roman"/>
                <w:i/>
              </w:rPr>
              <m:t>j</m:t>
            </m:r>
          </m:sub>
        </m:sSub>
        <m:r>
          <m:rPr>
            <m:nor/>
          </m:rPr>
          <w:rPr>
            <w:rFonts w:cs="Times New Roman"/>
          </w:rPr>
          <m:t>=</m:t>
        </m:r>
        <m:d>
          <m:dPr>
            <m:begChr m:val="{"/>
            <m:endChr m:val="}"/>
            <m:ctrlPr>
              <w:rPr>
                <w:rFonts w:ascii="Cambria Math" w:hAnsi="Cambria Math" w:cs="Times New Roman"/>
                <w:i/>
              </w:rPr>
            </m:ctrlPr>
          </m:dPr>
          <m:e>
            <m:sSub>
              <m:sSubPr>
                <m:ctrlPr>
                  <w:rPr>
                    <w:rFonts w:ascii="Cambria Math" w:hAnsi="Cambria Math" w:cs="Times New Roman"/>
                    <w:i/>
                  </w:rPr>
                </m:ctrlPr>
              </m:sSubPr>
              <m:e>
                <m:r>
                  <m:rPr>
                    <m:nor/>
                  </m:rPr>
                  <w:rPr>
                    <w:rFonts w:cs="Times New Roman"/>
                    <w:i/>
                  </w:rPr>
                  <m:t>N</m:t>
                </m:r>
              </m:e>
              <m:sub>
                <w:proofErr w:type="spellStart"/>
                <m:r>
                  <m:rPr>
                    <m:nor/>
                  </m:rPr>
                  <w:rPr>
                    <w:rFonts w:cs="Times New Roman"/>
                    <w:i/>
                  </w:rPr>
                  <m:t>jk</m:t>
                </m:r>
                <w:proofErr w:type="spellEnd"/>
              </m:sub>
            </m:sSub>
          </m:e>
        </m:d>
        <m:r>
          <m:rPr>
            <m:nor/>
          </m:rPr>
          <w:rPr>
            <w:rFonts w:cs="Times New Roman"/>
          </w:rPr>
          <m:t>,</m:t>
        </m:r>
        <m:r>
          <m:rPr>
            <m:nor/>
          </m:rPr>
          <w:rPr>
            <w:rFonts w:cs="Times New Roman"/>
            <w:i/>
          </w:rPr>
          <m:t>k</m:t>
        </m:r>
        <m:r>
          <m:rPr>
            <m:nor/>
          </m:rPr>
          <w:rPr>
            <w:rFonts w:cs="Times New Roman"/>
          </w:rPr>
          <m:t>=1</m:t>
        </m:r>
        <m:r>
          <m:rPr>
            <m:nor/>
          </m:rPr>
          <w:rPr>
            <w:rFonts w:cs="Times New Roman"/>
            <w:i/>
          </w:rPr>
          <m:t>,</m:t>
        </m:r>
        <m:r>
          <m:rPr>
            <m:nor/>
          </m:rPr>
          <w:rPr>
            <w:rFonts w:cs="Times New Roman"/>
          </w:rPr>
          <m:t>2</m:t>
        </m:r>
        <m:r>
          <m:rPr>
            <m:nor/>
          </m:rPr>
          <w:rPr>
            <w:rFonts w:cs="Times New Roman"/>
            <w:i/>
          </w:rPr>
          <m:t>…</m:t>
        </m:r>
        <m:sSub>
          <m:sSubPr>
            <m:ctrlPr>
              <w:rPr>
                <w:rFonts w:ascii="Cambria Math" w:hAnsi="Cambria Math" w:cs="Times New Roman"/>
                <w:i/>
              </w:rPr>
            </m:ctrlPr>
          </m:sSubPr>
          <m:e>
            <m:r>
              <m:rPr>
                <m:nor/>
              </m:rPr>
              <w:rPr>
                <w:rFonts w:cs="Times New Roman"/>
                <w:i/>
              </w:rPr>
              <m:t>K</m:t>
            </m:r>
          </m:e>
          <m:sub>
            <m:r>
              <m:rPr>
                <m:nor/>
              </m:rPr>
              <w:rPr>
                <w:rFonts w:cs="Times New Roman"/>
                <w:i/>
              </w:rPr>
              <m:t>j</m:t>
            </m:r>
          </m:sub>
        </m:sSub>
      </m:oMath>
      <w:r w:rsidR="00CE5B50">
        <w:rPr>
          <w:rFonts w:hint="eastAsia"/>
        </w:rPr>
        <w:t>，</w:t>
      </w:r>
      <w:r w:rsidR="00DC4D3C">
        <w:rPr>
          <w:rFonts w:hint="eastAsia"/>
        </w:rPr>
        <w:t>其中</w:t>
      </w:r>
      <w:proofErr w:type="spellStart"/>
      <w:r w:rsidR="00DC4D3C" w:rsidRPr="00DC4D3C">
        <w:rPr>
          <w:rFonts w:hint="eastAsia"/>
          <w:i/>
        </w:rPr>
        <w:t>K</w:t>
      </w:r>
      <w:r w:rsidR="00135F0F">
        <w:rPr>
          <w:rFonts w:hint="eastAsia"/>
          <w:i/>
          <w:vertAlign w:val="subscript"/>
        </w:rPr>
        <w:t>j</w:t>
      </w:r>
      <w:proofErr w:type="spellEnd"/>
      <w:r w:rsidR="002A487F">
        <w:rPr>
          <w:rFonts w:hint="eastAsia"/>
        </w:rPr>
        <w:t>为</w:t>
      </w:r>
      <w:r w:rsidR="00DC4D3C">
        <w:rPr>
          <w:rFonts w:hint="eastAsia"/>
        </w:rPr>
        <w:t>节点</w:t>
      </w:r>
      <w:r w:rsidR="00DC4D3C" w:rsidRPr="00DC4D3C">
        <w:rPr>
          <w:rFonts w:hint="eastAsia"/>
          <w:i/>
        </w:rPr>
        <w:t>j</w:t>
      </w:r>
      <w:r w:rsidR="00DC4D3C">
        <w:rPr>
          <w:rFonts w:hint="eastAsia"/>
        </w:rPr>
        <w:t>的相邻节点数。</w:t>
      </w:r>
      <w:r w:rsidRPr="00C34017">
        <w:rPr>
          <w:rFonts w:hint="eastAsia"/>
        </w:rPr>
        <w:t>考虑到链路上许多因素都会对</w:t>
      </w:r>
      <w:r w:rsidR="001A782F">
        <w:rPr>
          <w:rFonts w:hint="eastAsia"/>
        </w:rPr>
        <w:t>智能体</w:t>
      </w:r>
      <w:r w:rsidRPr="00C34017">
        <w:rPr>
          <w:rFonts w:hint="eastAsia"/>
        </w:rPr>
        <w:t>的动作选择有影响，设定虚拟卫星节点</w:t>
      </w:r>
      <w:r w:rsidRPr="00C34017">
        <w:rPr>
          <w:rFonts w:hint="eastAsia"/>
          <w:i/>
        </w:rPr>
        <w:t>j</w:t>
      </w:r>
      <w:r w:rsidR="002A487F">
        <w:rPr>
          <w:rFonts w:hint="eastAsia"/>
        </w:rPr>
        <w:t>在</w:t>
      </w:r>
      <w:r w:rsidR="003A03FE">
        <w:rPr>
          <w:rFonts w:hint="eastAsia"/>
        </w:rPr>
        <w:t>时刻</w:t>
      </w:r>
      <w:r w:rsidR="002A487F" w:rsidRPr="002A487F">
        <w:rPr>
          <w:rFonts w:hint="eastAsia"/>
          <w:i/>
        </w:rPr>
        <w:t>t</w:t>
      </w:r>
      <w:r w:rsidRPr="00C34017">
        <w:rPr>
          <w:rFonts w:hint="eastAsia"/>
        </w:rPr>
        <w:t>的状态</w:t>
      </w:r>
      <m:oMath>
        <m:sSubSup>
          <m:sSubSupPr>
            <m:ctrlPr>
              <w:rPr>
                <w:rFonts w:ascii="Cambria Math" w:hAnsi="Cambria Math" w:cs="Times New Roman"/>
                <w:bCs/>
                <w:i/>
              </w:rPr>
            </m:ctrlPr>
          </m:sSubSupPr>
          <m:e>
            <m:r>
              <m:rPr>
                <m:nor/>
              </m:rPr>
              <w:rPr>
                <w:rFonts w:cs="Times New Roman"/>
                <w:bCs/>
                <w:i/>
              </w:rPr>
              <m:t>s</m:t>
            </m:r>
          </m:e>
          <m:sub>
            <m:r>
              <m:rPr>
                <m:nor/>
              </m:rPr>
              <w:rPr>
                <w:rFonts w:cs="Times New Roman"/>
                <w:bCs/>
                <w:i/>
              </w:rPr>
              <m:t>t</m:t>
            </m:r>
          </m:sub>
          <m:sup>
            <m:r>
              <m:rPr>
                <m:nor/>
              </m:rPr>
              <w:rPr>
                <w:rFonts w:cs="Times New Roman"/>
                <w:bCs/>
                <w:i/>
              </w:rPr>
              <m:t>j</m:t>
            </m:r>
          </m:sup>
        </m:sSubSup>
        <m:r>
          <m:rPr>
            <m:nor/>
          </m:rPr>
          <w:rPr>
            <w:rFonts w:cs="Times New Roman"/>
            <w:bCs/>
          </w:rPr>
          <m:t>=</m:t>
        </m:r>
        <m:d>
          <m:dPr>
            <m:begChr m:val="{"/>
            <m:endChr m:val="}"/>
            <m:ctrlPr>
              <w:rPr>
                <w:rFonts w:ascii="Cambria Math" w:hAnsi="Cambria Math" w:cs="Times New Roman"/>
                <w:bCs/>
                <w:i/>
              </w:rPr>
            </m:ctrlPr>
          </m:dPr>
          <m:e>
            <w:proofErr w:type="spellStart"/>
            <m:r>
              <m:rPr>
                <m:nor/>
              </m:rPr>
              <w:rPr>
                <w:rFonts w:ascii="Cambria Math" w:cs="Times New Roman"/>
                <w:bCs/>
                <w:i/>
              </w:rPr>
              <m:t>o</m:t>
            </m:r>
            <m:r>
              <m:rPr>
                <m:nor/>
              </m:rPr>
              <w:rPr>
                <w:rFonts w:cs="Times New Roman"/>
                <w:bCs/>
              </w:rPr>
              <m:t>,</m:t>
            </m:r>
            <m:r>
              <m:rPr>
                <m:nor/>
              </m:rPr>
              <w:rPr>
                <w:rFonts w:cs="Times New Roman"/>
                <w:bCs/>
                <w:i/>
              </w:rPr>
              <m:t>d</m:t>
            </m:r>
            <w:proofErr w:type="spellEnd"/>
            <m:r>
              <m:rPr>
                <m:nor/>
              </m:rPr>
              <w:rPr>
                <w:rFonts w:cs="Times New Roman"/>
                <w:bCs/>
              </w:rPr>
              <m:t>,</m:t>
            </m:r>
            <m:sSub>
              <m:sSubPr>
                <m:ctrlPr>
                  <w:rPr>
                    <w:rFonts w:ascii="Cambria Math" w:hAnsi="Cambria Math" w:cs="Times New Roman"/>
                    <w:bCs/>
                    <w:i/>
                  </w:rPr>
                </m:ctrlPr>
              </m:sSubPr>
              <m:e>
                <m:r>
                  <m:rPr>
                    <m:nor/>
                  </m:rPr>
                  <w:rPr>
                    <w:rFonts w:cs="Times New Roman"/>
                    <w:bCs/>
                    <w:i/>
                  </w:rPr>
                  <m:t>W</m:t>
                </m:r>
              </m:e>
              <m:sub>
                <m:r>
                  <m:rPr>
                    <m:nor/>
                  </m:rPr>
                  <w:rPr>
                    <w:rFonts w:cs="Times New Roman"/>
                    <w:bCs/>
                    <w:i/>
                  </w:rPr>
                  <m:t>j</m:t>
                </m:r>
              </m:sub>
            </m:sSub>
            <m:r>
              <m:rPr>
                <m:nor/>
              </m:rPr>
              <w:rPr>
                <w:rFonts w:cs="Times New Roman"/>
                <w:bCs/>
              </w:rPr>
              <m:t>,</m:t>
            </m:r>
            <m:sSub>
              <m:sSubPr>
                <m:ctrlPr>
                  <w:rPr>
                    <w:rFonts w:ascii="Cambria Math" w:hAnsi="Cambria Math" w:cs="Times New Roman"/>
                    <w:bCs/>
                    <w:i/>
                  </w:rPr>
                </m:ctrlPr>
              </m:sSubPr>
              <m:e>
                <m:r>
                  <m:rPr>
                    <m:nor/>
                  </m:rPr>
                  <w:rPr>
                    <w:rFonts w:cs="Times New Roman"/>
                    <w:bCs/>
                    <w:i/>
                  </w:rPr>
                  <m:t>W</m:t>
                </m:r>
              </m:e>
              <m:sub>
                <w:proofErr w:type="spellStart"/>
                <m:r>
                  <m:rPr>
                    <m:nor/>
                  </m:rPr>
                  <w:rPr>
                    <w:rFonts w:cs="Times New Roman"/>
                    <w:bCs/>
                    <w:i/>
                  </w:rPr>
                  <m:t>oj</m:t>
                </m:r>
                <w:proofErr w:type="spellEnd"/>
              </m:sub>
            </m:sSub>
            <m:r>
              <m:rPr>
                <m:nor/>
              </m:rPr>
              <w:rPr>
                <w:rFonts w:cs="Times New Roman"/>
                <w:bCs/>
              </w:rPr>
              <m:t>,</m:t>
            </m:r>
            <m:sSub>
              <m:sSubPr>
                <m:ctrlPr>
                  <w:rPr>
                    <w:rFonts w:ascii="Cambria Math" w:hAnsi="Cambria Math" w:cs="Times New Roman"/>
                    <w:bCs/>
                    <w:i/>
                  </w:rPr>
                </m:ctrlPr>
              </m:sSubPr>
              <m:e>
                <m:r>
                  <m:rPr>
                    <m:nor/>
                  </m:rPr>
                  <w:rPr>
                    <w:rFonts w:cs="Times New Roman"/>
                    <w:bCs/>
                    <w:i/>
                  </w:rPr>
                  <m:t>T</m:t>
                </m:r>
              </m:e>
              <m:sub>
                <m:r>
                  <m:rPr>
                    <m:nor/>
                  </m:rPr>
                  <w:rPr>
                    <w:rFonts w:cs="Times New Roman"/>
                    <w:bCs/>
                    <w:i/>
                  </w:rPr>
                  <m:t>j</m:t>
                </m:r>
              </m:sub>
            </m:sSub>
            <m:r>
              <m:rPr>
                <m:nor/>
              </m:rPr>
              <w:rPr>
                <w:rFonts w:cs="Times New Roman"/>
                <w:bCs/>
              </w:rPr>
              <m:t>,</m:t>
            </m:r>
            <m:sSub>
              <m:sSubPr>
                <m:ctrlPr>
                  <w:rPr>
                    <w:rFonts w:ascii="Cambria Math" w:hAnsi="Cambria Math" w:cs="Times New Roman"/>
                    <w:bCs/>
                    <w:i/>
                  </w:rPr>
                </m:ctrlPr>
              </m:sSubPr>
              <m:e>
                <m:r>
                  <m:rPr>
                    <m:nor/>
                  </m:rPr>
                  <w:rPr>
                    <w:rFonts w:cs="Times New Roman"/>
                    <w:bCs/>
                    <w:i/>
                  </w:rPr>
                  <m:t>H</m:t>
                </m:r>
              </m:e>
              <m:sub>
                <m:r>
                  <m:rPr>
                    <m:nor/>
                  </m:rPr>
                  <w:rPr>
                    <w:rFonts w:cs="Times New Roman"/>
                    <w:bCs/>
                    <w:i/>
                  </w:rPr>
                  <m:t>j</m:t>
                </m:r>
              </m:sub>
            </m:sSub>
          </m:e>
        </m:d>
      </m:oMath>
      <w:r w:rsidRPr="00C34017">
        <w:rPr>
          <w:rFonts w:hint="eastAsia"/>
        </w:rPr>
        <w:t>。其中</w:t>
      </w:r>
      <w:r w:rsidR="00C649D5">
        <w:rPr>
          <w:i/>
        </w:rPr>
        <w:t>o</w:t>
      </w:r>
      <w:r w:rsidR="00D35C24">
        <w:rPr>
          <w:rFonts w:hint="eastAsia"/>
        </w:rPr>
        <w:t>和</w:t>
      </w:r>
      <w:r w:rsidR="00D35C24">
        <w:rPr>
          <w:rFonts w:hint="eastAsia"/>
          <w:i/>
        </w:rPr>
        <w:t>d</w:t>
      </w:r>
      <w:r w:rsidR="00D35C24">
        <w:rPr>
          <w:rFonts w:hint="eastAsia"/>
        </w:rPr>
        <w:t>分别</w:t>
      </w:r>
      <w:r w:rsidR="00FF41E8">
        <w:rPr>
          <w:rFonts w:hint="eastAsia"/>
        </w:rPr>
        <w:t>表示</w:t>
      </w:r>
      <w:r w:rsidR="003E5879">
        <w:rPr>
          <w:rFonts w:hint="eastAsia"/>
        </w:rPr>
        <w:t>到达业务请求的</w:t>
      </w:r>
      <w:r w:rsidR="00FF41E8">
        <w:rPr>
          <w:rFonts w:hint="eastAsia"/>
        </w:rPr>
        <w:t>源</w:t>
      </w:r>
      <w:r w:rsidR="00D35C24">
        <w:rPr>
          <w:rFonts w:hint="eastAsia"/>
        </w:rPr>
        <w:t>和目的</w:t>
      </w:r>
      <w:r w:rsidR="00FF41E8">
        <w:rPr>
          <w:rFonts w:hint="eastAsia"/>
        </w:rPr>
        <w:t>节点，</w:t>
      </w:r>
      <w:r w:rsidR="00DC4D3C">
        <w:rPr>
          <w:rFonts w:hint="eastAsia"/>
        </w:rPr>
        <w:t>在</w:t>
      </w:r>
      <w:r w:rsidR="007467FC">
        <w:rPr>
          <w:rFonts w:hint="eastAsia"/>
        </w:rPr>
        <w:t>起始状态时节点</w:t>
      </w:r>
      <w:r w:rsidR="002A487F" w:rsidRPr="002A487F">
        <w:rPr>
          <w:rFonts w:hint="eastAsia"/>
          <w:i/>
        </w:rPr>
        <w:t>j</w:t>
      </w:r>
      <w:r w:rsidR="007467FC">
        <w:rPr>
          <w:rFonts w:hint="eastAsia"/>
        </w:rPr>
        <w:t>即为源节点</w:t>
      </w:r>
      <w:r w:rsidR="00C649D5">
        <w:rPr>
          <w:rFonts w:hint="eastAsia"/>
          <w:i/>
        </w:rPr>
        <w:t>o</w:t>
      </w:r>
      <w:r w:rsidR="007467FC">
        <w:rPr>
          <w:rFonts w:hint="eastAsia"/>
        </w:rPr>
        <w:t>；</w:t>
      </w:r>
      <m:oMath>
        <m:sSub>
          <m:sSubPr>
            <m:ctrlPr>
              <w:rPr>
                <w:rFonts w:ascii="Cambria Math" w:hAnsi="Cambria Math" w:cs="Times New Roman"/>
                <w:i/>
              </w:rPr>
            </m:ctrlPr>
          </m:sSubPr>
          <m:e>
            <m:r>
              <m:rPr>
                <m:nor/>
              </m:rPr>
              <w:rPr>
                <w:rFonts w:cs="Times New Roman"/>
                <w:i/>
              </w:rPr>
              <m:t>T</m:t>
            </m:r>
          </m:e>
          <m:sub>
            <m:r>
              <m:rPr>
                <m:nor/>
              </m:rPr>
              <w:rPr>
                <w:rFonts w:cs="Times New Roman"/>
                <w:i/>
              </w:rPr>
              <m:t>j</m:t>
            </m:r>
          </m:sub>
        </m:sSub>
        <m:r>
          <m:rPr>
            <m:nor/>
          </m:rPr>
          <w:rPr>
            <w:rFonts w:cs="Times New Roman"/>
          </w:rPr>
          <m:t>=</m:t>
        </m:r>
        <m:d>
          <m:dPr>
            <m:begChr m:val="{"/>
            <m:endChr m:val="}"/>
            <m:ctrlPr>
              <w:rPr>
                <w:rFonts w:ascii="Cambria Math" w:hAnsi="Cambria Math" w:cs="Times New Roman"/>
                <w:i/>
              </w:rPr>
            </m:ctrlPr>
          </m:dPr>
          <m:e>
            <m:sSub>
              <m:sSubPr>
                <m:ctrlPr>
                  <w:rPr>
                    <w:rFonts w:ascii="Cambria Math" w:hAnsi="Cambria Math" w:cs="Times New Roman"/>
                    <w:i/>
                  </w:rPr>
                </m:ctrlPr>
              </m:sSubPr>
              <m:e>
                <m:r>
                  <m:rPr>
                    <m:nor/>
                  </m:rPr>
                  <w:rPr>
                    <w:rFonts w:cs="Times New Roman"/>
                    <w:i/>
                  </w:rPr>
                  <m:t>T</m:t>
                </m:r>
              </m:e>
              <m:sub>
                <w:proofErr w:type="spellStart"/>
                <m:r>
                  <m:rPr>
                    <m:nor/>
                  </m:rPr>
                  <w:rPr>
                    <w:rFonts w:cs="Times New Roman"/>
                    <w:i/>
                  </w:rPr>
                  <m:t>jk</m:t>
                </m:r>
                <w:proofErr w:type="spellEnd"/>
              </m:sub>
            </m:sSub>
          </m:e>
        </m:d>
        <m:r>
          <m:rPr>
            <m:nor/>
          </m:rPr>
          <w:rPr>
            <w:rFonts w:cs="Times New Roman"/>
          </w:rPr>
          <m:t>,</m:t>
        </m:r>
        <m:r>
          <m:rPr>
            <m:nor/>
          </m:rPr>
          <w:rPr>
            <w:rFonts w:cs="Times New Roman"/>
            <w:i/>
          </w:rPr>
          <m:t>k</m:t>
        </m:r>
        <m:r>
          <m:rPr>
            <m:nor/>
          </m:rPr>
          <w:rPr>
            <w:rFonts w:cs="Times New Roman"/>
          </w:rPr>
          <m:t>=1</m:t>
        </m:r>
        <m:r>
          <m:rPr>
            <m:nor/>
          </m:rPr>
          <w:rPr>
            <w:rFonts w:cs="Times New Roman"/>
            <w:i/>
          </w:rPr>
          <m:t>,</m:t>
        </m:r>
        <m:r>
          <m:rPr>
            <m:nor/>
          </m:rPr>
          <w:rPr>
            <w:rFonts w:cs="Times New Roman"/>
          </w:rPr>
          <m:t>2</m:t>
        </m:r>
        <m:r>
          <m:rPr>
            <m:nor/>
          </m:rPr>
          <w:rPr>
            <w:rFonts w:cs="Times New Roman"/>
            <w:i/>
          </w:rPr>
          <m:t>…</m:t>
        </m:r>
        <m:sSub>
          <m:sSubPr>
            <m:ctrlPr>
              <w:rPr>
                <w:rFonts w:ascii="Cambria Math" w:hAnsi="Cambria Math" w:cs="Times New Roman"/>
                <w:i/>
              </w:rPr>
            </m:ctrlPr>
          </m:sSubPr>
          <m:e>
            <m:r>
              <m:rPr>
                <m:nor/>
              </m:rPr>
              <w:rPr>
                <w:rFonts w:cs="Times New Roman"/>
                <w:i/>
              </w:rPr>
              <m:t>K</m:t>
            </m:r>
          </m:e>
          <m:sub>
            <m:r>
              <m:rPr>
                <m:nor/>
              </m:rPr>
              <w:rPr>
                <w:rFonts w:cs="Times New Roman"/>
                <w:i/>
              </w:rPr>
              <m:t>j</m:t>
            </m:r>
          </m:sub>
        </m:sSub>
      </m:oMath>
      <w:r w:rsidR="00F02C2D" w:rsidRPr="00C34017">
        <w:rPr>
          <w:rFonts w:hint="eastAsia"/>
        </w:rPr>
        <w:t>表示节点</w:t>
      </w:r>
      <w:r w:rsidR="00F02C2D" w:rsidRPr="00B12FA6">
        <w:rPr>
          <w:rFonts w:hint="eastAsia"/>
          <w:i/>
        </w:rPr>
        <w:t>j</w:t>
      </w:r>
      <w:r w:rsidR="00C649D5" w:rsidRPr="00C649D5">
        <w:rPr>
          <w:rFonts w:hint="eastAsia"/>
        </w:rPr>
        <w:t>与</w:t>
      </w:r>
      <w:r w:rsidR="00F02C2D" w:rsidRPr="00C34017">
        <w:rPr>
          <w:rFonts w:hint="eastAsia"/>
        </w:rPr>
        <w:t>相邻节点</w:t>
      </w:r>
      <w:r w:rsidR="00F02C2D" w:rsidRPr="00C34017">
        <w:rPr>
          <w:rFonts w:hint="eastAsia"/>
          <w:i/>
        </w:rPr>
        <w:t>k</w:t>
      </w:r>
      <w:r w:rsidR="00F02C2D" w:rsidRPr="00F02C2D">
        <w:rPr>
          <w:rFonts w:hint="eastAsia"/>
        </w:rPr>
        <w:t>之间</w:t>
      </w:r>
      <w:r w:rsidR="00F02C2D">
        <w:rPr>
          <w:rFonts w:hint="eastAsia"/>
        </w:rPr>
        <w:t>链路</w:t>
      </w:r>
      <w:r w:rsidR="00135F0F" w:rsidRPr="00135F0F">
        <w:rPr>
          <w:i/>
        </w:rPr>
        <w:t>e</w:t>
      </w:r>
      <w:r w:rsidR="008326DF">
        <w:t>（</w:t>
      </w:r>
      <w:proofErr w:type="spellStart"/>
      <w:r w:rsidR="00C649D5" w:rsidRPr="00C649D5">
        <w:rPr>
          <w:i/>
        </w:rPr>
        <w:t>j</w:t>
      </w:r>
      <w:r w:rsidR="00C649D5">
        <w:t>,</w:t>
      </w:r>
      <w:r w:rsidR="00C649D5" w:rsidRPr="00C649D5">
        <w:rPr>
          <w:i/>
        </w:rPr>
        <w:t>k</w:t>
      </w:r>
      <w:proofErr w:type="spellEnd"/>
      <w:r w:rsidR="008326DF">
        <w:t>）</w:t>
      </w:r>
      <w:r w:rsidR="00F02C2D">
        <w:rPr>
          <w:rFonts w:hint="eastAsia"/>
        </w:rPr>
        <w:t>的时延</w:t>
      </w:r>
      <w:r w:rsidR="00C649D5">
        <w:rPr>
          <w:rFonts w:hint="eastAsia"/>
        </w:rPr>
        <w:t>。</w:t>
      </w:r>
      <w:r w:rsidR="00F02C2D">
        <w:rPr>
          <w:rFonts w:hint="eastAsia"/>
        </w:rPr>
        <w:t>由于星</w:t>
      </w:r>
      <w:proofErr w:type="gramStart"/>
      <w:r w:rsidR="00F02C2D">
        <w:rPr>
          <w:rFonts w:hint="eastAsia"/>
        </w:rPr>
        <w:t>载计算</w:t>
      </w:r>
      <w:proofErr w:type="gramEnd"/>
      <w:r w:rsidR="00F02C2D">
        <w:rPr>
          <w:rFonts w:hint="eastAsia"/>
        </w:rPr>
        <w:t>能力较</w:t>
      </w:r>
      <w:r w:rsidR="00D35C24">
        <w:rPr>
          <w:rFonts w:hint="eastAsia"/>
        </w:rPr>
        <w:t>强</w:t>
      </w:r>
      <w:r w:rsidR="00F02C2D">
        <w:rPr>
          <w:rFonts w:hint="eastAsia"/>
        </w:rPr>
        <w:t>，本文</w:t>
      </w:r>
      <w:r w:rsidR="00C649D5">
        <w:rPr>
          <w:rFonts w:hint="eastAsia"/>
        </w:rPr>
        <w:t>仅考虑</w:t>
      </w:r>
      <w:r w:rsidR="00F02C2D">
        <w:rPr>
          <w:rFonts w:hint="eastAsia"/>
        </w:rPr>
        <w:t>传播时延</w:t>
      </w:r>
      <w:r w:rsidR="00C649D5">
        <w:rPr>
          <w:rFonts w:hint="eastAsia"/>
        </w:rPr>
        <w:t>。</w:t>
      </w:r>
      <w:bookmarkStart w:id="10" w:name="_Hlk154566514"/>
      <m:oMath>
        <m:sSub>
          <m:sSubPr>
            <m:ctrlPr>
              <w:rPr>
                <w:rFonts w:ascii="Cambria Math" w:hAnsi="Cambria Math" w:cs="Times New Roman"/>
                <w:i/>
              </w:rPr>
            </m:ctrlPr>
          </m:sSubPr>
          <m:e>
            <m:r>
              <m:rPr>
                <m:nor/>
              </m:rPr>
              <w:rPr>
                <w:rFonts w:cs="Times New Roman"/>
                <w:i/>
              </w:rPr>
              <m:t>H</m:t>
            </m:r>
          </m:e>
          <m:sub>
            <m:r>
              <m:rPr>
                <m:nor/>
              </m:rPr>
              <w:rPr>
                <w:rFonts w:cs="Times New Roman"/>
                <w:i/>
              </w:rPr>
              <m:t>j</m:t>
            </m:r>
          </m:sub>
        </m:sSub>
        <m:r>
          <m:rPr>
            <m:nor/>
          </m:rPr>
          <w:rPr>
            <w:rFonts w:cs="Times New Roman"/>
          </w:rPr>
          <m:t>=</m:t>
        </m:r>
        <m:d>
          <m:dPr>
            <m:begChr m:val="{"/>
            <m:endChr m:val="}"/>
            <m:ctrlPr>
              <w:rPr>
                <w:rFonts w:ascii="Cambria Math" w:hAnsi="Cambria Math" w:cs="Times New Roman"/>
                <w:i/>
              </w:rPr>
            </m:ctrlPr>
          </m:dPr>
          <m:e>
            <m:sSub>
              <m:sSubPr>
                <m:ctrlPr>
                  <w:rPr>
                    <w:rFonts w:ascii="Cambria Math" w:hAnsi="Cambria Math" w:cs="Times New Roman"/>
                    <w:i/>
                  </w:rPr>
                </m:ctrlPr>
              </m:sSubPr>
              <m:e>
                <m:r>
                  <m:rPr>
                    <m:nor/>
                  </m:rPr>
                  <w:rPr>
                    <w:rFonts w:cs="Times New Roman"/>
                    <w:i/>
                  </w:rPr>
                  <m:t>H</m:t>
                </m:r>
              </m:e>
              <m:sub>
                <w:proofErr w:type="spellStart"/>
                <m:r>
                  <m:rPr>
                    <m:nor/>
                  </m:rPr>
                  <w:rPr>
                    <w:rFonts w:cs="Times New Roman"/>
                    <w:i/>
                  </w:rPr>
                  <m:t>k</m:t>
                </m:r>
                <m:r>
                  <m:rPr>
                    <m:nor/>
                  </m:rPr>
                  <w:rPr>
                    <w:rFonts w:cs="Times New Roman"/>
                  </w:rPr>
                  <m:t>,</m:t>
                </m:r>
                <m:r>
                  <m:rPr>
                    <m:nor/>
                  </m:rPr>
                  <w:rPr>
                    <w:rFonts w:cs="Times New Roman"/>
                    <w:i/>
                  </w:rPr>
                  <m:t>d</m:t>
                </m:r>
                <w:proofErr w:type="spellEnd"/>
              </m:sub>
            </m:sSub>
          </m:e>
        </m:d>
        <m:r>
          <m:rPr>
            <m:nor/>
          </m:rPr>
          <w:rPr>
            <w:rFonts w:cs="Times New Roman"/>
          </w:rPr>
          <m:t>,</m:t>
        </m:r>
        <m:r>
          <m:rPr>
            <m:nor/>
          </m:rPr>
          <w:rPr>
            <w:rFonts w:cs="Times New Roman"/>
            <w:i/>
          </w:rPr>
          <m:t>k</m:t>
        </m:r>
        <m:r>
          <m:rPr>
            <m:nor/>
          </m:rPr>
          <w:rPr>
            <w:rFonts w:cs="Times New Roman"/>
          </w:rPr>
          <m:t>=1</m:t>
        </m:r>
        <m:r>
          <m:rPr>
            <m:nor/>
          </m:rPr>
          <w:rPr>
            <w:rFonts w:cs="Times New Roman"/>
            <w:i/>
          </w:rPr>
          <m:t>,</m:t>
        </m:r>
        <m:r>
          <m:rPr>
            <m:nor/>
          </m:rPr>
          <w:rPr>
            <w:rFonts w:cs="Times New Roman"/>
          </w:rPr>
          <m:t>2</m:t>
        </m:r>
        <m:r>
          <m:rPr>
            <m:nor/>
          </m:rPr>
          <w:rPr>
            <w:rFonts w:cs="Times New Roman"/>
            <w:i/>
          </w:rPr>
          <m:t>…</m:t>
        </m:r>
        <m:sSub>
          <m:sSubPr>
            <m:ctrlPr>
              <w:rPr>
                <w:rFonts w:ascii="Cambria Math" w:hAnsi="Cambria Math" w:cs="Times New Roman"/>
                <w:i/>
              </w:rPr>
            </m:ctrlPr>
          </m:sSubPr>
          <m:e>
            <m:r>
              <m:rPr>
                <m:nor/>
              </m:rPr>
              <w:rPr>
                <w:rFonts w:ascii="Cambria Math" w:cs="Times New Roman"/>
                <w:i/>
              </w:rPr>
              <m:t>K</m:t>
            </m:r>
          </m:e>
          <m:sub>
            <m:r>
              <m:rPr>
                <m:nor/>
              </m:rPr>
              <w:rPr>
                <w:rFonts w:cs="Times New Roman"/>
                <w:i/>
              </w:rPr>
              <m:t>j</m:t>
            </m:r>
          </m:sub>
        </m:sSub>
      </m:oMath>
      <w:bookmarkEnd w:id="10"/>
      <w:r w:rsidRPr="00C34017">
        <w:rPr>
          <w:rFonts w:hint="eastAsia"/>
        </w:rPr>
        <w:t>表示节点</w:t>
      </w:r>
      <w:r w:rsidRPr="00B12FA6">
        <w:rPr>
          <w:rFonts w:hint="eastAsia"/>
          <w:i/>
        </w:rPr>
        <w:t>j</w:t>
      </w:r>
      <w:r w:rsidR="001A782F">
        <w:rPr>
          <w:rFonts w:hint="eastAsia"/>
        </w:rPr>
        <w:t>的</w:t>
      </w:r>
      <w:r w:rsidRPr="00C34017">
        <w:rPr>
          <w:rFonts w:hint="eastAsia"/>
        </w:rPr>
        <w:t>相邻节点</w:t>
      </w:r>
      <w:r w:rsidRPr="00C34017">
        <w:rPr>
          <w:rFonts w:hint="eastAsia"/>
          <w:i/>
        </w:rPr>
        <w:t>k</w:t>
      </w:r>
      <w:r w:rsidR="003E5879">
        <w:rPr>
          <w:rFonts w:hint="eastAsia"/>
        </w:rPr>
        <w:t>到</w:t>
      </w:r>
      <w:r w:rsidR="001A782F">
        <w:rPr>
          <w:rFonts w:hint="eastAsia"/>
        </w:rPr>
        <w:t>目的节点的</w:t>
      </w:r>
      <w:r w:rsidR="00C16EFC">
        <w:rPr>
          <w:rFonts w:hint="eastAsia"/>
        </w:rPr>
        <w:t>最短</w:t>
      </w:r>
      <w:r w:rsidR="00F42AED">
        <w:rPr>
          <w:rFonts w:hint="eastAsia"/>
        </w:rPr>
        <w:t>跳数</w:t>
      </w:r>
      <w:r w:rsidRPr="00C34017">
        <w:rPr>
          <w:rFonts w:hint="eastAsia"/>
        </w:rPr>
        <w:t>；</w:t>
      </w:r>
      <m:oMath>
        <m:sSub>
          <m:sSubPr>
            <m:ctrlPr>
              <w:rPr>
                <w:rFonts w:ascii="Cambria Math" w:hAnsi="Cambria Math" w:cs="Times New Roman"/>
                <w:i/>
              </w:rPr>
            </m:ctrlPr>
          </m:sSubPr>
          <m:e>
            <m:r>
              <m:rPr>
                <m:nor/>
              </m:rPr>
              <w:rPr>
                <w:rFonts w:cs="Times New Roman"/>
                <w:i/>
              </w:rPr>
              <m:t>W</m:t>
            </m:r>
          </m:e>
          <m:sub>
            <m:r>
              <m:rPr>
                <m:nor/>
              </m:rPr>
              <w:rPr>
                <w:rFonts w:cs="Times New Roman"/>
                <w:i/>
              </w:rPr>
              <m:t>j</m:t>
            </m:r>
          </m:sub>
        </m:sSub>
        <m:r>
          <m:rPr>
            <m:nor/>
          </m:rPr>
          <w:rPr>
            <w:rFonts w:cs="Times New Roman"/>
          </w:rPr>
          <m:t>=</m:t>
        </m:r>
        <m:d>
          <m:dPr>
            <m:begChr m:val="{"/>
            <m:endChr m:val="}"/>
            <m:ctrlPr>
              <w:rPr>
                <w:rFonts w:ascii="Cambria Math" w:hAnsi="Cambria Math" w:cs="Times New Roman"/>
                <w:i/>
              </w:rPr>
            </m:ctrlPr>
          </m:dPr>
          <m:e>
            <m:sSub>
              <m:sSubPr>
                <m:ctrlPr>
                  <w:rPr>
                    <w:rFonts w:ascii="Cambria Math" w:hAnsi="Cambria Math" w:cs="Times New Roman"/>
                    <w:i/>
                  </w:rPr>
                </m:ctrlPr>
              </m:sSubPr>
              <m:e>
                <m:r>
                  <m:rPr>
                    <m:nor/>
                  </m:rPr>
                  <w:rPr>
                    <w:rFonts w:cs="Times New Roman"/>
                    <w:i/>
                  </w:rPr>
                  <m:t>W</m:t>
                </m:r>
              </m:e>
              <m:sub>
                <w:proofErr w:type="spellStart"/>
                <m:r>
                  <m:rPr>
                    <m:nor/>
                  </m:rPr>
                  <w:rPr>
                    <w:rFonts w:cs="Times New Roman"/>
                    <w:i/>
                  </w:rPr>
                  <m:t>jk</m:t>
                </m:r>
                <w:proofErr w:type="spellEnd"/>
              </m:sub>
            </m:sSub>
          </m:e>
        </m:d>
        <m:r>
          <m:rPr>
            <m:nor/>
          </m:rPr>
          <w:rPr>
            <w:rFonts w:cs="Times New Roman"/>
          </w:rPr>
          <m:t>,</m:t>
        </m:r>
        <m:r>
          <m:rPr>
            <m:nor/>
          </m:rPr>
          <w:rPr>
            <w:rFonts w:cs="Times New Roman"/>
            <w:i/>
          </w:rPr>
          <m:t>k</m:t>
        </m:r>
        <m:r>
          <m:rPr>
            <m:nor/>
          </m:rPr>
          <w:rPr>
            <w:rFonts w:cs="Times New Roman"/>
          </w:rPr>
          <m:t>=1</m:t>
        </m:r>
        <m:r>
          <m:rPr>
            <m:nor/>
          </m:rPr>
          <w:rPr>
            <w:rFonts w:cs="Times New Roman"/>
            <w:i/>
          </w:rPr>
          <m:t>,</m:t>
        </m:r>
        <m:r>
          <m:rPr>
            <m:nor/>
          </m:rPr>
          <w:rPr>
            <w:rFonts w:cs="Times New Roman"/>
          </w:rPr>
          <m:t>2</m:t>
        </m:r>
        <m:r>
          <m:rPr>
            <m:nor/>
          </m:rPr>
          <w:rPr>
            <w:rFonts w:cs="Times New Roman"/>
            <w:i/>
          </w:rPr>
          <m:t>…</m:t>
        </m:r>
        <m:sSub>
          <m:sSubPr>
            <m:ctrlPr>
              <w:rPr>
                <w:rFonts w:ascii="Cambria Math" w:hAnsi="Cambria Math" w:cs="Times New Roman"/>
                <w:i/>
              </w:rPr>
            </m:ctrlPr>
          </m:sSubPr>
          <m:e>
            <m:r>
              <m:rPr>
                <m:nor/>
              </m:rPr>
              <w:rPr>
                <w:rFonts w:cs="Times New Roman"/>
                <w:i/>
              </w:rPr>
              <m:t>K</m:t>
            </m:r>
          </m:e>
          <m:sub>
            <m:r>
              <m:rPr>
                <m:nor/>
              </m:rPr>
              <w:rPr>
                <w:rFonts w:cs="Times New Roman"/>
                <w:i/>
              </w:rPr>
              <m:t>j</m:t>
            </m:r>
          </m:sub>
        </m:sSub>
      </m:oMath>
      <w:r w:rsidR="002E72A2">
        <w:rPr>
          <w:rFonts w:hint="eastAsia"/>
          <w:bCs/>
        </w:rPr>
        <w:t>表示</w:t>
      </w:r>
      <w:r w:rsidR="00A90717">
        <w:rPr>
          <w:rFonts w:hint="eastAsia"/>
        </w:rPr>
        <w:t>链路</w:t>
      </w:r>
      <w:r w:rsidR="005F4B92" w:rsidRPr="005F4B92">
        <w:rPr>
          <w:rFonts w:hint="eastAsia"/>
          <w:i/>
        </w:rPr>
        <w:t>e</w:t>
      </w:r>
      <w:r w:rsidR="008326DF">
        <w:rPr>
          <w:rFonts w:hint="eastAsia"/>
        </w:rPr>
        <w:t>（</w:t>
      </w:r>
      <w:r w:rsidR="00842BA0" w:rsidRPr="00842BA0">
        <w:rPr>
          <w:i/>
        </w:rPr>
        <w:t>j</w:t>
      </w:r>
      <w:r w:rsidR="00842BA0">
        <w:t xml:space="preserve">, </w:t>
      </w:r>
      <w:r w:rsidR="00842BA0" w:rsidRPr="00842BA0">
        <w:rPr>
          <w:i/>
        </w:rPr>
        <w:t>k</w:t>
      </w:r>
      <w:r w:rsidR="008326DF">
        <w:t>）</w:t>
      </w:r>
      <w:r w:rsidR="00F65893">
        <w:rPr>
          <w:rFonts w:hint="eastAsia"/>
        </w:rPr>
        <w:t>上</w:t>
      </w:r>
      <w:r w:rsidR="00A90717" w:rsidRPr="004D7B9A">
        <w:rPr>
          <w:rFonts w:hint="eastAsia"/>
        </w:rPr>
        <w:t>波长</w:t>
      </w:r>
      <w:r w:rsidR="004D7B9A">
        <w:rPr>
          <w:rFonts w:hint="eastAsia"/>
        </w:rPr>
        <w:t>的</w:t>
      </w:r>
      <w:r w:rsidR="004D7B9A" w:rsidRPr="00B539A7">
        <w:rPr>
          <w:rFonts w:hint="eastAsia"/>
        </w:rPr>
        <w:t>使用情况（状态）</w:t>
      </w:r>
      <w:r w:rsidR="00A90717" w:rsidRPr="004D7B9A">
        <w:rPr>
          <w:rFonts w:hint="eastAsia"/>
        </w:rPr>
        <w:t>，</w:t>
      </w:r>
      <w:r w:rsidR="00ED551C" w:rsidRPr="004D7B9A">
        <w:rPr>
          <w:rFonts w:hint="eastAsia"/>
        </w:rPr>
        <w:t>其中</w:t>
      </w:r>
      <m:oMath>
        <m:sSub>
          <m:sSubPr>
            <m:ctrlPr>
              <w:rPr>
                <w:rFonts w:ascii="Cambria Math" w:hAnsi="Cambria Math" w:cs="Times New Roman"/>
                <w:i/>
              </w:rPr>
            </m:ctrlPr>
          </m:sSubPr>
          <m:e>
            <m:r>
              <m:rPr>
                <m:nor/>
              </m:rPr>
              <w:rPr>
                <w:rFonts w:cs="Times New Roman"/>
                <w:i/>
              </w:rPr>
              <m:t>W</m:t>
            </m:r>
          </m:e>
          <m:sub>
            <w:proofErr w:type="spellStart"/>
            <m:r>
              <m:rPr>
                <m:nor/>
              </m:rPr>
              <w:rPr>
                <w:rFonts w:cs="Times New Roman"/>
                <w:i/>
              </w:rPr>
              <m:t>jk</m:t>
            </m:r>
            <w:proofErr w:type="spellEnd"/>
          </m:sub>
        </m:sSub>
        <m:r>
          <m:rPr>
            <m:nor/>
          </m:rPr>
          <w:rPr>
            <w:rFonts w:cs="Times New Roman"/>
          </w:rPr>
          <m:t>=</m:t>
        </m:r>
        <m:d>
          <m:dPr>
            <m:begChr m:val="{"/>
            <m:endChr m:val="}"/>
            <m:ctrlPr>
              <w:rPr>
                <w:rFonts w:ascii="Cambria Math" w:hAnsi="Cambria Math" w:cs="Times New Roman"/>
                <w:i/>
              </w:rPr>
            </m:ctrlPr>
          </m:dPr>
          <m:e>
            <m:sSubSup>
              <m:sSubSupPr>
                <m:ctrlPr>
                  <w:rPr>
                    <w:rFonts w:ascii="Cambria Math" w:hAnsi="Cambria Math" w:cs="Times New Roman"/>
                    <w:i/>
                  </w:rPr>
                </m:ctrlPr>
              </m:sSubSupPr>
              <m:e>
                <m:r>
                  <m:rPr>
                    <m:nor/>
                  </m:rPr>
                  <w:rPr>
                    <w:rFonts w:cs="Times New Roman"/>
                    <w:i/>
                  </w:rPr>
                  <m:t>λ</m:t>
                </m:r>
              </m:e>
              <m:sub>
                <w:proofErr w:type="spellStart"/>
                <m:r>
                  <m:rPr>
                    <m:nor/>
                  </m:rPr>
                  <w:rPr>
                    <w:rFonts w:cs="Times New Roman"/>
                    <w:i/>
                  </w:rPr>
                  <m:t>jk</m:t>
                </m:r>
                <w:proofErr w:type="spellEnd"/>
              </m:sub>
              <m:sup>
                <w:proofErr w:type="spellStart"/>
                <m:r>
                  <m:rPr>
                    <m:nor/>
                  </m:rPr>
                  <w:rPr>
                    <w:rFonts w:cs="Times New Roman"/>
                    <w:i/>
                  </w:rPr>
                  <m:t>i</m:t>
                </m:r>
                <w:proofErr w:type="spellEnd"/>
              </m:sup>
            </m:sSubSup>
          </m:e>
        </m:d>
        <m:r>
          <m:rPr>
            <m:nor/>
          </m:rPr>
          <w:rPr>
            <w:rFonts w:cs="Times New Roman"/>
          </w:rPr>
          <m:t>,</m:t>
        </m:r>
        <w:proofErr w:type="spellStart"/>
        <m:r>
          <m:rPr>
            <m:nor/>
          </m:rPr>
          <w:rPr>
            <w:rFonts w:cs="Times New Roman"/>
            <w:i/>
          </w:rPr>
          <m:t>i</m:t>
        </m:r>
        <w:proofErr w:type="spellEnd"/>
        <m:r>
          <m:rPr>
            <m:nor/>
          </m:rPr>
          <w:rPr>
            <w:rFonts w:cs="Times New Roman"/>
          </w:rPr>
          <m:t>=1,2…</m:t>
        </m:r>
        <m:r>
          <m:rPr>
            <m:nor/>
          </m:rPr>
          <w:rPr>
            <w:rFonts w:cs="Times New Roman"/>
            <w:i/>
          </w:rPr>
          <m:t>n</m:t>
        </m:r>
      </m:oMath>
      <w:r w:rsidR="00656FAF" w:rsidRPr="004D7B9A">
        <w:rPr>
          <w:rFonts w:hint="eastAsia"/>
          <w:bCs/>
        </w:rPr>
        <w:t>，</w:t>
      </w:r>
      <m:oMath>
        <m:sSubSup>
          <m:sSubSupPr>
            <m:ctrlPr>
              <w:rPr>
                <w:rFonts w:ascii="Cambria Math" w:hAnsi="Cambria Math" w:cs="Times New Roman"/>
                <w:i/>
              </w:rPr>
            </m:ctrlPr>
          </m:sSubSupPr>
          <m:e>
            <m:r>
              <m:rPr>
                <m:nor/>
              </m:rPr>
              <w:rPr>
                <w:rFonts w:cs="Times New Roman"/>
                <w:i/>
              </w:rPr>
              <m:t>λ</m:t>
            </m:r>
          </m:e>
          <m:sub>
            <w:proofErr w:type="spellStart"/>
            <m:r>
              <m:rPr>
                <m:nor/>
              </m:rPr>
              <w:rPr>
                <w:rFonts w:cs="Times New Roman"/>
                <w:i/>
              </w:rPr>
              <m:t>jk</m:t>
            </m:r>
            <w:proofErr w:type="spellEnd"/>
          </m:sub>
          <m:sup>
            <w:proofErr w:type="spellStart"/>
            <m:r>
              <m:rPr>
                <m:nor/>
              </m:rPr>
              <w:rPr>
                <w:rFonts w:cs="Times New Roman"/>
                <w:i/>
              </w:rPr>
              <m:t>i</m:t>
            </m:r>
            <w:proofErr w:type="spellEnd"/>
          </m:sup>
        </m:sSubSup>
      </m:oMath>
      <w:r w:rsidR="00A90717" w:rsidRPr="004D7B9A">
        <w:rPr>
          <w:rFonts w:hint="eastAsia"/>
          <w:bCs/>
        </w:rPr>
        <w:t>代表</w:t>
      </w:r>
      <w:r w:rsidR="00D35C24" w:rsidRPr="004D7B9A">
        <w:rPr>
          <w:rFonts w:hint="eastAsia"/>
        </w:rPr>
        <w:t>链路</w:t>
      </w:r>
      <w:r w:rsidR="00C6138F" w:rsidRPr="004D7B9A">
        <w:rPr>
          <w:i/>
        </w:rPr>
        <w:t>e</w:t>
      </w:r>
      <w:r w:rsidR="008326DF">
        <w:t>（</w:t>
      </w:r>
      <w:proofErr w:type="spellStart"/>
      <w:r w:rsidR="00C6138F" w:rsidRPr="004D7B9A">
        <w:rPr>
          <w:i/>
        </w:rPr>
        <w:t>j</w:t>
      </w:r>
      <w:r w:rsidR="00C6138F" w:rsidRPr="004D7B9A">
        <w:t>,</w:t>
      </w:r>
      <w:r w:rsidR="00C6138F" w:rsidRPr="004D7B9A">
        <w:rPr>
          <w:i/>
        </w:rPr>
        <w:t>k</w:t>
      </w:r>
      <w:proofErr w:type="spellEnd"/>
      <w:r w:rsidR="008326DF">
        <w:t>）</w:t>
      </w:r>
      <w:r w:rsidR="00A90717" w:rsidRPr="004D7B9A">
        <w:rPr>
          <w:rFonts w:hint="eastAsia"/>
        </w:rPr>
        <w:t>上</w:t>
      </w:r>
      <w:r w:rsidR="000B2AAF" w:rsidRPr="004D7B9A">
        <w:rPr>
          <w:rFonts w:hint="eastAsia"/>
        </w:rPr>
        <w:t>第</w:t>
      </w:r>
      <w:proofErr w:type="spellStart"/>
      <w:r w:rsidR="000B2AAF" w:rsidRPr="004D7B9A">
        <w:rPr>
          <w:rFonts w:hint="eastAsia"/>
          <w:i/>
        </w:rPr>
        <w:t>i</w:t>
      </w:r>
      <w:proofErr w:type="spellEnd"/>
      <w:proofErr w:type="gramStart"/>
      <w:r w:rsidR="000B2AAF" w:rsidRPr="004D7B9A">
        <w:rPr>
          <w:rFonts w:hint="eastAsia"/>
        </w:rPr>
        <w:t>个</w:t>
      </w:r>
      <w:proofErr w:type="gramEnd"/>
      <w:r w:rsidR="00A90717" w:rsidRPr="004D7B9A">
        <w:rPr>
          <w:rFonts w:hint="eastAsia"/>
        </w:rPr>
        <w:t>波长的</w:t>
      </w:r>
      <w:r w:rsidR="004D7B9A" w:rsidRPr="004D7B9A">
        <w:rPr>
          <w:rFonts w:hint="eastAsia"/>
        </w:rPr>
        <w:t>状态</w:t>
      </w:r>
      <w:r w:rsidR="002E72A2" w:rsidRPr="004D7B9A">
        <w:rPr>
          <w:rFonts w:hint="eastAsia"/>
          <w:bCs/>
        </w:rPr>
        <w:t>，</w:t>
      </w:r>
      <w:r w:rsidR="00C6138F" w:rsidRPr="004D7B9A">
        <w:rPr>
          <w:rFonts w:hint="eastAsia"/>
          <w:bCs/>
        </w:rPr>
        <w:t>定</w:t>
      </w:r>
      <w:r w:rsidR="00C6138F">
        <w:rPr>
          <w:rFonts w:hint="eastAsia"/>
          <w:bCs/>
        </w:rPr>
        <w:t>义为</w:t>
      </w:r>
    </w:p>
    <w:p w14:paraId="5A5FB603" w14:textId="0F96B85E" w:rsidR="00E81FCD" w:rsidRDefault="005546C6" w:rsidP="00DB1D5C">
      <w:pPr>
        <w:pStyle w:val="afc"/>
        <w:adjustRightInd w:val="0"/>
        <w:spacing w:line="240" w:lineRule="auto"/>
        <w:ind w:firstLine="0"/>
      </w:pPr>
      <w:r>
        <w:tab/>
      </w:r>
      <w:r w:rsidR="004D7B9A" w:rsidRPr="00582DDA">
        <w:object w:dxaOrig="3060" w:dyaOrig="660" w14:anchorId="0099B2F3">
          <v:shape id="_x0000_i1027" type="#_x0000_t75" style="width:154pt;height:32pt" o:ole="">
            <v:imagedata r:id="rId21" o:title=""/>
          </v:shape>
          <o:OLEObject Type="Embed" ProgID="Equation.DSMT4" ShapeID="_x0000_i1027" DrawAspect="Content" ObjectID="_1775374687" r:id="rId22"/>
        </w:object>
      </w:r>
      <w:r>
        <w:tab/>
      </w:r>
      <w:r>
        <w:rPr>
          <w:rFonts w:hint="eastAsia"/>
        </w:rPr>
        <w:t>（</w:t>
      </w:r>
      <w:r w:rsidR="00405E34">
        <w:t>1</w:t>
      </w:r>
      <w:r>
        <w:rPr>
          <w:rFonts w:hint="eastAsia"/>
        </w:rPr>
        <w:t>）</w:t>
      </w:r>
    </w:p>
    <w:p w14:paraId="56933614" w14:textId="728169DB" w:rsidR="00656FAF" w:rsidRDefault="005F4B92">
      <w:pPr>
        <w:pStyle w:val="afc"/>
        <w:adjustRightInd w:val="0"/>
        <w:spacing w:line="240" w:lineRule="auto"/>
        <w:ind w:firstLine="0"/>
      </w:pPr>
      <w:r w:rsidRPr="006E1991">
        <w:rPr>
          <w:rFonts w:hint="eastAsia"/>
        </w:rPr>
        <w:t>用</w:t>
      </w:r>
      <w:r w:rsidRPr="00B05653">
        <w:rPr>
          <w:rFonts w:hint="eastAsia"/>
          <w:i/>
        </w:rPr>
        <w:t>P</w:t>
      </w:r>
      <w:r w:rsidR="008326DF">
        <w:t>（</w:t>
      </w:r>
      <w:proofErr w:type="spellStart"/>
      <w:r w:rsidRPr="00B05653">
        <w:rPr>
          <w:i/>
        </w:rPr>
        <w:t>o</w:t>
      </w:r>
      <w:r w:rsidRPr="006E1991">
        <w:t>,</w:t>
      </w:r>
      <w:r w:rsidRPr="00B05653">
        <w:rPr>
          <w:i/>
        </w:rPr>
        <w:t>j</w:t>
      </w:r>
      <w:proofErr w:type="spellEnd"/>
      <w:r w:rsidR="008326DF">
        <w:t>）</w:t>
      </w:r>
      <w:r w:rsidRPr="006E1991">
        <w:rPr>
          <w:rFonts w:hint="eastAsia"/>
        </w:rPr>
        <w:t>表示源节点</w:t>
      </w:r>
      <w:r w:rsidRPr="00B05653">
        <w:rPr>
          <w:rFonts w:hint="eastAsia"/>
          <w:i/>
        </w:rPr>
        <w:t>o</w:t>
      </w:r>
      <w:r w:rsidRPr="006E1991">
        <w:rPr>
          <w:rFonts w:hint="eastAsia"/>
        </w:rPr>
        <w:t>到节点</w:t>
      </w:r>
      <w:r w:rsidRPr="00B05653">
        <w:rPr>
          <w:rFonts w:hint="eastAsia"/>
          <w:i/>
        </w:rPr>
        <w:t>j</w:t>
      </w:r>
      <w:r w:rsidRPr="006E1991">
        <w:rPr>
          <w:rFonts w:hint="eastAsia"/>
        </w:rPr>
        <w:t>的当前路径，</w:t>
      </w:r>
      <m:oMath>
        <m:sSub>
          <m:sSubPr>
            <m:ctrlPr>
              <w:rPr>
                <w:rFonts w:ascii="Cambria Math" w:hAnsi="Cambria Math" w:cs="Times New Roman"/>
                <w:bCs/>
                <w:i/>
                <w:position w:val="2"/>
              </w:rPr>
            </m:ctrlPr>
          </m:sSubPr>
          <m:e>
            <m:r>
              <m:rPr>
                <m:nor/>
              </m:rPr>
              <w:rPr>
                <w:rFonts w:cs="Times New Roman"/>
                <w:bCs/>
                <w:i/>
                <w:position w:val="2"/>
              </w:rPr>
              <m:t>W</m:t>
            </m:r>
          </m:e>
          <m:sub>
            <m:r>
              <m:rPr>
                <m:nor/>
              </m:rPr>
              <w:rPr>
                <w:rFonts w:cs="Times New Roman"/>
                <w:bCs/>
                <w:i/>
                <w:position w:val="2"/>
              </w:rPr>
              <m:t>P</m:t>
            </m:r>
            <m:r>
              <m:rPr>
                <m:nor/>
              </m:rPr>
              <w:rPr>
                <w:rFonts w:ascii="Cambria Math" w:cs="Times New Roman" w:hint="cs"/>
                <w:bCs/>
                <w:position w:val="2"/>
              </w:rPr>
              <m:t>（</m:t>
            </m:r>
            <w:proofErr w:type="spellStart"/>
            <m:r>
              <m:rPr>
                <m:nor/>
              </m:rPr>
              <w:rPr>
                <w:rFonts w:cs="Times New Roman"/>
                <w:bCs/>
                <w:i/>
                <w:position w:val="2"/>
              </w:rPr>
              <m:t>o,j</m:t>
            </m:r>
            <w:proofErr w:type="spellEnd"/>
            <m:r>
              <m:rPr>
                <m:nor/>
              </m:rPr>
              <w:rPr>
                <w:rFonts w:ascii="Cambria Math" w:cs="Times New Roman"/>
                <w:bCs/>
                <w:position w:val="2"/>
              </w:rPr>
              <m:t>）</m:t>
            </m:r>
          </m:sub>
        </m:sSub>
        <m:r>
          <m:rPr>
            <m:nor/>
          </m:rPr>
          <w:rPr>
            <w:rFonts w:cs="Times New Roman"/>
            <w:bCs/>
            <w:position w:val="4"/>
          </w:rPr>
          <m:t>=</m:t>
        </m:r>
        <m:d>
          <m:dPr>
            <m:begChr m:val="{"/>
            <m:endChr m:val="}"/>
            <m:ctrlPr>
              <w:rPr>
                <w:rFonts w:ascii="Cambria Math" w:hAnsi="Cambria Math" w:cs="Times New Roman"/>
                <w:bCs/>
                <w:i/>
              </w:rPr>
            </m:ctrlPr>
          </m:dPr>
          <m:e>
            <m:sSubSup>
              <m:sSubSupPr>
                <m:ctrlPr>
                  <w:rPr>
                    <w:rFonts w:ascii="Cambria Math" w:hAnsi="Cambria Math" w:cs="Times New Roman"/>
                    <w:bCs/>
                    <w:i/>
                    <w:position w:val="2"/>
                  </w:rPr>
                </m:ctrlPr>
              </m:sSubSupPr>
              <m:e>
                <m:r>
                  <m:rPr>
                    <m:nor/>
                  </m:rPr>
                  <w:rPr>
                    <w:rFonts w:cs="Times New Roman"/>
                    <w:bCs/>
                    <w:i/>
                    <w:position w:val="2"/>
                  </w:rPr>
                  <m:t>λ</m:t>
                </m:r>
              </m:e>
              <m:sub>
                <m:r>
                  <m:rPr>
                    <m:nor/>
                  </m:rPr>
                  <w:rPr>
                    <w:rFonts w:cs="Times New Roman"/>
                    <w:bCs/>
                    <w:i/>
                    <w:position w:val="2"/>
                  </w:rPr>
                  <m:t>P</m:t>
                </m:r>
                <m:r>
                  <m:rPr>
                    <m:nor/>
                  </m:rPr>
                  <w:rPr>
                    <w:rFonts w:ascii="Cambria Math" w:cs="Times New Roman"/>
                    <w:bCs/>
                    <w:position w:val="2"/>
                  </w:rPr>
                  <m:t>（</m:t>
                </m:r>
                <w:proofErr w:type="spellStart"/>
                <m:r>
                  <m:rPr>
                    <m:nor/>
                  </m:rPr>
                  <w:rPr>
                    <w:rFonts w:cs="Times New Roman"/>
                    <w:bCs/>
                    <w:i/>
                    <w:position w:val="2"/>
                  </w:rPr>
                  <m:t>o</m:t>
                </m:r>
                <m:r>
                  <m:rPr>
                    <m:nor/>
                  </m:rPr>
                  <w:rPr>
                    <w:rFonts w:cs="Times New Roman"/>
                    <w:bCs/>
                    <w:position w:val="2"/>
                  </w:rPr>
                  <m:t>,</m:t>
                </m:r>
                <m:r>
                  <m:rPr>
                    <m:nor/>
                  </m:rPr>
                  <w:rPr>
                    <w:rFonts w:cs="Times New Roman"/>
                    <w:bCs/>
                    <w:i/>
                    <w:position w:val="2"/>
                  </w:rPr>
                  <m:t>j</m:t>
                </m:r>
                <w:proofErr w:type="spellEnd"/>
                <m:r>
                  <m:rPr>
                    <m:nor/>
                  </m:rPr>
                  <w:rPr>
                    <w:rFonts w:ascii="Cambria Math" w:cs="Times New Roman"/>
                    <w:bCs/>
                    <w:position w:val="2"/>
                  </w:rPr>
                  <m:t>）</m:t>
                </m:r>
              </m:sub>
              <m:sup>
                <w:proofErr w:type="spellStart"/>
                <m:r>
                  <m:rPr>
                    <m:nor/>
                  </m:rPr>
                  <w:rPr>
                    <w:rFonts w:cs="Times New Roman"/>
                    <w:bCs/>
                    <w:i/>
                    <w:position w:val="2"/>
                  </w:rPr>
                  <m:t>i</m:t>
                </m:r>
                <w:proofErr w:type="spellEnd"/>
              </m:sup>
            </m:sSubSup>
          </m:e>
        </m:d>
        <m:r>
          <m:rPr>
            <m:nor/>
          </m:rPr>
          <w:rPr>
            <w:rFonts w:cs="Times New Roman"/>
            <w:bCs/>
            <w:position w:val="2"/>
          </w:rPr>
          <m:t>,</m:t>
        </m:r>
        <w:proofErr w:type="spellStart"/>
        <m:r>
          <m:rPr>
            <m:nor/>
          </m:rPr>
          <w:rPr>
            <w:rFonts w:cs="Times New Roman"/>
            <w:bCs/>
            <w:i/>
            <w:position w:val="4"/>
          </w:rPr>
          <m:t>i</m:t>
        </m:r>
        <w:proofErr w:type="spellEnd"/>
        <m:r>
          <m:rPr>
            <m:nor/>
          </m:rPr>
          <w:rPr>
            <w:rFonts w:cs="Times New Roman"/>
            <w:bCs/>
            <w:position w:val="4"/>
          </w:rPr>
          <m:t>=1,2,…</m:t>
        </m:r>
        <m:r>
          <m:rPr>
            <m:nor/>
          </m:rPr>
          <w:rPr>
            <w:rFonts w:cs="Times New Roman"/>
            <w:bCs/>
            <w:i/>
            <w:position w:val="4"/>
          </w:rPr>
          <m:t>n</m:t>
        </m:r>
      </m:oMath>
      <w:r w:rsidR="006E1991">
        <w:rPr>
          <w:rFonts w:hint="eastAsia"/>
        </w:rPr>
        <w:t>表示路径</w:t>
      </w:r>
      <w:r w:rsidR="006E1991" w:rsidRPr="00B05653">
        <w:rPr>
          <w:rFonts w:hint="eastAsia"/>
          <w:i/>
        </w:rPr>
        <w:t>P</w:t>
      </w:r>
      <w:r w:rsidR="008326DF">
        <w:t>（</w:t>
      </w:r>
      <w:proofErr w:type="spellStart"/>
      <w:r w:rsidR="006E1991" w:rsidRPr="00B05653">
        <w:rPr>
          <w:i/>
        </w:rPr>
        <w:t>o</w:t>
      </w:r>
      <w:r w:rsidR="006E1991" w:rsidRPr="006E1991">
        <w:t>,</w:t>
      </w:r>
      <w:r w:rsidR="006E1991" w:rsidRPr="00B05653">
        <w:rPr>
          <w:i/>
        </w:rPr>
        <w:t>j</w:t>
      </w:r>
      <w:proofErr w:type="spellEnd"/>
      <w:r w:rsidR="008326DF">
        <w:t>）</w:t>
      </w:r>
      <w:r w:rsidR="006E1991" w:rsidRPr="006E1991">
        <w:rPr>
          <w:rFonts w:hint="eastAsia"/>
        </w:rPr>
        <w:t>上的波长</w:t>
      </w:r>
      <w:r w:rsidR="00F65893">
        <w:rPr>
          <w:rFonts w:hint="eastAsia"/>
        </w:rPr>
        <w:t>状态</w:t>
      </w:r>
      <w:r w:rsidR="006E1991" w:rsidRPr="006E1991">
        <w:rPr>
          <w:rFonts w:hint="eastAsia"/>
        </w:rPr>
        <w:t>，</w:t>
      </w:r>
      <w:bookmarkStart w:id="11" w:name="_Hlk155116866"/>
      <m:oMath>
        <m:sSubSup>
          <m:sSubSupPr>
            <m:ctrlPr>
              <w:rPr>
                <w:rFonts w:ascii="Cambria Math" w:hAnsi="Cambria Math" w:cs="Times New Roman"/>
                <w:i/>
                <w:position w:val="2"/>
              </w:rPr>
            </m:ctrlPr>
          </m:sSubSupPr>
          <m:e>
            <m:r>
              <m:rPr>
                <m:nor/>
              </m:rPr>
              <w:rPr>
                <w:rFonts w:cs="Times New Roman"/>
                <w:i/>
                <w:position w:val="2"/>
              </w:rPr>
              <m:t>λ</m:t>
            </m:r>
          </m:e>
          <m:sub>
            <m:r>
              <m:rPr>
                <m:nor/>
              </m:rPr>
              <w:rPr>
                <w:rFonts w:cs="Times New Roman"/>
                <w:i/>
                <w:position w:val="2"/>
              </w:rPr>
              <m:t>P</m:t>
            </m:r>
            <m:r>
              <m:rPr>
                <m:nor/>
              </m:rPr>
              <w:rPr>
                <w:rFonts w:ascii="Cambria Math" w:cs="Times New Roman"/>
                <w:position w:val="2"/>
              </w:rPr>
              <m:t>（</m:t>
            </m:r>
            <w:proofErr w:type="spellStart"/>
            <m:r>
              <m:rPr>
                <m:nor/>
              </m:rPr>
              <w:rPr>
                <w:rFonts w:cs="Times New Roman"/>
                <w:i/>
                <w:position w:val="2"/>
              </w:rPr>
              <m:t>o</m:t>
            </m:r>
            <m:r>
              <m:rPr>
                <m:nor/>
              </m:rPr>
              <w:rPr>
                <w:rFonts w:cs="Times New Roman"/>
                <w:position w:val="2"/>
              </w:rPr>
              <m:t>,</m:t>
            </m:r>
            <m:r>
              <m:rPr>
                <m:nor/>
              </m:rPr>
              <w:rPr>
                <w:rFonts w:cs="Times New Roman"/>
                <w:i/>
                <w:position w:val="2"/>
              </w:rPr>
              <m:t>j</m:t>
            </m:r>
            <w:proofErr w:type="spellEnd"/>
            <m:r>
              <m:rPr>
                <m:nor/>
              </m:rPr>
              <w:rPr>
                <w:rFonts w:ascii="Cambria Math" w:cs="Times New Roman"/>
                <w:position w:val="2"/>
              </w:rPr>
              <m:t>）</m:t>
            </m:r>
          </m:sub>
          <m:sup>
            <w:proofErr w:type="spellStart"/>
            <m:r>
              <m:rPr>
                <m:nor/>
              </m:rPr>
              <w:rPr>
                <w:rFonts w:cs="Times New Roman"/>
                <w:i/>
                <w:position w:val="2"/>
              </w:rPr>
              <m:t>i</m:t>
            </m:r>
            <w:proofErr w:type="spellEnd"/>
          </m:sup>
        </m:sSubSup>
      </m:oMath>
      <w:bookmarkEnd w:id="11"/>
      <w:r w:rsidR="003E5879">
        <w:rPr>
          <w:rFonts w:hint="eastAsia"/>
        </w:rPr>
        <w:t>为</w:t>
      </w:r>
      <w:r w:rsidR="00C6138F">
        <w:rPr>
          <w:rFonts w:hint="eastAsia"/>
        </w:rPr>
        <w:t>该</w:t>
      </w:r>
      <w:r w:rsidR="00656FAF" w:rsidRPr="00656FAF">
        <w:rPr>
          <w:rFonts w:hint="eastAsia"/>
        </w:rPr>
        <w:t>路径</w:t>
      </w:r>
      <w:r w:rsidR="005D7C5A">
        <w:rPr>
          <w:rFonts w:hint="eastAsia"/>
        </w:rPr>
        <w:t>上第</w:t>
      </w:r>
      <w:proofErr w:type="spellStart"/>
      <w:r w:rsidR="005D7C5A" w:rsidRPr="005D7C5A">
        <w:rPr>
          <w:rFonts w:hint="eastAsia"/>
          <w:i/>
        </w:rPr>
        <w:t>i</w:t>
      </w:r>
      <w:proofErr w:type="spellEnd"/>
      <w:proofErr w:type="gramStart"/>
      <w:r w:rsidR="005D7C5A">
        <w:rPr>
          <w:rFonts w:hint="eastAsia"/>
        </w:rPr>
        <w:t>个</w:t>
      </w:r>
      <w:proofErr w:type="gramEnd"/>
      <w:r w:rsidR="005D7C5A">
        <w:rPr>
          <w:rFonts w:hint="eastAsia"/>
        </w:rPr>
        <w:t>波长</w:t>
      </w:r>
      <w:r w:rsidR="003E5879">
        <w:rPr>
          <w:rFonts w:hint="eastAsia"/>
        </w:rPr>
        <w:t>的</w:t>
      </w:r>
      <w:r w:rsidR="004D7B9A">
        <w:rPr>
          <w:rFonts w:hint="eastAsia"/>
        </w:rPr>
        <w:t>状态。由于波长一致性限制，对于任意波长，当且仅当它在路径的所有链路上都空闲时，才能用来建立光路，因此，</w:t>
      </w:r>
      <m:oMath>
        <m:sSubSup>
          <m:sSubSupPr>
            <m:ctrlPr>
              <w:rPr>
                <w:rFonts w:ascii="Cambria Math" w:hAnsi="Cambria Math" w:cs="Times New Roman"/>
                <w:i/>
                <w:position w:val="2"/>
              </w:rPr>
            </m:ctrlPr>
          </m:sSubSupPr>
          <m:e>
            <m:r>
              <m:rPr>
                <m:nor/>
              </m:rPr>
              <w:rPr>
                <w:rFonts w:cs="Times New Roman"/>
                <w:i/>
                <w:position w:val="2"/>
              </w:rPr>
              <m:t>λ</m:t>
            </m:r>
          </m:e>
          <m:sub>
            <m:r>
              <m:rPr>
                <m:nor/>
              </m:rPr>
              <w:rPr>
                <w:rFonts w:cs="Times New Roman"/>
                <w:i/>
                <w:position w:val="2"/>
              </w:rPr>
              <m:t>P</m:t>
            </m:r>
            <m:r>
              <m:rPr>
                <m:nor/>
              </m:rPr>
              <w:rPr>
                <w:rFonts w:ascii="Cambria Math" w:cs="Times New Roman"/>
                <w:position w:val="2"/>
              </w:rPr>
              <m:t>（</m:t>
            </m:r>
            <w:proofErr w:type="spellStart"/>
            <m:r>
              <m:rPr>
                <m:nor/>
              </m:rPr>
              <w:rPr>
                <w:rFonts w:cs="Times New Roman"/>
                <w:i/>
                <w:position w:val="2"/>
              </w:rPr>
              <m:t>o</m:t>
            </m:r>
            <m:r>
              <m:rPr>
                <m:nor/>
              </m:rPr>
              <w:rPr>
                <w:rFonts w:cs="Times New Roman"/>
                <w:position w:val="2"/>
              </w:rPr>
              <m:t>,</m:t>
            </m:r>
            <m:r>
              <m:rPr>
                <m:nor/>
              </m:rPr>
              <w:rPr>
                <w:rFonts w:cs="Times New Roman"/>
                <w:i/>
                <w:position w:val="2"/>
              </w:rPr>
              <m:t>j</m:t>
            </m:r>
            <w:proofErr w:type="spellEnd"/>
            <m:r>
              <m:rPr>
                <m:nor/>
              </m:rPr>
              <w:rPr>
                <w:rFonts w:ascii="Cambria Math" w:cs="Times New Roman"/>
                <w:position w:val="2"/>
              </w:rPr>
              <m:t>）</m:t>
            </m:r>
          </m:sub>
          <m:sup>
            <w:proofErr w:type="spellStart"/>
            <m:r>
              <m:rPr>
                <m:nor/>
              </m:rPr>
              <w:rPr>
                <w:rFonts w:cs="Times New Roman"/>
                <w:i/>
                <w:position w:val="2"/>
              </w:rPr>
              <m:t>i</m:t>
            </m:r>
            <w:proofErr w:type="spellEnd"/>
          </m:sup>
        </m:sSubSup>
      </m:oMath>
      <w:r w:rsidR="004D7B9A">
        <w:rPr>
          <w:rFonts w:hint="eastAsia"/>
        </w:rPr>
        <w:t>定义为</w:t>
      </w:r>
    </w:p>
    <w:p w14:paraId="6E917AB4" w14:textId="3A799690" w:rsidR="00F7098F" w:rsidRDefault="00C102CC" w:rsidP="00656FAF">
      <w:pPr>
        <w:pStyle w:val="afc"/>
        <w:adjustRightInd w:val="0"/>
        <w:spacing w:line="240" w:lineRule="auto"/>
        <w:ind w:firstLine="0"/>
      </w:pPr>
      <w:r>
        <w:tab/>
      </w:r>
      <w:r w:rsidR="00B05653" w:rsidRPr="005D7C5A">
        <w:object w:dxaOrig="2000" w:dyaOrig="540" w14:anchorId="05FA7004">
          <v:shape id="_x0000_i1028" type="#_x0000_t75" style="width:100pt;height:27pt" o:ole="">
            <v:imagedata r:id="rId23" o:title=""/>
          </v:shape>
          <o:OLEObject Type="Embed" ProgID="Equation.DSMT4" ShapeID="_x0000_i1028" DrawAspect="Content" ObjectID="_1775374688" r:id="rId24"/>
        </w:object>
      </w:r>
      <w:r w:rsidRPr="005D7C5A">
        <w:tab/>
      </w:r>
      <w:r w:rsidR="00BC7A13" w:rsidRPr="005D7C5A">
        <w:rPr>
          <w:rFonts w:hint="eastAsia"/>
        </w:rPr>
        <w:t>（</w:t>
      </w:r>
      <w:r w:rsidR="00405E34">
        <w:t>2</w:t>
      </w:r>
      <w:r w:rsidR="00BC7A13" w:rsidRPr="005D7C5A">
        <w:rPr>
          <w:rFonts w:hint="eastAsia"/>
        </w:rPr>
        <w:t>）</w:t>
      </w:r>
    </w:p>
    <w:p w14:paraId="740E6066" w14:textId="3D25E9A6" w:rsidR="00555A3D" w:rsidRDefault="00555A3D" w:rsidP="00DB1D5C">
      <w:pPr>
        <w:adjustRightInd w:val="0"/>
        <w:snapToGrid w:val="0"/>
        <w:spacing w:line="240" w:lineRule="auto"/>
        <w:ind w:firstLineChars="200" w:firstLine="420"/>
        <w:rPr>
          <w:bCs/>
        </w:rPr>
      </w:pPr>
      <w:r w:rsidRPr="00555A3D">
        <w:rPr>
          <w:rFonts w:hint="eastAsia"/>
        </w:rPr>
        <w:t>2</w:t>
      </w:r>
      <w:r w:rsidR="004D7B9A">
        <w:rPr>
          <w:rFonts w:hint="eastAsia"/>
        </w:rPr>
        <w:t>）</w:t>
      </w:r>
      <w:r w:rsidRPr="00555A3D">
        <w:rPr>
          <w:rFonts w:hint="eastAsia"/>
        </w:rPr>
        <w:t>动作空间：由于本</w:t>
      </w:r>
      <w:r>
        <w:rPr>
          <w:rFonts w:hint="eastAsia"/>
        </w:rPr>
        <w:t>节主要</w:t>
      </w:r>
      <w:r w:rsidRPr="00555A3D">
        <w:rPr>
          <w:rFonts w:hint="eastAsia"/>
        </w:rPr>
        <w:t>考虑</w:t>
      </w:r>
      <w:r w:rsidR="004D7B9A">
        <w:rPr>
          <w:rFonts w:hint="eastAsia"/>
        </w:rPr>
        <w:t>选路</w:t>
      </w:r>
      <w:r w:rsidRPr="00555A3D">
        <w:rPr>
          <w:rFonts w:hint="eastAsia"/>
        </w:rPr>
        <w:t>，</w:t>
      </w:r>
      <w:r w:rsidR="008036BC">
        <w:rPr>
          <w:rFonts w:hint="eastAsia"/>
        </w:rPr>
        <w:t>也就是</w:t>
      </w:r>
      <w:r w:rsidR="004D7B9A">
        <w:rPr>
          <w:rFonts w:hint="eastAsia"/>
        </w:rPr>
        <w:t>如何</w:t>
      </w:r>
      <w:r w:rsidR="005801D8">
        <w:rPr>
          <w:rFonts w:hint="eastAsia"/>
        </w:rPr>
        <w:t>从当前节点的相邻节点选择</w:t>
      </w:r>
      <w:r w:rsidR="008036BC">
        <w:rPr>
          <w:rFonts w:hint="eastAsia"/>
        </w:rPr>
        <w:t>下一跳节点</w:t>
      </w:r>
      <w:r w:rsidR="005801D8">
        <w:rPr>
          <w:rFonts w:hint="eastAsia"/>
        </w:rPr>
        <w:t>，因此</w:t>
      </w:r>
      <w:r w:rsidRPr="00555A3D">
        <w:rPr>
          <w:rFonts w:hint="eastAsia"/>
        </w:rPr>
        <w:t>设置动作空间</w:t>
      </w:r>
      <w:r w:rsidR="00405E34" w:rsidRPr="002943AC">
        <w:rPr>
          <w:bCs/>
          <w:position w:val="-16"/>
        </w:rPr>
        <w:object w:dxaOrig="1780" w:dyaOrig="380" w14:anchorId="5513C695">
          <v:shape id="_x0000_i1029" type="#_x0000_t75" style="width:88.5pt;height:18pt" o:ole="">
            <v:imagedata r:id="rId25" o:title=""/>
          </v:shape>
          <o:OLEObject Type="Embed" ProgID="Equation.DSMT4" ShapeID="_x0000_i1029" DrawAspect="Content" ObjectID="_1775374689" r:id="rId26"/>
        </w:object>
      </w:r>
      <w:r w:rsidR="008C6F2C">
        <w:rPr>
          <w:rFonts w:hint="eastAsia"/>
          <w:bCs/>
        </w:rPr>
        <w:t>，</w:t>
      </w:r>
      <w:r>
        <w:rPr>
          <w:rFonts w:hint="eastAsia"/>
          <w:bCs/>
        </w:rPr>
        <w:t>其中</w:t>
      </w:r>
      <w:r w:rsidR="00405E34" w:rsidRPr="002943AC">
        <w:rPr>
          <w:bCs/>
          <w:position w:val="-16"/>
        </w:rPr>
        <w:object w:dxaOrig="980" w:dyaOrig="380" w14:anchorId="2B582C8E">
          <v:shape id="_x0000_i1030" type="#_x0000_t75" style="width:49.5pt;height:18pt" o:ole="">
            <v:imagedata r:id="rId27" o:title=""/>
          </v:shape>
          <o:OLEObject Type="Embed" ProgID="Equation.DSMT4" ShapeID="_x0000_i1030" DrawAspect="Content" ObjectID="_1775374690" r:id="rId28"/>
        </w:object>
      </w:r>
      <w:r w:rsidR="00C6138F">
        <w:rPr>
          <w:rFonts w:hint="eastAsia"/>
          <w:bCs/>
        </w:rPr>
        <w:t>。</w:t>
      </w:r>
      <w:r>
        <w:rPr>
          <w:rFonts w:hint="eastAsia"/>
          <w:bCs/>
        </w:rPr>
        <w:t>当</w:t>
      </w:r>
      <w:r w:rsidR="00405E34" w:rsidRPr="00E01326">
        <w:rPr>
          <w:bCs/>
          <w:position w:val="-16"/>
        </w:rPr>
        <w:object w:dxaOrig="660" w:dyaOrig="380" w14:anchorId="70B215DB">
          <v:shape id="_x0000_i1031" type="#_x0000_t75" style="width:32pt;height:18pt" o:ole="">
            <v:imagedata r:id="rId29" o:title=""/>
          </v:shape>
          <o:OLEObject Type="Embed" ProgID="Equation.DSMT4" ShapeID="_x0000_i1031" DrawAspect="Content" ObjectID="_1775374691" r:id="rId30"/>
        </w:object>
      </w:r>
      <w:r>
        <w:rPr>
          <w:rFonts w:hint="eastAsia"/>
          <w:bCs/>
        </w:rPr>
        <w:t>时</w:t>
      </w:r>
      <w:r w:rsidR="008036BC">
        <w:rPr>
          <w:rFonts w:hint="eastAsia"/>
          <w:bCs/>
        </w:rPr>
        <w:t>，</w:t>
      </w:r>
      <w:r>
        <w:rPr>
          <w:rFonts w:hint="eastAsia"/>
          <w:bCs/>
        </w:rPr>
        <w:t>表示下一跳选择节点</w:t>
      </w:r>
      <w:r w:rsidRPr="00886482">
        <w:rPr>
          <w:rFonts w:hint="eastAsia"/>
          <w:bCs/>
          <w:i/>
        </w:rPr>
        <w:t>k</w:t>
      </w:r>
      <w:r w:rsidR="00C44238">
        <w:rPr>
          <w:rFonts w:hint="eastAsia"/>
          <w:bCs/>
        </w:rPr>
        <w:t>，否则不选择。</w:t>
      </w:r>
      <w:r w:rsidR="00F449A8">
        <w:rPr>
          <w:rFonts w:hint="eastAsia"/>
          <w:bCs/>
        </w:rPr>
        <w:t>为了</w:t>
      </w:r>
      <w:r w:rsidR="00A17C0B">
        <w:rPr>
          <w:rFonts w:hint="eastAsia"/>
          <w:bCs/>
        </w:rPr>
        <w:t>加快</w:t>
      </w:r>
      <w:r w:rsidR="00F54D07">
        <w:rPr>
          <w:rFonts w:hint="eastAsia"/>
          <w:bCs/>
        </w:rPr>
        <w:t>算法的运行时间</w:t>
      </w:r>
      <w:r w:rsidR="00F449A8">
        <w:rPr>
          <w:rFonts w:hint="eastAsia"/>
          <w:bCs/>
        </w:rPr>
        <w:t>，</w:t>
      </w:r>
      <w:r w:rsidR="004D7B9A">
        <w:rPr>
          <w:rFonts w:hint="eastAsia"/>
          <w:bCs/>
        </w:rPr>
        <w:t>如果</w:t>
      </w:r>
      <w:r w:rsidR="00F449A8">
        <w:rPr>
          <w:rFonts w:hint="eastAsia"/>
          <w:bCs/>
        </w:rPr>
        <w:t>在相邻链路上不存在</w:t>
      </w:r>
      <w:r w:rsidR="00C332D8">
        <w:rPr>
          <w:rFonts w:hint="eastAsia"/>
          <w:bCs/>
        </w:rPr>
        <w:t>与当前路径上相同的可用波长，则停止选路</w:t>
      </w:r>
      <w:r w:rsidR="007B3E4C">
        <w:rPr>
          <w:rFonts w:hint="eastAsia"/>
          <w:bCs/>
        </w:rPr>
        <w:t>、</w:t>
      </w:r>
      <w:r w:rsidR="00C332D8">
        <w:rPr>
          <w:rFonts w:hint="eastAsia"/>
          <w:bCs/>
        </w:rPr>
        <w:t>直接阻塞该业务</w:t>
      </w:r>
      <w:r w:rsidR="004D7B9A">
        <w:rPr>
          <w:rFonts w:hint="eastAsia"/>
          <w:bCs/>
        </w:rPr>
        <w:t>请求</w:t>
      </w:r>
      <w:r w:rsidR="00C332D8">
        <w:rPr>
          <w:rFonts w:hint="eastAsia"/>
          <w:bCs/>
        </w:rPr>
        <w:t>。</w:t>
      </w:r>
    </w:p>
    <w:p w14:paraId="3FC2D19A" w14:textId="1CE09C8E" w:rsidR="007B3E4C" w:rsidRDefault="00555A3D" w:rsidP="009358BE">
      <w:pPr>
        <w:adjustRightInd w:val="0"/>
        <w:snapToGrid w:val="0"/>
        <w:spacing w:line="240" w:lineRule="auto"/>
        <w:ind w:firstLineChars="200" w:firstLine="420"/>
        <w:rPr>
          <w:bCs/>
        </w:rPr>
      </w:pPr>
      <w:r>
        <w:rPr>
          <w:bCs/>
        </w:rPr>
        <w:t>3</w:t>
      </w:r>
      <w:r w:rsidR="004D7B9A">
        <w:rPr>
          <w:rFonts w:hint="eastAsia"/>
          <w:bCs/>
        </w:rPr>
        <w:t>）</w:t>
      </w:r>
      <w:r>
        <w:rPr>
          <w:rFonts w:hint="eastAsia"/>
          <w:bCs/>
        </w:rPr>
        <w:t>瞬时奖励：瞬时奖励代表智能体节点通过一次动作从环境中获得的奖励</w:t>
      </w:r>
      <w:r w:rsidR="007B3E4C">
        <w:rPr>
          <w:rFonts w:hint="eastAsia"/>
          <w:bCs/>
        </w:rPr>
        <w:t>值</w:t>
      </w:r>
      <w:r>
        <w:rPr>
          <w:rFonts w:hint="eastAsia"/>
          <w:bCs/>
        </w:rPr>
        <w:t>，奖励的获取应该和算法优化的目标有关</w:t>
      </w:r>
      <w:r w:rsidR="00061062">
        <w:rPr>
          <w:rFonts w:hint="eastAsia"/>
          <w:bCs/>
        </w:rPr>
        <w:t>，</w:t>
      </w:r>
      <w:r w:rsidR="00C04216">
        <w:rPr>
          <w:rFonts w:hint="eastAsia"/>
          <w:bCs/>
        </w:rPr>
        <w:t>也就是要</w:t>
      </w:r>
      <w:r w:rsidR="00FF7745">
        <w:rPr>
          <w:rFonts w:hint="eastAsia"/>
          <w:bCs/>
        </w:rPr>
        <w:t>降低网络的阻塞率和时延</w:t>
      </w:r>
      <w:r>
        <w:rPr>
          <w:rFonts w:hint="eastAsia"/>
          <w:bCs/>
        </w:rPr>
        <w:t>。</w:t>
      </w:r>
    </w:p>
    <w:p w14:paraId="10C9253F" w14:textId="6FE2C362" w:rsidR="00ED7B53" w:rsidRDefault="0016271C" w:rsidP="009358BE">
      <w:pPr>
        <w:adjustRightInd w:val="0"/>
        <w:snapToGrid w:val="0"/>
        <w:spacing w:line="240" w:lineRule="auto"/>
        <w:ind w:firstLineChars="200" w:firstLine="420"/>
        <w:rPr>
          <w:bCs/>
        </w:rPr>
      </w:pPr>
      <w:r>
        <w:rPr>
          <w:rFonts w:hint="eastAsia"/>
          <w:bCs/>
        </w:rPr>
        <w:t>对于</w:t>
      </w:r>
      <w:r>
        <w:rPr>
          <w:rFonts w:hint="eastAsia"/>
          <w:bCs/>
        </w:rPr>
        <w:t>R</w:t>
      </w:r>
      <w:r>
        <w:rPr>
          <w:bCs/>
        </w:rPr>
        <w:t>WA</w:t>
      </w:r>
      <w:r>
        <w:rPr>
          <w:rFonts w:hint="eastAsia"/>
          <w:bCs/>
        </w:rPr>
        <w:t>问题，</w:t>
      </w:r>
      <w:r w:rsidR="00F06DEB">
        <w:rPr>
          <w:rFonts w:hint="eastAsia"/>
          <w:bCs/>
        </w:rPr>
        <w:t>选路</w:t>
      </w:r>
      <w:r>
        <w:rPr>
          <w:rFonts w:hint="eastAsia"/>
          <w:bCs/>
        </w:rPr>
        <w:t>后还将进行波长分配，</w:t>
      </w:r>
      <w:r w:rsidR="004B5F39">
        <w:rPr>
          <w:rFonts w:hint="eastAsia"/>
          <w:bCs/>
        </w:rPr>
        <w:t>而</w:t>
      </w:r>
      <w:r w:rsidR="00F06DEB">
        <w:rPr>
          <w:rFonts w:hint="eastAsia"/>
          <w:bCs/>
        </w:rPr>
        <w:t>所选</w:t>
      </w:r>
      <w:r w:rsidR="004B5F39">
        <w:rPr>
          <w:rFonts w:hint="eastAsia"/>
          <w:bCs/>
        </w:rPr>
        <w:t>路径</w:t>
      </w:r>
      <w:r w:rsidR="007B3E4C">
        <w:rPr>
          <w:rFonts w:hint="eastAsia"/>
          <w:bCs/>
        </w:rPr>
        <w:t>的</w:t>
      </w:r>
      <w:r w:rsidR="004B5F39">
        <w:rPr>
          <w:rFonts w:hint="eastAsia"/>
          <w:bCs/>
        </w:rPr>
        <w:t>波长使用情况会影响后续的波长</w:t>
      </w:r>
      <w:r w:rsidR="00C2201C">
        <w:rPr>
          <w:rFonts w:hint="eastAsia"/>
          <w:bCs/>
        </w:rPr>
        <w:t>能否</w:t>
      </w:r>
      <w:r w:rsidR="007B3E4C">
        <w:rPr>
          <w:rFonts w:hint="eastAsia"/>
          <w:bCs/>
        </w:rPr>
        <w:t>成功</w:t>
      </w:r>
      <w:r w:rsidR="004B5F39">
        <w:rPr>
          <w:rFonts w:hint="eastAsia"/>
          <w:bCs/>
        </w:rPr>
        <w:t>分配</w:t>
      </w:r>
      <w:r w:rsidR="008036BC">
        <w:rPr>
          <w:rFonts w:hint="eastAsia"/>
          <w:bCs/>
        </w:rPr>
        <w:t>。</w:t>
      </w:r>
      <w:r w:rsidR="004B5F39">
        <w:rPr>
          <w:rFonts w:hint="eastAsia"/>
          <w:bCs/>
        </w:rPr>
        <w:t>为了</w:t>
      </w:r>
      <w:r w:rsidR="008036BC">
        <w:rPr>
          <w:rFonts w:hint="eastAsia"/>
          <w:bCs/>
        </w:rPr>
        <w:t>提高在</w:t>
      </w:r>
      <w:r w:rsidR="004B5F39">
        <w:rPr>
          <w:rFonts w:hint="eastAsia"/>
          <w:bCs/>
        </w:rPr>
        <w:t>所选路径</w:t>
      </w:r>
      <w:r w:rsidR="008036BC">
        <w:rPr>
          <w:rFonts w:hint="eastAsia"/>
          <w:bCs/>
        </w:rPr>
        <w:t>上</w:t>
      </w:r>
      <w:r w:rsidR="004B5F39">
        <w:rPr>
          <w:rFonts w:hint="eastAsia"/>
          <w:bCs/>
        </w:rPr>
        <w:t>波长</w:t>
      </w:r>
      <w:r w:rsidR="00F06DEB">
        <w:rPr>
          <w:rFonts w:hint="eastAsia"/>
          <w:bCs/>
        </w:rPr>
        <w:t>分配</w:t>
      </w:r>
      <w:r w:rsidR="008036BC">
        <w:rPr>
          <w:rFonts w:hint="eastAsia"/>
          <w:bCs/>
        </w:rPr>
        <w:t>的成功率</w:t>
      </w:r>
      <w:r w:rsidR="004B5F39">
        <w:rPr>
          <w:rFonts w:hint="eastAsia"/>
          <w:bCs/>
        </w:rPr>
        <w:t>，</w:t>
      </w:r>
      <w:r>
        <w:rPr>
          <w:rFonts w:hint="eastAsia"/>
          <w:bCs/>
        </w:rPr>
        <w:t>提出</w:t>
      </w:r>
      <w:r w:rsidR="00F54D07">
        <w:rPr>
          <w:rFonts w:hint="eastAsia"/>
          <w:bCs/>
        </w:rPr>
        <w:t>路径</w:t>
      </w:r>
      <w:r>
        <w:rPr>
          <w:rFonts w:hint="eastAsia"/>
          <w:bCs/>
        </w:rPr>
        <w:t>波长</w:t>
      </w:r>
      <w:r w:rsidR="005801D8">
        <w:rPr>
          <w:rFonts w:hint="eastAsia"/>
          <w:bCs/>
        </w:rPr>
        <w:t>匹配</w:t>
      </w:r>
      <w:r w:rsidR="00ED551C">
        <w:rPr>
          <w:rFonts w:hint="eastAsia"/>
          <w:bCs/>
        </w:rPr>
        <w:t>度</w:t>
      </w:r>
      <w:r w:rsidR="007B3E4C">
        <w:rPr>
          <w:rFonts w:hint="eastAsia"/>
          <w:bCs/>
        </w:rPr>
        <w:t>因子</w:t>
      </w:r>
      <w:r>
        <w:rPr>
          <w:rFonts w:hint="eastAsia"/>
          <w:bCs/>
        </w:rPr>
        <w:t>来描述</w:t>
      </w:r>
      <w:r w:rsidR="007B3E4C" w:rsidRPr="00634994">
        <w:rPr>
          <w:rFonts w:cs="Times New Roman"/>
          <w:bCs/>
        </w:rPr>
        <w:t>当前路径</w:t>
      </w:r>
      <w:r w:rsidR="007B3E4C">
        <w:rPr>
          <w:rFonts w:cs="Times New Roman" w:hint="eastAsia"/>
          <w:bCs/>
        </w:rPr>
        <w:t>（</w:t>
      </w:r>
      <w:r w:rsidR="007B3E4C" w:rsidRPr="00634994">
        <w:rPr>
          <w:rFonts w:cs="Times New Roman"/>
          <w:bCs/>
        </w:rPr>
        <w:t>从源节点</w:t>
      </w:r>
      <w:r w:rsidR="007B3E4C" w:rsidRPr="00973BA9">
        <w:rPr>
          <w:rFonts w:cs="Times New Roman" w:hint="eastAsia"/>
          <w:bCs/>
          <w:i/>
        </w:rPr>
        <w:t>o</w:t>
      </w:r>
      <w:r w:rsidR="007B3E4C" w:rsidRPr="00634994">
        <w:rPr>
          <w:rFonts w:cs="Times New Roman"/>
          <w:bCs/>
        </w:rPr>
        <w:t>到节点</w:t>
      </w:r>
      <w:r w:rsidR="007B3E4C" w:rsidRPr="00634994">
        <w:rPr>
          <w:rFonts w:cs="Times New Roman"/>
          <w:bCs/>
          <w:i/>
        </w:rPr>
        <w:t>j</w:t>
      </w:r>
      <w:r w:rsidR="007B3E4C" w:rsidRPr="00634994">
        <w:rPr>
          <w:rFonts w:cs="Times New Roman"/>
          <w:bCs/>
        </w:rPr>
        <w:t>的路径</w:t>
      </w:r>
      <w:r w:rsidR="007B3E4C" w:rsidRPr="00974BDD">
        <w:rPr>
          <w:rFonts w:cs="Times New Roman"/>
          <w:bCs/>
          <w:i/>
          <w:iCs/>
        </w:rPr>
        <w:t>P</w:t>
      </w:r>
      <w:r w:rsidR="008326DF">
        <w:rPr>
          <w:rFonts w:cs="Times New Roman" w:hint="eastAsia"/>
          <w:bCs/>
        </w:rPr>
        <w:t>（</w:t>
      </w:r>
      <w:proofErr w:type="spellStart"/>
      <w:r w:rsidR="007B3E4C">
        <w:rPr>
          <w:rFonts w:cs="Times New Roman" w:hint="eastAsia"/>
          <w:bCs/>
          <w:i/>
          <w:iCs/>
        </w:rPr>
        <w:t>o</w:t>
      </w:r>
      <w:r w:rsidR="007B3E4C">
        <w:rPr>
          <w:rFonts w:cs="Times New Roman" w:hint="eastAsia"/>
          <w:bCs/>
        </w:rPr>
        <w:t>,</w:t>
      </w:r>
      <w:r w:rsidR="007B3E4C">
        <w:rPr>
          <w:rFonts w:cs="Times New Roman" w:hint="eastAsia"/>
          <w:bCs/>
          <w:i/>
          <w:iCs/>
        </w:rPr>
        <w:t>j</w:t>
      </w:r>
      <w:proofErr w:type="spellEnd"/>
      <w:r w:rsidR="008326DF">
        <w:rPr>
          <w:rFonts w:cs="Times New Roman" w:hint="eastAsia"/>
          <w:bCs/>
        </w:rPr>
        <w:t>）</w:t>
      </w:r>
      <w:r w:rsidR="007B3E4C">
        <w:rPr>
          <w:rFonts w:cs="Times New Roman" w:hint="eastAsia"/>
          <w:bCs/>
        </w:rPr>
        <w:t>）</w:t>
      </w:r>
      <w:r w:rsidR="00BD2FBC">
        <w:rPr>
          <w:rFonts w:cs="Times New Roman" w:hint="eastAsia"/>
          <w:bCs/>
        </w:rPr>
        <w:t>与</w:t>
      </w:r>
      <w:r w:rsidR="003376F3" w:rsidRPr="00634994">
        <w:rPr>
          <w:rFonts w:cs="Times New Roman"/>
          <w:bCs/>
        </w:rPr>
        <w:t>节点</w:t>
      </w:r>
      <w:r w:rsidR="003376F3" w:rsidRPr="00634994">
        <w:rPr>
          <w:rFonts w:cs="Times New Roman"/>
          <w:bCs/>
          <w:i/>
        </w:rPr>
        <w:t>j</w:t>
      </w:r>
      <w:r w:rsidR="003376F3" w:rsidRPr="00634994">
        <w:rPr>
          <w:rFonts w:cs="Times New Roman"/>
          <w:bCs/>
        </w:rPr>
        <w:t>和</w:t>
      </w:r>
      <w:r w:rsidR="003376F3" w:rsidRPr="00634994">
        <w:rPr>
          <w:rFonts w:cs="Times New Roman"/>
          <w:bCs/>
          <w:i/>
        </w:rPr>
        <w:t>k</w:t>
      </w:r>
      <w:r w:rsidR="003376F3" w:rsidRPr="00634994">
        <w:rPr>
          <w:rFonts w:cs="Times New Roman"/>
          <w:bCs/>
        </w:rPr>
        <w:t>之间的链路</w:t>
      </w:r>
      <w:r w:rsidR="007B3E4C" w:rsidRPr="00135F0F">
        <w:rPr>
          <w:i/>
        </w:rPr>
        <w:t>e</w:t>
      </w:r>
      <w:r w:rsidR="008326DF">
        <w:t>（</w:t>
      </w:r>
      <w:proofErr w:type="spellStart"/>
      <w:r w:rsidR="007B3E4C" w:rsidRPr="00C649D5">
        <w:rPr>
          <w:i/>
        </w:rPr>
        <w:t>j</w:t>
      </w:r>
      <w:r w:rsidR="007B3E4C">
        <w:t>,</w:t>
      </w:r>
      <w:r w:rsidR="007B3E4C" w:rsidRPr="00C649D5">
        <w:rPr>
          <w:i/>
        </w:rPr>
        <w:t>k</w:t>
      </w:r>
      <w:proofErr w:type="spellEnd"/>
      <w:r w:rsidR="008326DF">
        <w:t>）</w:t>
      </w:r>
      <w:r w:rsidR="003376F3" w:rsidRPr="00634994">
        <w:rPr>
          <w:rFonts w:cs="Times New Roman"/>
          <w:bCs/>
        </w:rPr>
        <w:t>上</w:t>
      </w:r>
      <w:r w:rsidR="006E5E06" w:rsidRPr="00634994">
        <w:rPr>
          <w:rFonts w:cs="Times New Roman"/>
          <w:bCs/>
        </w:rPr>
        <w:t>空闲</w:t>
      </w:r>
      <w:r w:rsidR="007B3E4C">
        <w:rPr>
          <w:rFonts w:cs="Times New Roman" w:hint="eastAsia"/>
          <w:bCs/>
        </w:rPr>
        <w:t>波长</w:t>
      </w:r>
      <w:r w:rsidR="006E5E06" w:rsidRPr="00634994">
        <w:rPr>
          <w:rFonts w:cs="Times New Roman"/>
          <w:bCs/>
        </w:rPr>
        <w:t>的匹配情况</w:t>
      </w:r>
      <w:r w:rsidR="003A5BC3">
        <w:rPr>
          <w:rFonts w:cs="Times New Roman" w:hint="eastAsia"/>
          <w:bCs/>
        </w:rPr>
        <w:t>。</w:t>
      </w:r>
      <w:r w:rsidR="005F4B7E">
        <w:rPr>
          <w:rFonts w:cs="Times New Roman" w:hint="eastAsia"/>
          <w:bCs/>
        </w:rPr>
        <w:t>如果</w:t>
      </w:r>
      <w:r w:rsidR="007B3E4C">
        <w:rPr>
          <w:rFonts w:cs="Times New Roman" w:hint="eastAsia"/>
          <w:bCs/>
        </w:rPr>
        <w:t>路径</w:t>
      </w:r>
      <w:r w:rsidR="007B3E4C" w:rsidRPr="00974BDD">
        <w:rPr>
          <w:rFonts w:cs="Times New Roman"/>
          <w:bCs/>
          <w:i/>
          <w:iCs/>
        </w:rPr>
        <w:t>P</w:t>
      </w:r>
      <w:r w:rsidR="008326DF">
        <w:rPr>
          <w:rFonts w:cs="Times New Roman" w:hint="eastAsia"/>
          <w:bCs/>
        </w:rPr>
        <w:t>（</w:t>
      </w:r>
      <w:proofErr w:type="spellStart"/>
      <w:r w:rsidR="007B3E4C">
        <w:rPr>
          <w:rFonts w:cs="Times New Roman" w:hint="eastAsia"/>
          <w:bCs/>
          <w:i/>
          <w:iCs/>
        </w:rPr>
        <w:t>o</w:t>
      </w:r>
      <w:r w:rsidR="007B3E4C">
        <w:rPr>
          <w:rFonts w:cs="Times New Roman" w:hint="eastAsia"/>
          <w:bCs/>
        </w:rPr>
        <w:t>,</w:t>
      </w:r>
      <w:r w:rsidR="007B3E4C">
        <w:rPr>
          <w:rFonts w:cs="Times New Roman" w:hint="eastAsia"/>
          <w:bCs/>
          <w:i/>
          <w:iCs/>
        </w:rPr>
        <w:t>j</w:t>
      </w:r>
      <w:proofErr w:type="spellEnd"/>
      <w:r w:rsidR="008326DF">
        <w:rPr>
          <w:rFonts w:cs="Times New Roman" w:hint="eastAsia"/>
          <w:bCs/>
        </w:rPr>
        <w:t>）</w:t>
      </w:r>
      <w:r w:rsidR="005F4B7E">
        <w:rPr>
          <w:rFonts w:cs="Times New Roman" w:hint="eastAsia"/>
          <w:bCs/>
        </w:rPr>
        <w:t>与</w:t>
      </w:r>
      <w:r w:rsidR="007B3E4C">
        <w:rPr>
          <w:rFonts w:cs="Times New Roman" w:hint="eastAsia"/>
          <w:bCs/>
        </w:rPr>
        <w:t>链路</w:t>
      </w:r>
      <w:r w:rsidR="007B3E4C" w:rsidRPr="00135F0F">
        <w:rPr>
          <w:i/>
        </w:rPr>
        <w:t>e</w:t>
      </w:r>
      <w:r w:rsidR="008326DF">
        <w:t>（</w:t>
      </w:r>
      <w:proofErr w:type="spellStart"/>
      <w:r w:rsidR="007B3E4C" w:rsidRPr="00C649D5">
        <w:rPr>
          <w:i/>
        </w:rPr>
        <w:t>j</w:t>
      </w:r>
      <w:r w:rsidR="007B3E4C">
        <w:t>,</w:t>
      </w:r>
      <w:r w:rsidR="007B3E4C" w:rsidRPr="00C649D5">
        <w:rPr>
          <w:i/>
        </w:rPr>
        <w:t>k</w:t>
      </w:r>
      <w:proofErr w:type="spellEnd"/>
      <w:r w:rsidR="008326DF">
        <w:t>）</w:t>
      </w:r>
      <w:r w:rsidR="007B3E4C">
        <w:rPr>
          <w:rFonts w:cs="Times New Roman" w:hint="eastAsia"/>
          <w:bCs/>
        </w:rPr>
        <w:t>之间</w:t>
      </w:r>
      <w:r w:rsidR="005F4B7E">
        <w:rPr>
          <w:rFonts w:cs="Times New Roman" w:hint="eastAsia"/>
          <w:bCs/>
        </w:rPr>
        <w:t>有更多的共同空闲波长，</w:t>
      </w:r>
      <w:r w:rsidR="00BD2FBC" w:rsidRPr="00C04C45">
        <w:rPr>
          <w:rFonts w:cs="Times New Roman" w:hint="eastAsia"/>
          <w:bCs/>
        </w:rPr>
        <w:t>则有利于</w:t>
      </w:r>
      <w:r w:rsidR="007B3E4C" w:rsidRPr="00C04C45">
        <w:rPr>
          <w:rFonts w:cs="Times New Roman" w:hint="eastAsia"/>
          <w:bCs/>
        </w:rPr>
        <w:t>最终所选路径上存在</w:t>
      </w:r>
      <w:r w:rsidR="00BD2FBC" w:rsidRPr="00C04C45">
        <w:rPr>
          <w:rFonts w:cs="Times New Roman" w:hint="eastAsia"/>
          <w:bCs/>
        </w:rPr>
        <w:t>更多</w:t>
      </w:r>
      <w:r w:rsidR="007B3E4C" w:rsidRPr="00C04C45">
        <w:rPr>
          <w:rFonts w:cs="Times New Roman" w:hint="eastAsia"/>
          <w:bCs/>
        </w:rPr>
        <w:t>满足一致性的可用波长</w:t>
      </w:r>
      <w:r w:rsidR="007B3E4C">
        <w:rPr>
          <w:rFonts w:cs="Times New Roman" w:hint="eastAsia"/>
          <w:bCs/>
        </w:rPr>
        <w:t>，从而可提高</w:t>
      </w:r>
      <w:r w:rsidR="00BD2FBC">
        <w:rPr>
          <w:rFonts w:cs="Times New Roman" w:hint="eastAsia"/>
          <w:bCs/>
        </w:rPr>
        <w:t>光路</w:t>
      </w:r>
      <w:r w:rsidR="007B3E4C">
        <w:rPr>
          <w:rFonts w:cs="Times New Roman" w:hint="eastAsia"/>
          <w:bCs/>
        </w:rPr>
        <w:t>成功建立概率</w:t>
      </w:r>
      <w:r w:rsidR="00BD2FBC">
        <w:rPr>
          <w:rFonts w:cs="Times New Roman" w:hint="eastAsia"/>
          <w:bCs/>
        </w:rPr>
        <w:t>、降低</w:t>
      </w:r>
      <w:r w:rsidR="007B3E4C">
        <w:rPr>
          <w:rFonts w:cs="Times New Roman" w:hint="eastAsia"/>
          <w:bCs/>
        </w:rPr>
        <w:t>业务阻塞率</w:t>
      </w:r>
      <w:r w:rsidR="003A5BC3">
        <w:rPr>
          <w:rFonts w:cs="Times New Roman" w:hint="eastAsia"/>
          <w:bCs/>
        </w:rPr>
        <w:t>。</w:t>
      </w:r>
      <w:r w:rsidR="001B199A" w:rsidRPr="00634994">
        <w:rPr>
          <w:rFonts w:cs="Times New Roman"/>
          <w:bCs/>
        </w:rPr>
        <w:t>基于此</w:t>
      </w:r>
      <w:r w:rsidR="003A5BC3">
        <w:rPr>
          <w:rFonts w:cs="Times New Roman" w:hint="eastAsia"/>
          <w:bCs/>
        </w:rPr>
        <w:t>，</w:t>
      </w:r>
      <w:r w:rsidR="00ED7B53" w:rsidRPr="00634994">
        <w:rPr>
          <w:rFonts w:cs="Times New Roman"/>
          <w:bCs/>
        </w:rPr>
        <w:t>定义</w:t>
      </w:r>
      <w:r w:rsidR="003A5BC3">
        <w:rPr>
          <w:rFonts w:hint="eastAsia"/>
          <w:bCs/>
        </w:rPr>
        <w:t>链路</w:t>
      </w:r>
      <w:r w:rsidR="003A5BC3" w:rsidRPr="003A59CD">
        <w:rPr>
          <w:rFonts w:hint="eastAsia"/>
          <w:bCs/>
          <w:i/>
        </w:rPr>
        <w:t>e</w:t>
      </w:r>
      <w:r w:rsidR="008326DF">
        <w:rPr>
          <w:rFonts w:hint="eastAsia"/>
          <w:bCs/>
        </w:rPr>
        <w:t>（</w:t>
      </w:r>
      <w:r w:rsidR="003A5BC3" w:rsidRPr="003A59CD">
        <w:rPr>
          <w:bCs/>
          <w:i/>
        </w:rPr>
        <w:t>j</w:t>
      </w:r>
      <w:r w:rsidR="003A5BC3">
        <w:rPr>
          <w:bCs/>
        </w:rPr>
        <w:t xml:space="preserve">, </w:t>
      </w:r>
      <w:r w:rsidR="003A5BC3" w:rsidRPr="003A59CD">
        <w:rPr>
          <w:bCs/>
          <w:i/>
        </w:rPr>
        <w:t>k</w:t>
      </w:r>
      <w:r w:rsidR="008326DF">
        <w:rPr>
          <w:bCs/>
        </w:rPr>
        <w:t>）</w:t>
      </w:r>
      <w:r w:rsidR="003A5BC3">
        <w:rPr>
          <w:rFonts w:hint="eastAsia"/>
          <w:bCs/>
        </w:rPr>
        <w:t>与路径</w:t>
      </w:r>
      <w:r w:rsidR="009B2578" w:rsidRPr="00484C48">
        <w:rPr>
          <w:rFonts w:cs="Times New Roman" w:hint="eastAsia"/>
          <w:bCs/>
          <w:i/>
          <w:iCs/>
        </w:rPr>
        <w:t>P</w:t>
      </w:r>
      <w:r w:rsidR="008326DF">
        <w:rPr>
          <w:rFonts w:cs="Times New Roman" w:hint="eastAsia"/>
          <w:bCs/>
        </w:rPr>
        <w:t>（</w:t>
      </w:r>
      <w:proofErr w:type="spellStart"/>
      <w:r w:rsidR="009B2578">
        <w:rPr>
          <w:rFonts w:cs="Times New Roman" w:hint="eastAsia"/>
          <w:bCs/>
          <w:i/>
          <w:iCs/>
        </w:rPr>
        <w:t>o</w:t>
      </w:r>
      <w:r w:rsidR="009B2578">
        <w:rPr>
          <w:rFonts w:cs="Times New Roman" w:hint="eastAsia"/>
          <w:bCs/>
        </w:rPr>
        <w:t>,</w:t>
      </w:r>
      <w:r w:rsidR="009B2578">
        <w:rPr>
          <w:rFonts w:cs="Times New Roman" w:hint="eastAsia"/>
          <w:bCs/>
          <w:i/>
          <w:iCs/>
        </w:rPr>
        <w:t>j</w:t>
      </w:r>
      <w:proofErr w:type="spellEnd"/>
      <w:r w:rsidR="008326DF">
        <w:rPr>
          <w:rFonts w:cs="Times New Roman" w:hint="eastAsia"/>
          <w:bCs/>
        </w:rPr>
        <w:t>）</w:t>
      </w:r>
      <w:r w:rsidR="003A5BC3">
        <w:rPr>
          <w:rFonts w:hint="eastAsia"/>
          <w:bCs/>
        </w:rPr>
        <w:t>的</w:t>
      </w:r>
      <w:r w:rsidR="003017BB">
        <w:rPr>
          <w:rFonts w:hint="eastAsia"/>
          <w:bCs/>
        </w:rPr>
        <w:t>路径</w:t>
      </w:r>
      <w:r w:rsidR="003A5BC3">
        <w:rPr>
          <w:rFonts w:hint="eastAsia"/>
          <w:bCs/>
        </w:rPr>
        <w:t>波长匹配度</w:t>
      </w:r>
      <w:r w:rsidR="003A5BC3" w:rsidRPr="00685ABE">
        <w:rPr>
          <w:position w:val="-16"/>
        </w:rPr>
        <w:object w:dxaOrig="499" w:dyaOrig="400" w14:anchorId="2B875C5A">
          <v:shape id="_x0000_i1032" type="#_x0000_t75" style="width:25pt;height:20pt" o:ole="">
            <v:imagedata r:id="rId31" o:title=""/>
          </v:shape>
          <o:OLEObject Type="Embed" ProgID="Equation.DSMT4" ShapeID="_x0000_i1032" DrawAspect="Content" ObjectID="_1775374692" r:id="rId32"/>
        </w:object>
      </w:r>
      <w:r w:rsidR="003A5BC3">
        <w:rPr>
          <w:rFonts w:hint="eastAsia"/>
        </w:rPr>
        <w:t>为</w:t>
      </w:r>
    </w:p>
    <w:p w14:paraId="0FA69CDC" w14:textId="29349051" w:rsidR="00ED7B53" w:rsidRDefault="00ED7B53" w:rsidP="00ED7B53">
      <w:pPr>
        <w:pStyle w:val="afc"/>
        <w:adjustRightInd w:val="0"/>
        <w:spacing w:line="240" w:lineRule="auto"/>
        <w:ind w:firstLine="0"/>
      </w:pPr>
      <w:r>
        <w:tab/>
      </w:r>
      <w:r w:rsidR="00973BA9" w:rsidRPr="00A86364">
        <w:object w:dxaOrig="2260" w:dyaOrig="620" w14:anchorId="118C0613">
          <v:shape id="_x0000_i1033" type="#_x0000_t75" style="width:114pt;height:30.5pt" o:ole="">
            <v:imagedata r:id="rId33" o:title=""/>
          </v:shape>
          <o:OLEObject Type="Embed" ProgID="Equation.DSMT4" ShapeID="_x0000_i1033" DrawAspect="Content" ObjectID="_1775374693" r:id="rId34"/>
        </w:object>
      </w:r>
      <w:r w:rsidRPr="00A86364">
        <w:tab/>
      </w:r>
      <w:r w:rsidRPr="00A86364">
        <w:rPr>
          <w:rFonts w:hint="eastAsia"/>
        </w:rPr>
        <w:t>（</w:t>
      </w:r>
      <w:r w:rsidR="00405E34">
        <w:t>3</w:t>
      </w:r>
      <w:r w:rsidRPr="00A86364">
        <w:rPr>
          <w:rFonts w:hint="eastAsia"/>
        </w:rPr>
        <w:t>）</w:t>
      </w:r>
    </w:p>
    <w:p w14:paraId="2FC63F3F" w14:textId="426021A2" w:rsidR="004C5AA7" w:rsidRDefault="004C5AA7" w:rsidP="00405E34">
      <w:pPr>
        <w:adjustRightInd w:val="0"/>
        <w:snapToGrid w:val="0"/>
        <w:spacing w:line="240" w:lineRule="auto"/>
        <w:ind w:firstLine="420"/>
        <w:rPr>
          <w:bCs/>
        </w:rPr>
      </w:pPr>
      <w:r>
        <w:rPr>
          <w:rFonts w:hint="eastAsia"/>
          <w:bCs/>
        </w:rPr>
        <w:t>路径波长匹配度</w:t>
      </w:r>
      <w:r w:rsidR="00973BA9">
        <w:rPr>
          <w:rFonts w:hint="eastAsia"/>
          <w:bCs/>
        </w:rPr>
        <w:t>越大，表示当前路径</w:t>
      </w:r>
      <w:r w:rsidR="00F06DEB">
        <w:rPr>
          <w:rFonts w:hint="eastAsia"/>
          <w:bCs/>
        </w:rPr>
        <w:t>与连接下一跳节点的链路上</w:t>
      </w:r>
      <w:r w:rsidR="00973BA9">
        <w:rPr>
          <w:rFonts w:hint="eastAsia"/>
          <w:bCs/>
        </w:rPr>
        <w:t>有</w:t>
      </w:r>
      <w:r w:rsidR="00F06DEB">
        <w:rPr>
          <w:rFonts w:hint="eastAsia"/>
          <w:bCs/>
        </w:rPr>
        <w:t>更</w:t>
      </w:r>
      <w:r w:rsidR="00973BA9">
        <w:rPr>
          <w:rFonts w:hint="eastAsia"/>
          <w:bCs/>
        </w:rPr>
        <w:t>多的共同空闲波长</w:t>
      </w:r>
      <w:r w:rsidR="00F06DEB">
        <w:rPr>
          <w:rFonts w:hint="eastAsia"/>
          <w:bCs/>
        </w:rPr>
        <w:t>，</w:t>
      </w:r>
      <w:r w:rsidR="00BD2FBC">
        <w:rPr>
          <w:rFonts w:hint="eastAsia"/>
          <w:bCs/>
        </w:rPr>
        <w:t>有利于在</w:t>
      </w:r>
      <w:r w:rsidR="00F06DEB">
        <w:rPr>
          <w:rFonts w:hint="eastAsia"/>
          <w:bCs/>
        </w:rPr>
        <w:t>最终找到</w:t>
      </w:r>
      <w:r w:rsidR="006A0AD1">
        <w:rPr>
          <w:rFonts w:hint="eastAsia"/>
          <w:bCs/>
        </w:rPr>
        <w:t>路径上存在更多共同空闲波长</w:t>
      </w:r>
      <w:r w:rsidR="00BD2FBC">
        <w:rPr>
          <w:rFonts w:hint="eastAsia"/>
          <w:bCs/>
        </w:rPr>
        <w:t>，</w:t>
      </w:r>
      <w:r w:rsidR="00C44238">
        <w:rPr>
          <w:rFonts w:hint="eastAsia"/>
          <w:bCs/>
        </w:rPr>
        <w:t>可以提高业务连接成功建立概率</w:t>
      </w:r>
      <w:r w:rsidR="00ED7B53">
        <w:rPr>
          <w:rFonts w:hint="eastAsia"/>
          <w:bCs/>
        </w:rPr>
        <w:t>。</w:t>
      </w:r>
    </w:p>
    <w:p w14:paraId="07C3428B" w14:textId="093596FA" w:rsidR="002F50AB" w:rsidRPr="001B199A" w:rsidRDefault="004C5AA7" w:rsidP="004C5AA7">
      <w:pPr>
        <w:adjustRightInd w:val="0"/>
        <w:snapToGrid w:val="0"/>
        <w:spacing w:line="240" w:lineRule="auto"/>
        <w:ind w:firstLineChars="200" w:firstLine="420"/>
        <w:rPr>
          <w:bCs/>
        </w:rPr>
      </w:pPr>
      <w:r w:rsidRPr="005F4B7E">
        <w:rPr>
          <w:rFonts w:cs="Times New Roman" w:hint="eastAsia"/>
          <w:bCs/>
        </w:rPr>
        <w:t>下面以图</w:t>
      </w:r>
      <w:r w:rsidR="00405E34">
        <w:rPr>
          <w:rFonts w:cs="Times New Roman"/>
          <w:bCs/>
        </w:rPr>
        <w:t>2</w:t>
      </w:r>
      <w:r w:rsidRPr="005F4B7E">
        <w:rPr>
          <w:rFonts w:cs="Times New Roman" w:hint="eastAsia"/>
          <w:bCs/>
        </w:rPr>
        <w:t>为例</w:t>
      </w:r>
      <w:r w:rsidR="00BD2FBC">
        <w:rPr>
          <w:rFonts w:cs="Times New Roman" w:hint="eastAsia"/>
          <w:bCs/>
        </w:rPr>
        <w:t>来</w:t>
      </w:r>
      <w:r w:rsidRPr="005F4B7E">
        <w:rPr>
          <w:rFonts w:cs="Times New Roman" w:hint="eastAsia"/>
          <w:bCs/>
        </w:rPr>
        <w:t>说明</w:t>
      </w:r>
      <w:r w:rsidR="00BD2FBC">
        <w:rPr>
          <w:rFonts w:cs="Times New Roman" w:hint="eastAsia"/>
          <w:bCs/>
        </w:rPr>
        <w:t>如何计算路径波长匹配度</w:t>
      </w:r>
      <w:r w:rsidRPr="005F4B7E">
        <w:rPr>
          <w:rFonts w:cs="Times New Roman" w:hint="eastAsia"/>
          <w:bCs/>
        </w:rPr>
        <w:t>，</w:t>
      </w:r>
      <w:r w:rsidRPr="00634994">
        <w:rPr>
          <w:rFonts w:cs="Times New Roman"/>
          <w:bCs/>
        </w:rPr>
        <w:t>在图</w:t>
      </w:r>
      <w:r w:rsidR="00405E34">
        <w:rPr>
          <w:rFonts w:cs="Times New Roman"/>
          <w:bCs/>
        </w:rPr>
        <w:t>2</w:t>
      </w:r>
      <w:r w:rsidR="008326DF">
        <w:rPr>
          <w:rFonts w:cs="Times New Roman"/>
          <w:bCs/>
        </w:rPr>
        <w:t>（</w:t>
      </w:r>
      <w:r w:rsidRPr="00634994">
        <w:rPr>
          <w:rFonts w:cs="Times New Roman"/>
          <w:bCs/>
        </w:rPr>
        <w:t>a</w:t>
      </w:r>
      <w:r w:rsidR="008326DF">
        <w:rPr>
          <w:rFonts w:cs="Times New Roman"/>
          <w:bCs/>
        </w:rPr>
        <w:t>）</w:t>
      </w:r>
      <w:r>
        <w:rPr>
          <w:rFonts w:cs="Times New Roman" w:hint="eastAsia"/>
          <w:bCs/>
        </w:rPr>
        <w:t>所示</w:t>
      </w:r>
      <w:r w:rsidRPr="00634994">
        <w:rPr>
          <w:rFonts w:cs="Times New Roman"/>
          <w:bCs/>
        </w:rPr>
        <w:t>网络中，当前已选路径</w:t>
      </w:r>
      <w:r w:rsidRPr="005240E2">
        <w:rPr>
          <w:rFonts w:cs="Times New Roman"/>
          <w:bCs/>
          <w:i/>
        </w:rPr>
        <w:t>P</w:t>
      </w:r>
      <w:r w:rsidRPr="00634994">
        <w:rPr>
          <w:rFonts w:cs="Times New Roman"/>
          <w:bCs/>
        </w:rPr>
        <w:t>为</w:t>
      </w:r>
      <w:r w:rsidRPr="00634994">
        <w:rPr>
          <w:rFonts w:cs="Times New Roman"/>
          <w:bCs/>
        </w:rPr>
        <w:t>1-2-5</w:t>
      </w:r>
      <w:r w:rsidRPr="00634994">
        <w:rPr>
          <w:rFonts w:cs="Times New Roman"/>
          <w:bCs/>
        </w:rPr>
        <w:t>，此时对于节点</w:t>
      </w:r>
      <w:r w:rsidRPr="00634994">
        <w:rPr>
          <w:rFonts w:cs="Times New Roman"/>
          <w:bCs/>
        </w:rPr>
        <w:t>5</w:t>
      </w:r>
      <w:r w:rsidRPr="00634994">
        <w:rPr>
          <w:rFonts w:cs="Times New Roman"/>
          <w:bCs/>
        </w:rPr>
        <w:t>，下一跳会在节点</w:t>
      </w:r>
      <w:r w:rsidRPr="00634994">
        <w:rPr>
          <w:rFonts w:cs="Times New Roman"/>
          <w:bCs/>
        </w:rPr>
        <w:t>4</w:t>
      </w:r>
      <w:r w:rsidRPr="00634994">
        <w:rPr>
          <w:rFonts w:cs="Times New Roman"/>
          <w:bCs/>
        </w:rPr>
        <w:t>、</w:t>
      </w:r>
      <w:r w:rsidRPr="00634994">
        <w:rPr>
          <w:rFonts w:cs="Times New Roman"/>
          <w:bCs/>
        </w:rPr>
        <w:t>6</w:t>
      </w:r>
      <w:r w:rsidRPr="00634994">
        <w:rPr>
          <w:rFonts w:cs="Times New Roman"/>
          <w:bCs/>
        </w:rPr>
        <w:t>、</w:t>
      </w:r>
      <w:r w:rsidRPr="00634994">
        <w:rPr>
          <w:rFonts w:cs="Times New Roman"/>
          <w:bCs/>
        </w:rPr>
        <w:t>8</w:t>
      </w:r>
      <w:r w:rsidRPr="00634994">
        <w:rPr>
          <w:rFonts w:cs="Times New Roman"/>
          <w:bCs/>
        </w:rPr>
        <w:t>中选择，其对应链路上的波长资源</w:t>
      </w:r>
      <w:r>
        <w:rPr>
          <w:rFonts w:cs="Times New Roman" w:hint="eastAsia"/>
          <w:bCs/>
        </w:rPr>
        <w:t>使用</w:t>
      </w:r>
      <w:r w:rsidRPr="00634994">
        <w:rPr>
          <w:rFonts w:cs="Times New Roman"/>
          <w:bCs/>
        </w:rPr>
        <w:t>情况如图</w:t>
      </w:r>
      <w:r w:rsidR="00405E34">
        <w:rPr>
          <w:rFonts w:cs="Times New Roman"/>
          <w:bCs/>
        </w:rPr>
        <w:t>2</w:t>
      </w:r>
      <w:r w:rsidR="008326DF">
        <w:rPr>
          <w:rFonts w:cs="Times New Roman"/>
          <w:bCs/>
        </w:rPr>
        <w:t>（</w:t>
      </w:r>
      <w:r w:rsidRPr="00634994">
        <w:rPr>
          <w:rFonts w:cs="Times New Roman"/>
          <w:bCs/>
        </w:rPr>
        <w:t>b</w:t>
      </w:r>
      <w:r w:rsidR="008326DF">
        <w:rPr>
          <w:rFonts w:cs="Times New Roman"/>
          <w:bCs/>
        </w:rPr>
        <w:t>）</w:t>
      </w:r>
      <w:r w:rsidRPr="00634994">
        <w:rPr>
          <w:rFonts w:cs="Times New Roman"/>
          <w:bCs/>
        </w:rPr>
        <w:t>所示，</w:t>
      </w:r>
      <w:r>
        <w:rPr>
          <w:rFonts w:cs="Times New Roman" w:hint="eastAsia"/>
        </w:rPr>
        <w:t>图中</w:t>
      </w:r>
      <w:r w:rsidRPr="00634994">
        <w:rPr>
          <w:rFonts w:cs="Times New Roman"/>
        </w:rPr>
        <w:t>数字</w:t>
      </w:r>
      <w:r w:rsidRPr="00634994">
        <w:rPr>
          <w:rFonts w:cs="Times New Roman"/>
        </w:rPr>
        <w:t>1</w:t>
      </w:r>
      <w:r w:rsidRPr="00634994">
        <w:rPr>
          <w:rFonts w:cs="Times New Roman"/>
        </w:rPr>
        <w:t>表示该波长资源处于</w:t>
      </w:r>
      <w:r>
        <w:rPr>
          <w:rFonts w:cs="Times New Roman" w:hint="eastAsia"/>
        </w:rPr>
        <w:t>空闲</w:t>
      </w:r>
      <w:r w:rsidRPr="00634994">
        <w:rPr>
          <w:rFonts w:cs="Times New Roman"/>
        </w:rPr>
        <w:t>状态，数字</w:t>
      </w:r>
      <w:r w:rsidRPr="00634994">
        <w:rPr>
          <w:rFonts w:cs="Times New Roman"/>
        </w:rPr>
        <w:t>0</w:t>
      </w:r>
      <w:r w:rsidRPr="00634994">
        <w:rPr>
          <w:rFonts w:cs="Times New Roman"/>
        </w:rPr>
        <w:t>表示该波长</w:t>
      </w:r>
      <w:r>
        <w:rPr>
          <w:rFonts w:cs="Times New Roman" w:hint="eastAsia"/>
        </w:rPr>
        <w:t>已</w:t>
      </w:r>
      <w:r w:rsidRPr="00634994">
        <w:rPr>
          <w:rFonts w:cs="Times New Roman"/>
        </w:rPr>
        <w:t>被占用</w:t>
      </w:r>
      <w:r>
        <w:rPr>
          <w:rFonts w:cs="Times New Roman" w:hint="eastAsia"/>
        </w:rPr>
        <w:t>，假设每条</w:t>
      </w:r>
      <w:r w:rsidRPr="00634994">
        <w:rPr>
          <w:rFonts w:cs="Times New Roman"/>
        </w:rPr>
        <w:t>链路支持</w:t>
      </w:r>
      <w:r w:rsidRPr="00634994">
        <w:rPr>
          <w:rFonts w:cs="Times New Roman"/>
        </w:rPr>
        <w:t>10</w:t>
      </w:r>
      <w:r w:rsidRPr="00634994">
        <w:rPr>
          <w:rFonts w:cs="Times New Roman"/>
        </w:rPr>
        <w:t>个波长</w:t>
      </w:r>
      <w:r>
        <w:rPr>
          <w:rFonts w:cs="Times New Roman" w:hint="eastAsia"/>
        </w:rPr>
        <w:t>。</w:t>
      </w:r>
      <w:r w:rsidR="00BD2FBC">
        <w:rPr>
          <w:rFonts w:cs="Times New Roman" w:hint="eastAsia"/>
        </w:rPr>
        <w:t>此时，</w:t>
      </w:r>
      <w:r w:rsidRPr="00634994">
        <w:rPr>
          <w:rFonts w:cs="Times New Roman"/>
          <w:bCs/>
        </w:rPr>
        <w:t>路径</w:t>
      </w:r>
      <w:r w:rsidRPr="009358BE">
        <w:rPr>
          <w:rFonts w:cs="Times New Roman"/>
          <w:bCs/>
          <w:i/>
        </w:rPr>
        <w:t>P</w:t>
      </w:r>
      <w:r w:rsidRPr="00634994">
        <w:rPr>
          <w:rFonts w:cs="Times New Roman"/>
          <w:bCs/>
        </w:rPr>
        <w:t>与链路</w:t>
      </w:r>
      <w:r>
        <w:rPr>
          <w:rFonts w:cs="Times New Roman"/>
          <w:bCs/>
          <w:i/>
        </w:rPr>
        <w:t>e</w:t>
      </w:r>
      <w:r w:rsidR="008326DF">
        <w:rPr>
          <w:rFonts w:cs="Times New Roman"/>
          <w:bCs/>
        </w:rPr>
        <w:t>（</w:t>
      </w:r>
      <w:r w:rsidRPr="00112752">
        <w:rPr>
          <w:rFonts w:cs="Times New Roman"/>
          <w:bCs/>
        </w:rPr>
        <w:t>4,</w:t>
      </w:r>
      <w:r>
        <w:rPr>
          <w:rFonts w:cs="Times New Roman"/>
          <w:bCs/>
        </w:rPr>
        <w:t xml:space="preserve"> </w:t>
      </w:r>
      <w:r w:rsidRPr="00112752">
        <w:rPr>
          <w:rFonts w:cs="Times New Roman"/>
          <w:bCs/>
        </w:rPr>
        <w:t>5</w:t>
      </w:r>
      <w:r w:rsidR="008326DF">
        <w:rPr>
          <w:rFonts w:cs="Times New Roman"/>
          <w:bCs/>
        </w:rPr>
        <w:t>）</w:t>
      </w:r>
      <w:r w:rsidRPr="00634994">
        <w:rPr>
          <w:rFonts w:cs="Times New Roman"/>
          <w:bCs/>
        </w:rPr>
        <w:t>的共同可用波长为</w:t>
      </w:r>
      <w:r w:rsidRPr="00634994">
        <w:rPr>
          <w:rFonts w:cs="Times New Roman"/>
          <w:i/>
        </w:rPr>
        <w:t>λ</w:t>
      </w:r>
      <w:r w:rsidR="00974BDD">
        <w:rPr>
          <w:rFonts w:cs="Times New Roman"/>
          <w:vertAlign w:val="subscript"/>
        </w:rPr>
        <w:t>2</w:t>
      </w:r>
      <w:r w:rsidRPr="00634994">
        <w:rPr>
          <w:rFonts w:cs="Times New Roman"/>
        </w:rPr>
        <w:t>，</w:t>
      </w:r>
      <w:r w:rsidRPr="00127752">
        <w:rPr>
          <w:rFonts w:cs="Times New Roman" w:hint="eastAsia"/>
        </w:rPr>
        <w:t>与</w:t>
      </w:r>
      <w:r w:rsidRPr="00127752">
        <w:rPr>
          <w:rFonts w:cs="Times New Roman" w:hint="eastAsia"/>
          <w:bCs/>
        </w:rPr>
        <w:t>链路</w:t>
      </w:r>
      <w:r w:rsidRPr="00127752">
        <w:rPr>
          <w:rFonts w:cs="Times New Roman"/>
          <w:bCs/>
          <w:i/>
        </w:rPr>
        <w:t>e</w:t>
      </w:r>
      <w:r w:rsidR="008326DF">
        <w:rPr>
          <w:rFonts w:cs="Times New Roman"/>
          <w:bCs/>
        </w:rPr>
        <w:t>（</w:t>
      </w:r>
      <w:r w:rsidRPr="00127752">
        <w:rPr>
          <w:rFonts w:cs="Times New Roman"/>
          <w:bCs/>
        </w:rPr>
        <w:t>5, 6</w:t>
      </w:r>
      <w:r w:rsidR="008326DF">
        <w:rPr>
          <w:rFonts w:cs="Times New Roman"/>
          <w:bCs/>
        </w:rPr>
        <w:t>）</w:t>
      </w:r>
      <w:r w:rsidRPr="00127752">
        <w:rPr>
          <w:rFonts w:cs="Times New Roman" w:hint="eastAsia"/>
          <w:bCs/>
        </w:rPr>
        <w:t>的共同可用波长为</w:t>
      </w:r>
      <w:r w:rsidRPr="00127752">
        <w:rPr>
          <w:rFonts w:cs="Times New Roman"/>
          <w:i/>
        </w:rPr>
        <w:t>λ</w:t>
      </w:r>
      <w:r w:rsidRPr="00127752">
        <w:rPr>
          <w:rFonts w:cs="Times New Roman"/>
          <w:vertAlign w:val="subscript"/>
        </w:rPr>
        <w:t>2</w:t>
      </w:r>
      <w:r w:rsidR="00974BDD" w:rsidRPr="00127752">
        <w:rPr>
          <w:rFonts w:cs="Times New Roman" w:hint="eastAsia"/>
        </w:rPr>
        <w:t>、</w:t>
      </w:r>
      <w:r w:rsidR="00974BDD" w:rsidRPr="00127752">
        <w:rPr>
          <w:rFonts w:cs="Times New Roman"/>
          <w:i/>
        </w:rPr>
        <w:t>λ</w:t>
      </w:r>
      <w:r w:rsidR="00974BDD" w:rsidRPr="00127752">
        <w:rPr>
          <w:rFonts w:cs="Times New Roman"/>
          <w:vertAlign w:val="subscript"/>
        </w:rPr>
        <w:t>5</w:t>
      </w:r>
      <w:r w:rsidR="00974BDD" w:rsidRPr="00127752">
        <w:rPr>
          <w:rFonts w:cs="Times New Roman" w:hint="eastAsia"/>
          <w:vertAlign w:val="subscript"/>
        </w:rPr>
        <w:t>、</w:t>
      </w:r>
      <w:r w:rsidR="00974BDD" w:rsidRPr="00127752">
        <w:rPr>
          <w:rFonts w:cs="Times New Roman"/>
          <w:i/>
        </w:rPr>
        <w:t>λ</w:t>
      </w:r>
      <w:r w:rsidR="00974BDD" w:rsidRPr="00127752">
        <w:rPr>
          <w:rFonts w:cs="Times New Roman"/>
          <w:vertAlign w:val="subscript"/>
        </w:rPr>
        <w:t>9</w:t>
      </w:r>
      <w:r w:rsidRPr="00127752">
        <w:rPr>
          <w:rFonts w:cs="Times New Roman" w:hint="eastAsia"/>
        </w:rPr>
        <w:t>，与</w:t>
      </w:r>
      <w:r w:rsidRPr="00127752">
        <w:rPr>
          <w:rFonts w:cs="Times New Roman" w:hint="eastAsia"/>
          <w:bCs/>
        </w:rPr>
        <w:t>链路</w:t>
      </w:r>
      <w:r w:rsidRPr="00127752">
        <w:rPr>
          <w:rFonts w:cs="Times New Roman"/>
          <w:bCs/>
          <w:i/>
        </w:rPr>
        <w:t>e</w:t>
      </w:r>
      <w:r w:rsidR="008326DF">
        <w:rPr>
          <w:rFonts w:cs="Times New Roman"/>
          <w:bCs/>
        </w:rPr>
        <w:t>（</w:t>
      </w:r>
      <w:r w:rsidRPr="00127752">
        <w:rPr>
          <w:rFonts w:cs="Times New Roman"/>
          <w:bCs/>
        </w:rPr>
        <w:t>5, 8</w:t>
      </w:r>
      <w:r w:rsidR="008326DF">
        <w:rPr>
          <w:rFonts w:cs="Times New Roman"/>
          <w:bCs/>
        </w:rPr>
        <w:t>）</w:t>
      </w:r>
      <w:r w:rsidRPr="00127752">
        <w:rPr>
          <w:rFonts w:cs="Times New Roman" w:hint="eastAsia"/>
          <w:bCs/>
        </w:rPr>
        <w:t>的共同可用波长为</w:t>
      </w:r>
      <w:r w:rsidRPr="00127752">
        <w:rPr>
          <w:rFonts w:cs="Times New Roman"/>
          <w:i/>
        </w:rPr>
        <w:t>λ</w:t>
      </w:r>
      <w:r w:rsidRPr="00127752">
        <w:rPr>
          <w:rFonts w:cs="Times New Roman"/>
          <w:vertAlign w:val="subscript"/>
        </w:rPr>
        <w:t>2</w:t>
      </w:r>
      <w:r w:rsidR="00974BDD" w:rsidRPr="00127752">
        <w:rPr>
          <w:rFonts w:cs="Times New Roman" w:hint="eastAsia"/>
        </w:rPr>
        <w:t>、</w:t>
      </w:r>
      <w:r w:rsidRPr="00127752">
        <w:rPr>
          <w:rFonts w:cs="Times New Roman"/>
          <w:i/>
        </w:rPr>
        <w:t>λ</w:t>
      </w:r>
      <w:r w:rsidRPr="00127752">
        <w:rPr>
          <w:rFonts w:cs="Times New Roman"/>
          <w:vertAlign w:val="subscript"/>
        </w:rPr>
        <w:t>5</w:t>
      </w:r>
      <w:r w:rsidR="00974BDD" w:rsidRPr="00127752">
        <w:rPr>
          <w:rFonts w:cs="Times New Roman" w:hint="eastAsia"/>
        </w:rPr>
        <w:t>、</w:t>
      </w:r>
      <w:r w:rsidR="00974BDD" w:rsidRPr="00127752">
        <w:rPr>
          <w:rFonts w:cs="Times New Roman"/>
          <w:i/>
        </w:rPr>
        <w:t>λ</w:t>
      </w:r>
      <w:r w:rsidR="00974BDD" w:rsidRPr="00127752">
        <w:rPr>
          <w:rFonts w:cs="Times New Roman"/>
          <w:vertAlign w:val="subscript"/>
        </w:rPr>
        <w:t>9</w:t>
      </w:r>
      <w:r w:rsidR="00974BDD" w:rsidRPr="00127752">
        <w:rPr>
          <w:rFonts w:cs="Times New Roman" w:hint="eastAsia"/>
        </w:rPr>
        <w:t>和</w:t>
      </w:r>
      <w:r w:rsidR="00974BDD" w:rsidRPr="00127752">
        <w:rPr>
          <w:rFonts w:cs="Times New Roman"/>
          <w:i/>
        </w:rPr>
        <w:t>λ</w:t>
      </w:r>
      <w:r w:rsidR="00974BDD" w:rsidRPr="00127752">
        <w:rPr>
          <w:rFonts w:cs="Times New Roman"/>
          <w:vertAlign w:val="subscript"/>
        </w:rPr>
        <w:t>10</w:t>
      </w:r>
      <w:r w:rsidRPr="00127752">
        <w:rPr>
          <w:rFonts w:cs="Times New Roman" w:hint="eastAsia"/>
          <w:bCs/>
        </w:rPr>
        <w:t>。</w:t>
      </w:r>
      <w:r w:rsidR="002F50AB" w:rsidRPr="00127752">
        <w:rPr>
          <w:rFonts w:hint="eastAsia"/>
          <w:bCs/>
        </w:rPr>
        <w:t>链路</w:t>
      </w:r>
      <w:r w:rsidR="002F50AB" w:rsidRPr="00127752">
        <w:rPr>
          <w:rFonts w:cs="Times New Roman"/>
          <w:bCs/>
          <w:i/>
        </w:rPr>
        <w:t>e</w:t>
      </w:r>
      <w:r w:rsidR="008326DF">
        <w:rPr>
          <w:rFonts w:cs="Times New Roman"/>
          <w:bCs/>
        </w:rPr>
        <w:t>（</w:t>
      </w:r>
      <w:r w:rsidR="002F50AB" w:rsidRPr="00127752">
        <w:rPr>
          <w:rFonts w:cs="Times New Roman"/>
          <w:bCs/>
        </w:rPr>
        <w:t>4, 5</w:t>
      </w:r>
      <w:r w:rsidR="008326DF">
        <w:rPr>
          <w:rFonts w:cs="Times New Roman"/>
          <w:bCs/>
        </w:rPr>
        <w:t>）</w:t>
      </w:r>
      <w:r w:rsidR="002F50AB" w:rsidRPr="00127752">
        <w:rPr>
          <w:rFonts w:cs="Times New Roman" w:hint="eastAsia"/>
          <w:bCs/>
        </w:rPr>
        <w:t>与路径</w:t>
      </w:r>
      <w:r w:rsidR="002F50AB" w:rsidRPr="00127752">
        <w:rPr>
          <w:rFonts w:cs="Times New Roman"/>
          <w:bCs/>
        </w:rPr>
        <w:t>P</w:t>
      </w:r>
      <w:r w:rsidR="008326DF">
        <w:rPr>
          <w:rFonts w:cs="Times New Roman"/>
          <w:bCs/>
        </w:rPr>
        <w:t>（</w:t>
      </w:r>
      <w:r w:rsidR="002F50AB" w:rsidRPr="00127752">
        <w:rPr>
          <w:rFonts w:cs="Times New Roman"/>
          <w:bCs/>
        </w:rPr>
        <w:t>1-2-5</w:t>
      </w:r>
      <w:r w:rsidR="008326DF">
        <w:rPr>
          <w:rFonts w:cs="Times New Roman"/>
          <w:bCs/>
        </w:rPr>
        <w:t>）</w:t>
      </w:r>
      <w:r w:rsidR="00D46230" w:rsidRPr="00127752">
        <w:rPr>
          <w:rFonts w:cs="Times New Roman" w:hint="eastAsia"/>
          <w:bCs/>
        </w:rPr>
        <w:t>的</w:t>
      </w:r>
      <w:r w:rsidR="003017BB" w:rsidRPr="00127752">
        <w:rPr>
          <w:rFonts w:cs="Times New Roman" w:hint="eastAsia"/>
          <w:bCs/>
        </w:rPr>
        <w:t>路径</w:t>
      </w:r>
      <w:r w:rsidR="00D46230" w:rsidRPr="00127752">
        <w:rPr>
          <w:rFonts w:cs="Times New Roman" w:hint="eastAsia"/>
          <w:bCs/>
        </w:rPr>
        <w:t>波长匹配度为</w:t>
      </w:r>
      <w:r w:rsidR="00D46230" w:rsidRPr="00127752">
        <w:rPr>
          <w:rFonts w:cs="Times New Roman"/>
          <w:bCs/>
        </w:rPr>
        <w:t>1</w:t>
      </w:r>
      <w:r w:rsidR="00D46230" w:rsidRPr="00127752">
        <w:rPr>
          <w:rFonts w:cs="Times New Roman" w:hint="eastAsia"/>
          <w:bCs/>
        </w:rPr>
        <w:t>，链路</w:t>
      </w:r>
      <w:r w:rsidR="00D46230" w:rsidRPr="00127752">
        <w:rPr>
          <w:rFonts w:cs="Times New Roman"/>
          <w:bCs/>
          <w:i/>
        </w:rPr>
        <w:t>e</w:t>
      </w:r>
      <w:r w:rsidR="008326DF">
        <w:rPr>
          <w:rFonts w:cs="Times New Roman"/>
          <w:bCs/>
        </w:rPr>
        <w:t>（</w:t>
      </w:r>
      <w:r w:rsidR="00D46230" w:rsidRPr="00127752">
        <w:rPr>
          <w:rFonts w:cs="Times New Roman"/>
          <w:bCs/>
        </w:rPr>
        <w:t>5, 6</w:t>
      </w:r>
      <w:r w:rsidR="008326DF">
        <w:rPr>
          <w:rFonts w:cs="Times New Roman"/>
          <w:bCs/>
        </w:rPr>
        <w:t>）</w:t>
      </w:r>
      <w:r w:rsidR="00D46230" w:rsidRPr="00127752">
        <w:rPr>
          <w:rFonts w:cs="Times New Roman" w:hint="eastAsia"/>
          <w:bCs/>
        </w:rPr>
        <w:t>与路径</w:t>
      </w:r>
      <w:r w:rsidR="00D46230" w:rsidRPr="00127752">
        <w:rPr>
          <w:rFonts w:cs="Times New Roman"/>
          <w:bCs/>
        </w:rPr>
        <w:t>P</w:t>
      </w:r>
      <w:r w:rsidR="008326DF">
        <w:rPr>
          <w:rFonts w:cs="Times New Roman"/>
          <w:bCs/>
        </w:rPr>
        <w:t>（</w:t>
      </w:r>
      <w:r w:rsidR="00D46230" w:rsidRPr="00127752">
        <w:rPr>
          <w:rFonts w:cs="Times New Roman"/>
          <w:bCs/>
        </w:rPr>
        <w:t>1-2-5</w:t>
      </w:r>
      <w:r w:rsidR="008326DF">
        <w:rPr>
          <w:rFonts w:cs="Times New Roman"/>
          <w:bCs/>
        </w:rPr>
        <w:t>）</w:t>
      </w:r>
      <w:r w:rsidR="00D46230" w:rsidRPr="00127752">
        <w:rPr>
          <w:rFonts w:cs="Times New Roman" w:hint="eastAsia"/>
          <w:bCs/>
        </w:rPr>
        <w:t>的</w:t>
      </w:r>
      <w:r w:rsidR="003017BB" w:rsidRPr="00127752">
        <w:rPr>
          <w:rFonts w:cs="Times New Roman" w:hint="eastAsia"/>
          <w:bCs/>
        </w:rPr>
        <w:t>路径</w:t>
      </w:r>
      <w:r w:rsidR="00D46230" w:rsidRPr="00127752">
        <w:rPr>
          <w:rFonts w:cs="Times New Roman" w:hint="eastAsia"/>
          <w:bCs/>
        </w:rPr>
        <w:t>波长匹配度为</w:t>
      </w:r>
      <w:r w:rsidR="00974BDD" w:rsidRPr="00127752">
        <w:rPr>
          <w:rFonts w:cs="Times New Roman"/>
          <w:bCs/>
        </w:rPr>
        <w:t>3</w:t>
      </w:r>
      <w:r w:rsidR="00D46230" w:rsidRPr="00127752">
        <w:rPr>
          <w:rFonts w:cs="Times New Roman" w:hint="eastAsia"/>
          <w:bCs/>
        </w:rPr>
        <w:t>，</w:t>
      </w:r>
      <w:r w:rsidR="005240E2" w:rsidRPr="00127752">
        <w:rPr>
          <w:rFonts w:cs="Times New Roman" w:hint="eastAsia"/>
          <w:bCs/>
        </w:rPr>
        <w:t>而</w:t>
      </w:r>
      <w:r w:rsidR="00D46230" w:rsidRPr="00127752">
        <w:rPr>
          <w:rFonts w:cs="Times New Roman" w:hint="eastAsia"/>
          <w:bCs/>
        </w:rPr>
        <w:t>链路</w:t>
      </w:r>
      <w:r w:rsidR="00D46230" w:rsidRPr="00127752">
        <w:rPr>
          <w:rFonts w:cs="Times New Roman"/>
          <w:bCs/>
          <w:i/>
        </w:rPr>
        <w:t>e</w:t>
      </w:r>
      <w:r w:rsidR="008326DF">
        <w:rPr>
          <w:rFonts w:cs="Times New Roman"/>
          <w:bCs/>
        </w:rPr>
        <w:t>（</w:t>
      </w:r>
      <w:r w:rsidR="00D46230" w:rsidRPr="00127752">
        <w:rPr>
          <w:rFonts w:cs="Times New Roman"/>
          <w:bCs/>
        </w:rPr>
        <w:t>5, 8</w:t>
      </w:r>
      <w:r w:rsidR="008326DF">
        <w:rPr>
          <w:rFonts w:cs="Times New Roman"/>
          <w:bCs/>
        </w:rPr>
        <w:t>）</w:t>
      </w:r>
      <w:r w:rsidR="00D46230" w:rsidRPr="00127752">
        <w:rPr>
          <w:rFonts w:cs="Times New Roman" w:hint="eastAsia"/>
          <w:bCs/>
        </w:rPr>
        <w:t>与路径</w:t>
      </w:r>
      <w:r w:rsidR="00D46230" w:rsidRPr="00127752">
        <w:rPr>
          <w:rFonts w:cs="Times New Roman"/>
          <w:bCs/>
        </w:rPr>
        <w:t>P</w:t>
      </w:r>
      <w:r w:rsidR="008326DF">
        <w:rPr>
          <w:rFonts w:cs="Times New Roman"/>
          <w:bCs/>
        </w:rPr>
        <w:t>（</w:t>
      </w:r>
      <w:r w:rsidR="00D46230" w:rsidRPr="00127752">
        <w:rPr>
          <w:rFonts w:cs="Times New Roman"/>
          <w:bCs/>
        </w:rPr>
        <w:t>1-2-5</w:t>
      </w:r>
      <w:r w:rsidR="008326DF">
        <w:rPr>
          <w:rFonts w:cs="Times New Roman"/>
          <w:bCs/>
        </w:rPr>
        <w:t>）</w:t>
      </w:r>
      <w:r w:rsidR="00D46230" w:rsidRPr="00127752">
        <w:rPr>
          <w:rFonts w:cs="Times New Roman" w:hint="eastAsia"/>
          <w:bCs/>
        </w:rPr>
        <w:t>的</w:t>
      </w:r>
      <w:r w:rsidR="003017BB" w:rsidRPr="00127752">
        <w:rPr>
          <w:rFonts w:cs="Times New Roman" w:hint="eastAsia"/>
          <w:bCs/>
        </w:rPr>
        <w:t>路径</w:t>
      </w:r>
      <w:r w:rsidR="00D46230" w:rsidRPr="00127752">
        <w:rPr>
          <w:rFonts w:cs="Times New Roman" w:hint="eastAsia"/>
          <w:bCs/>
        </w:rPr>
        <w:t>波长匹配度为</w:t>
      </w:r>
      <w:r w:rsidR="00974BDD" w:rsidRPr="00127752">
        <w:rPr>
          <w:rFonts w:cs="Times New Roman"/>
          <w:bCs/>
        </w:rPr>
        <w:t>4</w:t>
      </w:r>
      <w:r w:rsidR="005240E2" w:rsidRPr="00127752">
        <w:rPr>
          <w:rFonts w:cs="Times New Roman" w:hint="eastAsia"/>
          <w:bCs/>
        </w:rPr>
        <w:t>，可见，下一跳</w:t>
      </w:r>
      <w:r w:rsidR="00C44238">
        <w:rPr>
          <w:rFonts w:cs="Times New Roman" w:hint="eastAsia"/>
          <w:bCs/>
        </w:rPr>
        <w:t>应</w:t>
      </w:r>
      <w:r w:rsidR="005240E2" w:rsidRPr="00127752">
        <w:rPr>
          <w:rFonts w:cs="Times New Roman" w:hint="eastAsia"/>
          <w:bCs/>
        </w:rPr>
        <w:t>选择节点</w:t>
      </w:r>
      <w:r w:rsidR="005240E2" w:rsidRPr="00127752">
        <w:rPr>
          <w:rFonts w:cs="Times New Roman"/>
          <w:bCs/>
        </w:rPr>
        <w:t>8</w:t>
      </w:r>
      <w:r w:rsidR="006A0AD1" w:rsidRPr="00127752">
        <w:rPr>
          <w:rFonts w:cs="Times New Roman" w:hint="eastAsia"/>
          <w:bCs/>
        </w:rPr>
        <w:t>，可使路径上的可用波长更多，有利于提高波长成功分配概率。</w:t>
      </w:r>
    </w:p>
    <w:p w14:paraId="409E343A" w14:textId="7623D90E" w:rsidR="00093739" w:rsidRDefault="005409B7" w:rsidP="00C04C45">
      <w:pPr>
        <w:adjustRightInd w:val="0"/>
        <w:snapToGrid w:val="0"/>
        <w:spacing w:line="240" w:lineRule="auto"/>
        <w:jc w:val="center"/>
      </w:pPr>
      <w:r>
        <w:object w:dxaOrig="8431" w:dyaOrig="3406" w14:anchorId="57AE71E3">
          <v:shape id="_x0000_i1034" type="#_x0000_t75" style="width:424pt;height:171pt" o:ole="">
            <v:imagedata r:id="rId35" o:title=""/>
          </v:shape>
          <o:OLEObject Type="Embed" ProgID="Visio.Drawing.15" ShapeID="_x0000_i1034" DrawAspect="Content" ObjectID="_1775374694" r:id="rId36"/>
        </w:object>
      </w:r>
    </w:p>
    <w:p w14:paraId="6D3C6FF8" w14:textId="25ED9FCC" w:rsidR="00555A3D" w:rsidRPr="001E3131" w:rsidRDefault="00680A21" w:rsidP="00ED7B53">
      <w:pPr>
        <w:adjustRightInd w:val="0"/>
        <w:snapToGrid w:val="0"/>
        <w:spacing w:line="240" w:lineRule="auto"/>
        <w:jc w:val="center"/>
        <w:rPr>
          <w:rFonts w:cs="Times New Roman"/>
          <w:bCs/>
        </w:rPr>
      </w:pPr>
      <w:r w:rsidRPr="001E3131">
        <w:rPr>
          <w:rFonts w:cs="Times New Roman"/>
          <w:sz w:val="15"/>
          <w:szCs w:val="15"/>
        </w:rPr>
        <w:t>图</w:t>
      </w:r>
      <w:r w:rsidR="00405E34">
        <w:rPr>
          <w:rFonts w:cs="Times New Roman"/>
          <w:sz w:val="15"/>
          <w:szCs w:val="15"/>
        </w:rPr>
        <w:t>2</w:t>
      </w:r>
      <w:r w:rsidRPr="001E3131">
        <w:rPr>
          <w:rFonts w:cs="Times New Roman"/>
          <w:sz w:val="15"/>
          <w:szCs w:val="15"/>
        </w:rPr>
        <w:t xml:space="preserve"> </w:t>
      </w:r>
      <w:r w:rsidR="005F4B7E">
        <w:rPr>
          <w:rFonts w:cs="Times New Roman" w:hint="eastAsia"/>
          <w:sz w:val="15"/>
          <w:szCs w:val="15"/>
        </w:rPr>
        <w:t>路径及链路</w:t>
      </w:r>
      <w:r w:rsidR="00AD1369" w:rsidRPr="001E3131">
        <w:rPr>
          <w:rFonts w:cs="Times New Roman"/>
          <w:sz w:val="15"/>
          <w:szCs w:val="15"/>
        </w:rPr>
        <w:t>波长资源</w:t>
      </w:r>
      <w:r w:rsidR="005F4B7E">
        <w:rPr>
          <w:rFonts w:cs="Times New Roman" w:hint="eastAsia"/>
          <w:sz w:val="15"/>
          <w:szCs w:val="15"/>
        </w:rPr>
        <w:t>使用情况</w:t>
      </w:r>
    </w:p>
    <w:p w14:paraId="06720378" w14:textId="60914159" w:rsidR="00555A3D" w:rsidRDefault="00C44238" w:rsidP="006A0AD1">
      <w:pPr>
        <w:adjustRightInd w:val="0"/>
        <w:snapToGrid w:val="0"/>
        <w:spacing w:line="240" w:lineRule="auto"/>
        <w:ind w:firstLineChars="200" w:firstLine="420"/>
        <w:rPr>
          <w:bCs/>
        </w:rPr>
      </w:pPr>
      <w:r>
        <w:rPr>
          <w:rFonts w:hint="eastAsia"/>
          <w:bCs/>
        </w:rPr>
        <w:t>为了降低业务阻塞率，选路时</w:t>
      </w:r>
      <w:r w:rsidR="00FF7745">
        <w:rPr>
          <w:rFonts w:hint="eastAsia"/>
          <w:bCs/>
        </w:rPr>
        <w:t>除了</w:t>
      </w:r>
      <w:r>
        <w:rPr>
          <w:rFonts w:hint="eastAsia"/>
          <w:bCs/>
        </w:rPr>
        <w:t>考虑</w:t>
      </w:r>
      <w:r w:rsidR="00FF7745">
        <w:rPr>
          <w:rFonts w:hint="eastAsia"/>
          <w:bCs/>
        </w:rPr>
        <w:t>路径波长匹配度以外，还</w:t>
      </w:r>
      <w:r>
        <w:rPr>
          <w:rFonts w:hint="eastAsia"/>
          <w:bCs/>
        </w:rPr>
        <w:t>应</w:t>
      </w:r>
      <w:r w:rsidR="00095EBA">
        <w:rPr>
          <w:rFonts w:hint="eastAsia"/>
          <w:bCs/>
        </w:rPr>
        <w:t>考虑</w:t>
      </w:r>
      <w:r w:rsidR="00D645F9">
        <w:rPr>
          <w:rFonts w:hint="eastAsia"/>
          <w:bCs/>
        </w:rPr>
        <w:t>下一跳</w:t>
      </w:r>
      <w:r w:rsidR="00095EBA">
        <w:rPr>
          <w:rFonts w:hint="eastAsia"/>
          <w:bCs/>
        </w:rPr>
        <w:t>节点距离目的节点的最小跳数</w:t>
      </w:r>
      <w:r w:rsidR="00FF7745">
        <w:rPr>
          <w:rFonts w:hint="eastAsia"/>
          <w:bCs/>
        </w:rPr>
        <w:t>，目的</w:t>
      </w:r>
      <w:r w:rsidR="00095EBA">
        <w:rPr>
          <w:rFonts w:hint="eastAsia"/>
          <w:bCs/>
        </w:rPr>
        <w:t>是为了节省建立光路</w:t>
      </w:r>
      <w:r>
        <w:rPr>
          <w:rFonts w:hint="eastAsia"/>
          <w:bCs/>
        </w:rPr>
        <w:t>上</w:t>
      </w:r>
      <w:r w:rsidR="005C4FFE">
        <w:rPr>
          <w:rFonts w:hint="eastAsia"/>
          <w:bCs/>
        </w:rPr>
        <w:t>所需</w:t>
      </w:r>
      <w:r w:rsidR="00095EBA">
        <w:rPr>
          <w:rFonts w:hint="eastAsia"/>
          <w:bCs/>
        </w:rPr>
        <w:t>波长</w:t>
      </w:r>
      <w:r w:rsidR="005C4FFE">
        <w:rPr>
          <w:rFonts w:hint="eastAsia"/>
          <w:bCs/>
        </w:rPr>
        <w:t>数</w:t>
      </w:r>
      <w:r w:rsidR="00095EBA">
        <w:rPr>
          <w:rFonts w:hint="eastAsia"/>
          <w:bCs/>
        </w:rPr>
        <w:t>，从而</w:t>
      </w:r>
      <w:r w:rsidR="005F4B7E">
        <w:rPr>
          <w:rFonts w:hint="eastAsia"/>
          <w:bCs/>
        </w:rPr>
        <w:t>使</w:t>
      </w:r>
      <w:r w:rsidR="00095EBA">
        <w:rPr>
          <w:rFonts w:hint="eastAsia"/>
          <w:bCs/>
        </w:rPr>
        <w:t>后续业务</w:t>
      </w:r>
      <w:r w:rsidR="005F4B7E">
        <w:rPr>
          <w:rFonts w:hint="eastAsia"/>
          <w:bCs/>
        </w:rPr>
        <w:t>请求</w:t>
      </w:r>
      <w:r w:rsidR="00095EBA">
        <w:rPr>
          <w:rFonts w:hint="eastAsia"/>
          <w:bCs/>
        </w:rPr>
        <w:t>能有更多波长</w:t>
      </w:r>
      <w:r w:rsidR="005C4FFE">
        <w:rPr>
          <w:rFonts w:hint="eastAsia"/>
          <w:bCs/>
        </w:rPr>
        <w:t>可用</w:t>
      </w:r>
      <w:r w:rsidR="00095EBA">
        <w:rPr>
          <w:rFonts w:hint="eastAsia"/>
          <w:bCs/>
        </w:rPr>
        <w:t>，降低</w:t>
      </w:r>
      <w:r w:rsidR="005F4B7E">
        <w:rPr>
          <w:rFonts w:hint="eastAsia"/>
          <w:bCs/>
        </w:rPr>
        <w:t>其</w:t>
      </w:r>
      <w:r w:rsidR="00095EBA">
        <w:rPr>
          <w:rFonts w:hint="eastAsia"/>
          <w:bCs/>
        </w:rPr>
        <w:t>被阻塞的可能性</w:t>
      </w:r>
      <w:r w:rsidR="00F25E17">
        <w:rPr>
          <w:rFonts w:hint="eastAsia"/>
          <w:bCs/>
        </w:rPr>
        <w:t>。</w:t>
      </w:r>
      <w:r>
        <w:rPr>
          <w:rFonts w:hint="eastAsia"/>
          <w:bCs/>
        </w:rPr>
        <w:t>另外，</w:t>
      </w:r>
      <w:r w:rsidR="00FF7745">
        <w:rPr>
          <w:rFonts w:hint="eastAsia"/>
          <w:bCs/>
        </w:rPr>
        <w:t>还</w:t>
      </w:r>
      <w:r>
        <w:rPr>
          <w:rFonts w:hint="eastAsia"/>
          <w:bCs/>
        </w:rPr>
        <w:t>需</w:t>
      </w:r>
      <w:r w:rsidR="00FF7745">
        <w:rPr>
          <w:rFonts w:hint="eastAsia"/>
          <w:bCs/>
        </w:rPr>
        <w:t>考虑时延因素。</w:t>
      </w:r>
      <w:r w:rsidR="009C3435">
        <w:rPr>
          <w:rFonts w:hint="eastAsia"/>
          <w:bCs/>
        </w:rPr>
        <w:t>因此</w:t>
      </w:r>
      <w:r w:rsidR="00061062">
        <w:rPr>
          <w:rFonts w:hint="eastAsia"/>
          <w:bCs/>
        </w:rPr>
        <w:t>结合状态中的参数，瞬时奖励</w:t>
      </w:r>
      <w:proofErr w:type="spellStart"/>
      <w:r w:rsidR="00061062" w:rsidRPr="005416AC">
        <w:rPr>
          <w:rFonts w:hint="eastAsia"/>
          <w:bCs/>
          <w:i/>
        </w:rPr>
        <w:t>r</w:t>
      </w:r>
      <w:r w:rsidR="006A0AD1">
        <w:rPr>
          <w:bCs/>
          <w:i/>
          <w:vertAlign w:val="subscript"/>
        </w:rPr>
        <w:t>t</w:t>
      </w:r>
      <w:proofErr w:type="spellEnd"/>
      <w:r w:rsidR="00061062">
        <w:rPr>
          <w:rFonts w:hint="eastAsia"/>
          <w:bCs/>
        </w:rPr>
        <w:t>应与</w:t>
      </w:r>
      <w:r w:rsidR="00F84238">
        <w:rPr>
          <w:rFonts w:hint="eastAsia"/>
          <w:bCs/>
        </w:rPr>
        <w:t>邻接点</w:t>
      </w:r>
      <w:r w:rsidR="00F84238" w:rsidRPr="00974BDD">
        <w:rPr>
          <w:bCs/>
          <w:i/>
          <w:iCs/>
        </w:rPr>
        <w:t>k</w:t>
      </w:r>
      <w:r w:rsidR="00061062">
        <w:rPr>
          <w:rFonts w:hint="eastAsia"/>
          <w:bCs/>
        </w:rPr>
        <w:t>距离目的节点的</w:t>
      </w:r>
      <w:proofErr w:type="gramStart"/>
      <w:r w:rsidR="00061062">
        <w:rPr>
          <w:rFonts w:hint="eastAsia"/>
          <w:bCs/>
        </w:rPr>
        <w:t>最小跳数</w:t>
      </w:r>
      <w:proofErr w:type="spellStart"/>
      <w:proofErr w:type="gramEnd"/>
      <w:r w:rsidR="00F84238" w:rsidRPr="00974BDD">
        <w:rPr>
          <w:bCs/>
          <w:i/>
          <w:iCs/>
        </w:rPr>
        <w:t>H</w:t>
      </w:r>
      <w:r w:rsidR="00F84238" w:rsidRPr="00974BDD">
        <w:rPr>
          <w:bCs/>
          <w:i/>
          <w:iCs/>
          <w:vertAlign w:val="subscript"/>
        </w:rPr>
        <w:t>k</w:t>
      </w:r>
      <w:r w:rsidR="00F84238" w:rsidRPr="00974BDD">
        <w:rPr>
          <w:bCs/>
          <w:vertAlign w:val="subscript"/>
        </w:rPr>
        <w:t>,</w:t>
      </w:r>
      <w:r w:rsidR="00F84238" w:rsidRPr="00974BDD">
        <w:rPr>
          <w:bCs/>
          <w:i/>
          <w:iCs/>
          <w:vertAlign w:val="subscript"/>
        </w:rPr>
        <w:t>des</w:t>
      </w:r>
      <w:proofErr w:type="spellEnd"/>
      <w:r w:rsidR="00061062">
        <w:rPr>
          <w:rFonts w:hint="eastAsia"/>
          <w:bCs/>
        </w:rPr>
        <w:t>、</w:t>
      </w:r>
      <w:r w:rsidR="00F84238">
        <w:rPr>
          <w:rFonts w:hint="eastAsia"/>
          <w:bCs/>
        </w:rPr>
        <w:t>链路</w:t>
      </w:r>
      <w:r w:rsidR="00F84238" w:rsidRPr="003A59CD">
        <w:rPr>
          <w:rFonts w:hint="eastAsia"/>
          <w:bCs/>
          <w:i/>
        </w:rPr>
        <w:t>e</w:t>
      </w:r>
      <w:r w:rsidR="008326DF">
        <w:rPr>
          <w:rFonts w:hint="eastAsia"/>
          <w:bCs/>
        </w:rPr>
        <w:t>（</w:t>
      </w:r>
      <w:r w:rsidR="00F84238" w:rsidRPr="003A59CD">
        <w:rPr>
          <w:bCs/>
          <w:i/>
        </w:rPr>
        <w:t>j</w:t>
      </w:r>
      <w:r w:rsidR="00F84238">
        <w:rPr>
          <w:bCs/>
        </w:rPr>
        <w:t xml:space="preserve">, </w:t>
      </w:r>
      <w:r w:rsidR="00F84238" w:rsidRPr="003A59CD">
        <w:rPr>
          <w:bCs/>
          <w:i/>
        </w:rPr>
        <w:t>k</w:t>
      </w:r>
      <w:r w:rsidR="008326DF">
        <w:rPr>
          <w:bCs/>
        </w:rPr>
        <w:t>）</w:t>
      </w:r>
      <w:r w:rsidR="00F84238">
        <w:rPr>
          <w:rFonts w:hint="eastAsia"/>
          <w:bCs/>
        </w:rPr>
        <w:t>与</w:t>
      </w:r>
      <w:r w:rsidR="00061062">
        <w:rPr>
          <w:rFonts w:hint="eastAsia"/>
          <w:bCs/>
        </w:rPr>
        <w:t>路径的</w:t>
      </w:r>
      <w:r w:rsidR="003017BB">
        <w:rPr>
          <w:rFonts w:hint="eastAsia"/>
          <w:bCs/>
        </w:rPr>
        <w:t>路径</w:t>
      </w:r>
      <w:r w:rsidR="00061062">
        <w:rPr>
          <w:rFonts w:hint="eastAsia"/>
          <w:bCs/>
        </w:rPr>
        <w:t>波长匹配度</w:t>
      </w:r>
      <w:r w:rsidR="00F84238" w:rsidRPr="00685ABE">
        <w:rPr>
          <w:position w:val="-16"/>
        </w:rPr>
        <w:object w:dxaOrig="499" w:dyaOrig="400" w14:anchorId="287516F8">
          <v:shape id="_x0000_i1035" type="#_x0000_t75" style="width:25pt;height:20pt" o:ole="">
            <v:imagedata r:id="rId31" o:title=""/>
          </v:shape>
          <o:OLEObject Type="Embed" ProgID="Equation.DSMT4" ShapeID="_x0000_i1035" DrawAspect="Content" ObjectID="_1775374695" r:id="rId37"/>
        </w:object>
      </w:r>
      <w:r w:rsidR="00061062">
        <w:rPr>
          <w:rFonts w:hint="eastAsia"/>
          <w:bCs/>
        </w:rPr>
        <w:t>、</w:t>
      </w:r>
      <w:r w:rsidR="00F84238">
        <w:rPr>
          <w:rFonts w:hint="eastAsia"/>
          <w:bCs/>
        </w:rPr>
        <w:t>链路</w:t>
      </w:r>
      <w:r w:rsidR="00F84238" w:rsidRPr="003A59CD">
        <w:rPr>
          <w:rFonts w:hint="eastAsia"/>
          <w:bCs/>
          <w:i/>
        </w:rPr>
        <w:t>e</w:t>
      </w:r>
      <w:r w:rsidR="008326DF">
        <w:rPr>
          <w:rFonts w:hint="eastAsia"/>
          <w:bCs/>
        </w:rPr>
        <w:t>（</w:t>
      </w:r>
      <w:r w:rsidR="00F84238" w:rsidRPr="003A59CD">
        <w:rPr>
          <w:bCs/>
          <w:i/>
        </w:rPr>
        <w:t>j</w:t>
      </w:r>
      <w:r w:rsidR="00F84238">
        <w:rPr>
          <w:bCs/>
        </w:rPr>
        <w:t xml:space="preserve">, </w:t>
      </w:r>
      <w:r w:rsidR="00F84238" w:rsidRPr="003A59CD">
        <w:rPr>
          <w:bCs/>
          <w:i/>
        </w:rPr>
        <w:t>k</w:t>
      </w:r>
      <w:r w:rsidR="008326DF">
        <w:rPr>
          <w:bCs/>
        </w:rPr>
        <w:t>）</w:t>
      </w:r>
      <w:r w:rsidR="00F84238">
        <w:rPr>
          <w:rFonts w:hint="eastAsia"/>
          <w:bCs/>
        </w:rPr>
        <w:t>的</w:t>
      </w:r>
      <w:r w:rsidR="00061062">
        <w:rPr>
          <w:rFonts w:hint="eastAsia"/>
          <w:bCs/>
        </w:rPr>
        <w:t>时延</w:t>
      </w:r>
      <w:proofErr w:type="spellStart"/>
      <w:r w:rsidR="00F84238" w:rsidRPr="00974BDD">
        <w:rPr>
          <w:bCs/>
          <w:i/>
          <w:iCs/>
        </w:rPr>
        <w:t>T</w:t>
      </w:r>
      <w:r w:rsidR="00F84238" w:rsidRPr="00974BDD">
        <w:rPr>
          <w:bCs/>
          <w:i/>
          <w:iCs/>
          <w:vertAlign w:val="subscript"/>
        </w:rPr>
        <w:t>jk</w:t>
      </w:r>
      <w:proofErr w:type="spellEnd"/>
      <w:r w:rsidR="00061062">
        <w:rPr>
          <w:rFonts w:hint="eastAsia"/>
          <w:bCs/>
        </w:rPr>
        <w:t>有关。</w:t>
      </w:r>
      <w:r w:rsidR="00FF7745">
        <w:rPr>
          <w:rFonts w:hint="eastAsia"/>
          <w:bCs/>
        </w:rPr>
        <w:t>由于每个</w:t>
      </w:r>
      <w:r w:rsidR="005C4FFE">
        <w:rPr>
          <w:rFonts w:hint="eastAsia"/>
          <w:bCs/>
        </w:rPr>
        <w:t>因子</w:t>
      </w:r>
      <w:r w:rsidR="00FF7745">
        <w:rPr>
          <w:rFonts w:hint="eastAsia"/>
          <w:bCs/>
        </w:rPr>
        <w:t>的数量级不一致，</w:t>
      </w:r>
      <w:r w:rsidR="00555A3D">
        <w:rPr>
          <w:rFonts w:hint="eastAsia"/>
          <w:bCs/>
        </w:rPr>
        <w:t>对</w:t>
      </w:r>
      <w:r w:rsidR="005C4FFE">
        <w:rPr>
          <w:rFonts w:hint="eastAsia"/>
          <w:bCs/>
        </w:rPr>
        <w:t>以上因子进行</w:t>
      </w:r>
      <w:r w:rsidR="00555A3D">
        <w:rPr>
          <w:rFonts w:hint="eastAsia"/>
          <w:bCs/>
        </w:rPr>
        <w:t>归一化处理，</w:t>
      </w:r>
      <w:r w:rsidR="005C4FFE">
        <w:rPr>
          <w:rFonts w:hint="eastAsia"/>
          <w:bCs/>
        </w:rPr>
        <w:t>即</w:t>
      </w:r>
    </w:p>
    <w:p w14:paraId="1A417A04" w14:textId="10070DB1" w:rsidR="005C4FFE" w:rsidRPr="00635E56" w:rsidRDefault="005C4FFE" w:rsidP="005C4FFE">
      <w:pPr>
        <w:pStyle w:val="afc"/>
        <w:adjustRightInd w:val="0"/>
        <w:spacing w:line="240" w:lineRule="auto"/>
        <w:ind w:firstLine="0"/>
      </w:pPr>
      <w:r>
        <w:tab/>
      </w:r>
      <w:r w:rsidR="00A86364" w:rsidRPr="00A86364">
        <w:object w:dxaOrig="1280" w:dyaOrig="639" w14:anchorId="0620253E">
          <v:shape id="_x0000_i1036" type="#_x0000_t75" style="width:65pt;height:30.5pt" o:ole="">
            <v:imagedata r:id="rId38" o:title=""/>
          </v:shape>
          <o:OLEObject Type="Embed" ProgID="Equation.DSMT4" ShapeID="_x0000_i1036" DrawAspect="Content" ObjectID="_1775374696" r:id="rId39"/>
        </w:object>
      </w:r>
      <w:r w:rsidRPr="00A86364">
        <w:tab/>
      </w:r>
      <w:r w:rsidRPr="00A86364">
        <w:rPr>
          <w:rFonts w:hint="eastAsia"/>
        </w:rPr>
        <w:t>（</w:t>
      </w:r>
      <w:r w:rsidR="00405E34">
        <w:t>4</w:t>
      </w:r>
      <w:r w:rsidRPr="00A86364">
        <w:rPr>
          <w:rFonts w:hint="eastAsia"/>
        </w:rPr>
        <w:t>）</w:t>
      </w:r>
    </w:p>
    <w:p w14:paraId="1F3675F5" w14:textId="4952DED5" w:rsidR="00A54D66" w:rsidRPr="00635E56" w:rsidRDefault="00A54D66" w:rsidP="00DB1D5C">
      <w:pPr>
        <w:pStyle w:val="afc"/>
        <w:adjustRightInd w:val="0"/>
        <w:spacing w:line="240" w:lineRule="auto"/>
        <w:ind w:firstLine="0"/>
      </w:pPr>
      <w:r>
        <w:tab/>
      </w:r>
      <w:r w:rsidR="002736EC" w:rsidRPr="00490EB8">
        <w:object w:dxaOrig="1460" w:dyaOrig="600" w14:anchorId="07580602">
          <v:shape id="_x0000_i1037" type="#_x0000_t75" style="width:73.5pt;height:29.5pt" o:ole="">
            <v:imagedata r:id="rId40" o:title=""/>
          </v:shape>
          <o:OLEObject Type="Embed" ProgID="Equation.DSMT4" ShapeID="_x0000_i1037" DrawAspect="Content" ObjectID="_1775374697" r:id="rId41"/>
        </w:object>
      </w:r>
      <w:r>
        <w:tab/>
      </w:r>
      <w:r>
        <w:rPr>
          <w:rFonts w:hint="eastAsia"/>
        </w:rPr>
        <w:t>（</w:t>
      </w:r>
      <w:r w:rsidR="00405E34">
        <w:t>5</w:t>
      </w:r>
      <w:r>
        <w:rPr>
          <w:rFonts w:hint="eastAsia"/>
        </w:rPr>
        <w:t>）</w:t>
      </w:r>
    </w:p>
    <w:p w14:paraId="7F197800" w14:textId="03F9F916" w:rsidR="00555A3D" w:rsidRDefault="00555A3D" w:rsidP="00DB1D5C">
      <w:pPr>
        <w:pStyle w:val="afc"/>
        <w:adjustRightInd w:val="0"/>
        <w:spacing w:line="240" w:lineRule="auto"/>
        <w:ind w:firstLine="0"/>
        <w:textAlignment w:val="auto"/>
      </w:pPr>
      <w:r>
        <w:tab/>
      </w:r>
      <w:r w:rsidR="007E5A76" w:rsidRPr="00D10D31">
        <w:rPr>
          <w:position w:val="-22"/>
        </w:rPr>
        <w:object w:dxaOrig="1920" w:dyaOrig="580" w14:anchorId="78501875">
          <v:shape id="_x0000_i1038" type="#_x0000_t75" style="width:97pt;height:27.5pt" o:ole="">
            <v:imagedata r:id="rId42" o:title=""/>
          </v:shape>
          <o:OLEObject Type="Embed" ProgID="Equation.DSMT4" ShapeID="_x0000_i1038" DrawAspect="Content" ObjectID="_1775374698" r:id="rId43"/>
        </w:object>
      </w:r>
      <w:r>
        <w:tab/>
      </w:r>
      <w:r>
        <w:rPr>
          <w:rFonts w:hint="eastAsia"/>
        </w:rPr>
        <w:t>（</w:t>
      </w:r>
      <w:r w:rsidR="00405E34">
        <w:t>6</w:t>
      </w:r>
      <w:r>
        <w:rPr>
          <w:rFonts w:hint="eastAsia"/>
        </w:rPr>
        <w:t>）</w:t>
      </w:r>
    </w:p>
    <w:p w14:paraId="5ABDCD6C" w14:textId="3F84EFF0" w:rsidR="00B2624D" w:rsidRDefault="00B2624D" w:rsidP="00DB1D5C">
      <w:pPr>
        <w:adjustRightInd w:val="0"/>
        <w:snapToGrid w:val="0"/>
        <w:spacing w:line="240" w:lineRule="auto"/>
        <w:ind w:firstLineChars="200" w:firstLine="420"/>
        <w:rPr>
          <w:bCs/>
        </w:rPr>
      </w:pPr>
      <w:r>
        <w:rPr>
          <w:rFonts w:hint="eastAsia"/>
          <w:bCs/>
        </w:rPr>
        <w:t>综合上述因素，</w:t>
      </w:r>
      <w:r w:rsidR="006A0AD1">
        <w:rPr>
          <w:rFonts w:hint="eastAsia"/>
          <w:bCs/>
        </w:rPr>
        <w:t>可定义</w:t>
      </w:r>
      <w:r>
        <w:rPr>
          <w:rFonts w:hint="eastAsia"/>
          <w:bCs/>
        </w:rPr>
        <w:t>奖励函数</w:t>
      </w:r>
      <w:proofErr w:type="spellStart"/>
      <w:r w:rsidR="006A0AD1" w:rsidRPr="006A0AD1">
        <w:rPr>
          <w:rFonts w:hint="eastAsia"/>
          <w:bCs/>
          <w:i/>
        </w:rPr>
        <w:t>r</w:t>
      </w:r>
      <w:r w:rsidR="006A0AD1" w:rsidRPr="006A0AD1">
        <w:rPr>
          <w:rFonts w:hint="eastAsia"/>
          <w:bCs/>
          <w:i/>
          <w:vertAlign w:val="subscript"/>
        </w:rPr>
        <w:t>t</w:t>
      </w:r>
      <w:proofErr w:type="spellEnd"/>
      <w:r w:rsidR="006A0AD1">
        <w:rPr>
          <w:rFonts w:hint="eastAsia"/>
          <w:bCs/>
        </w:rPr>
        <w:t>为</w:t>
      </w:r>
    </w:p>
    <w:p w14:paraId="3E7E8320" w14:textId="41A5BF7E" w:rsidR="00B2624D" w:rsidRPr="00851E04" w:rsidRDefault="00B2624D" w:rsidP="00DB1D5C">
      <w:pPr>
        <w:pStyle w:val="afc"/>
        <w:adjustRightInd w:val="0"/>
        <w:spacing w:line="240" w:lineRule="auto"/>
        <w:rPr>
          <w:spacing w:val="-6"/>
          <w:szCs w:val="21"/>
        </w:rPr>
      </w:pPr>
      <w:r>
        <w:tab/>
      </w:r>
      <w:r w:rsidR="006A0AD1" w:rsidRPr="00915DCE">
        <w:object w:dxaOrig="2640" w:dyaOrig="400" w14:anchorId="1C599478">
          <v:shape id="_x0000_i1039" type="#_x0000_t75" style="width:133pt;height:19pt" o:ole="">
            <v:imagedata r:id="rId44" o:title=""/>
          </v:shape>
          <o:OLEObject Type="Embed" ProgID="Equation.DSMT4" ShapeID="_x0000_i1039" DrawAspect="Content" ObjectID="_1775374699" r:id="rId45"/>
        </w:object>
      </w:r>
      <w:r>
        <w:tab/>
      </w:r>
      <w:r w:rsidR="00851E04">
        <w:rPr>
          <w:rFonts w:hint="eastAsia"/>
          <w:spacing w:val="-6"/>
          <w:szCs w:val="21"/>
        </w:rPr>
        <w:t>（</w:t>
      </w:r>
      <w:r w:rsidR="00405E34">
        <w:rPr>
          <w:spacing w:val="-6"/>
          <w:szCs w:val="21"/>
        </w:rPr>
        <w:t>7</w:t>
      </w:r>
      <w:r w:rsidR="00851E04">
        <w:rPr>
          <w:rFonts w:hint="eastAsia"/>
          <w:spacing w:val="-6"/>
          <w:szCs w:val="21"/>
        </w:rPr>
        <w:t>）</w:t>
      </w:r>
    </w:p>
    <w:p w14:paraId="21EC335D" w14:textId="1473CBA4" w:rsidR="00DA3230" w:rsidRDefault="003A789E" w:rsidP="003A789E">
      <w:pPr>
        <w:adjustRightInd w:val="0"/>
        <w:snapToGrid w:val="0"/>
        <w:spacing w:line="240" w:lineRule="auto"/>
        <w:ind w:firstLineChars="200" w:firstLine="420"/>
      </w:pPr>
      <w:r w:rsidRPr="00C04C45">
        <w:rPr>
          <w:rFonts w:hint="eastAsia"/>
          <w:bCs/>
        </w:rPr>
        <w:t>由于选路时希望得到更大的路径波长匹配度、更小</w:t>
      </w:r>
      <w:proofErr w:type="gramStart"/>
      <w:r w:rsidRPr="00C04C45">
        <w:rPr>
          <w:rFonts w:hint="eastAsia"/>
          <w:bCs/>
        </w:rPr>
        <w:t>的跳数和</w:t>
      </w:r>
      <w:proofErr w:type="gramEnd"/>
      <w:r w:rsidRPr="00C04C45">
        <w:rPr>
          <w:rFonts w:hint="eastAsia"/>
          <w:bCs/>
        </w:rPr>
        <w:t>时延，因此奖励函数将</w:t>
      </w:r>
      <w:r w:rsidR="00405E34">
        <w:rPr>
          <w:rFonts w:hint="eastAsia"/>
          <w:bCs/>
        </w:rPr>
        <w:t>3</w:t>
      </w:r>
      <w:r w:rsidRPr="00C04C45">
        <w:rPr>
          <w:rFonts w:hint="eastAsia"/>
          <w:bCs/>
        </w:rPr>
        <w:t>种因素归一化并加权后做减法运算。</w:t>
      </w:r>
      <w:r w:rsidR="00B2624D">
        <w:rPr>
          <w:rFonts w:hint="eastAsia"/>
          <w:bCs/>
        </w:rPr>
        <w:t>其中</w:t>
      </w:r>
      <w:r w:rsidR="00B2624D" w:rsidRPr="00FA1A4C">
        <w:rPr>
          <w:position w:val="-10"/>
        </w:rPr>
        <w:object w:dxaOrig="820" w:dyaOrig="320" w14:anchorId="33A17FCF">
          <v:shape id="_x0000_i1040" type="#_x0000_t75" style="width:40pt;height:15.5pt" o:ole="">
            <v:imagedata r:id="rId46" o:title=""/>
          </v:shape>
          <o:OLEObject Type="Embed" ProgID="Equation.DSMT4" ShapeID="_x0000_i1040" DrawAspect="Content" ObjectID="_1775374700" r:id="rId47"/>
        </w:object>
      </w:r>
      <w:r w:rsidR="00B2624D">
        <w:rPr>
          <w:rFonts w:hint="eastAsia"/>
        </w:rPr>
        <w:t>分别代表</w:t>
      </w:r>
      <w:r w:rsidR="003017BB">
        <w:rPr>
          <w:rFonts w:hint="eastAsia"/>
        </w:rPr>
        <w:t>路径</w:t>
      </w:r>
      <w:r w:rsidR="00B2624D">
        <w:rPr>
          <w:rFonts w:hint="eastAsia"/>
        </w:rPr>
        <w:t>波长</w:t>
      </w:r>
      <w:r w:rsidR="0074642E">
        <w:rPr>
          <w:rFonts w:hint="eastAsia"/>
        </w:rPr>
        <w:t>匹配</w:t>
      </w:r>
      <w:r w:rsidR="00712A36">
        <w:rPr>
          <w:rFonts w:hint="eastAsia"/>
        </w:rPr>
        <w:t>度</w:t>
      </w:r>
      <w:r w:rsidR="00C44238">
        <w:rPr>
          <w:rFonts w:hint="eastAsia"/>
        </w:rPr>
        <w:t>、</w:t>
      </w:r>
      <w:r w:rsidR="003017BB">
        <w:rPr>
          <w:rFonts w:hint="eastAsia"/>
        </w:rPr>
        <w:t>时延和距离目的节点最小跳数</w:t>
      </w:r>
      <w:r w:rsidR="00B2624D">
        <w:rPr>
          <w:rFonts w:hint="eastAsia"/>
        </w:rPr>
        <w:t>所占奖励的权重，</w:t>
      </w:r>
      <w:r w:rsidR="00C44238">
        <w:rPr>
          <w:rFonts w:hint="eastAsia"/>
        </w:rPr>
        <w:t>并且</w:t>
      </w:r>
      <w:r w:rsidR="00C44238" w:rsidRPr="00FA1A4C">
        <w:rPr>
          <w:position w:val="-10"/>
        </w:rPr>
        <w:object w:dxaOrig="1380" w:dyaOrig="320" w14:anchorId="1027D9F5">
          <v:shape id="_x0000_i1041" type="#_x0000_t75" style="width:69pt;height:15.5pt" o:ole="">
            <v:imagedata r:id="rId48" o:title=""/>
          </v:shape>
          <o:OLEObject Type="Embed" ProgID="Equation.DSMT4" ShapeID="_x0000_i1041" DrawAspect="Content" ObjectID="_1775374701" r:id="rId49"/>
        </w:object>
      </w:r>
      <w:r w:rsidR="00C44238">
        <w:rPr>
          <w:rFonts w:hint="eastAsia"/>
        </w:rPr>
        <w:t>，</w:t>
      </w:r>
      <w:r w:rsidR="005C4FFE">
        <w:rPr>
          <w:rFonts w:hint="eastAsia"/>
        </w:rPr>
        <w:t>通过调整</w:t>
      </w:r>
      <w:r w:rsidR="002456CA">
        <w:rPr>
          <w:rFonts w:hint="eastAsia"/>
        </w:rPr>
        <w:t>权重</w:t>
      </w:r>
      <w:r w:rsidR="00C44238">
        <w:rPr>
          <w:rFonts w:hint="eastAsia"/>
        </w:rPr>
        <w:t>，</w:t>
      </w:r>
      <w:r w:rsidR="002456CA">
        <w:rPr>
          <w:rFonts w:hint="eastAsia"/>
        </w:rPr>
        <w:t>可以改变奖励函数对不同因子的侧重</w:t>
      </w:r>
      <w:r w:rsidR="00B2624D">
        <w:rPr>
          <w:rFonts w:hint="eastAsia"/>
        </w:rPr>
        <w:t>。</w:t>
      </w:r>
    </w:p>
    <w:p w14:paraId="679D1FD4" w14:textId="39AA6620" w:rsidR="0079606F" w:rsidRDefault="00CF692B" w:rsidP="00DB1D5C">
      <w:pPr>
        <w:adjustRightInd w:val="0"/>
        <w:snapToGrid w:val="0"/>
        <w:spacing w:line="240" w:lineRule="auto"/>
        <w:ind w:firstLineChars="200" w:firstLine="420"/>
      </w:pPr>
      <w:r>
        <w:rPr>
          <w:rFonts w:hint="eastAsia"/>
        </w:rPr>
        <w:t>智能体</w:t>
      </w:r>
      <w:r w:rsidR="00426E19">
        <w:rPr>
          <w:rFonts w:hint="eastAsia"/>
        </w:rPr>
        <w:t>根据式</w:t>
      </w:r>
      <w:r w:rsidR="008326DF">
        <w:rPr>
          <w:rFonts w:hint="eastAsia"/>
        </w:rPr>
        <w:t>（</w:t>
      </w:r>
      <w:r w:rsidR="00D5762A">
        <w:t>3</w:t>
      </w:r>
      <w:r w:rsidR="008326DF">
        <w:t>）</w:t>
      </w:r>
      <w:r>
        <w:rPr>
          <w:rFonts w:hint="eastAsia"/>
        </w:rPr>
        <w:t>采取动作</w:t>
      </w:r>
      <w:r w:rsidR="00426E19">
        <w:rPr>
          <w:rFonts w:hint="eastAsia"/>
        </w:rPr>
        <w:t>来</w:t>
      </w:r>
      <w:r w:rsidR="002456CA">
        <w:rPr>
          <w:rFonts w:hint="eastAsia"/>
        </w:rPr>
        <w:t>选择</w:t>
      </w:r>
      <w:r w:rsidR="00426E19">
        <w:rPr>
          <w:rFonts w:hint="eastAsia"/>
        </w:rPr>
        <w:t>下一跳</w:t>
      </w:r>
      <w:r w:rsidR="00D62C5B">
        <w:rPr>
          <w:rFonts w:hint="eastAsia"/>
        </w:rPr>
        <w:t>节点</w:t>
      </w:r>
      <w:r w:rsidR="00426E19">
        <w:rPr>
          <w:rFonts w:hint="eastAsia"/>
        </w:rPr>
        <w:t>，并得到相应的奖励，在不断与环境</w:t>
      </w:r>
      <w:proofErr w:type="gramStart"/>
      <w:r w:rsidR="00426E19">
        <w:rPr>
          <w:rFonts w:hint="eastAsia"/>
        </w:rPr>
        <w:t>交互和</w:t>
      </w:r>
      <w:proofErr w:type="gramEnd"/>
      <w:r w:rsidR="00426E19">
        <w:rPr>
          <w:rFonts w:hint="eastAsia"/>
        </w:rPr>
        <w:t>学习的过程中得到奖励最大的路径。</w:t>
      </w:r>
      <w:r w:rsidR="0079606F">
        <w:rPr>
          <w:rFonts w:hint="eastAsia"/>
        </w:rPr>
        <w:t>图</w:t>
      </w:r>
      <w:r w:rsidR="00405E34">
        <w:t>3</w:t>
      </w:r>
      <w:r w:rsidR="002456CA">
        <w:rPr>
          <w:rFonts w:hint="eastAsia"/>
        </w:rPr>
        <w:t>为用于</w:t>
      </w:r>
      <w:r w:rsidR="002456CA">
        <w:rPr>
          <w:rFonts w:hint="eastAsia"/>
        </w:rPr>
        <w:t>D</w:t>
      </w:r>
      <w:r w:rsidR="002456CA">
        <w:t>QN-PWMDR</w:t>
      </w:r>
      <w:r w:rsidR="002456CA">
        <w:rPr>
          <w:rFonts w:hint="eastAsia"/>
        </w:rPr>
        <w:t>路由的深度</w:t>
      </w:r>
      <w:r w:rsidR="002456CA">
        <w:rPr>
          <w:rFonts w:hint="eastAsia"/>
        </w:rPr>
        <w:t>Q</w:t>
      </w:r>
      <w:r w:rsidR="002456CA">
        <w:rPr>
          <w:rFonts w:hint="eastAsia"/>
        </w:rPr>
        <w:t>网络结构</w:t>
      </w:r>
      <w:r w:rsidR="0079606F">
        <w:rPr>
          <w:rFonts w:hint="eastAsia"/>
        </w:rPr>
        <w:t>，</w:t>
      </w:r>
      <w:r w:rsidR="0079606F" w:rsidRPr="0079606F">
        <w:rPr>
          <w:rFonts w:hint="eastAsia"/>
        </w:rPr>
        <w:t>当业务</w:t>
      </w:r>
      <w:r w:rsidR="002456CA">
        <w:rPr>
          <w:rFonts w:hint="eastAsia"/>
        </w:rPr>
        <w:t>请求</w:t>
      </w:r>
      <w:r w:rsidR="0079606F" w:rsidRPr="0079606F">
        <w:rPr>
          <w:rFonts w:hint="eastAsia"/>
        </w:rPr>
        <w:t>到来时，获取网络的状态信息</w:t>
      </w:r>
      <w:proofErr w:type="spellStart"/>
      <w:r w:rsidR="0079606F" w:rsidRPr="00F34ACF">
        <w:rPr>
          <w:rFonts w:hint="eastAsia"/>
          <w:i/>
        </w:rPr>
        <w:t>s</w:t>
      </w:r>
      <w:r w:rsidR="0079606F" w:rsidRPr="00F34ACF">
        <w:rPr>
          <w:rFonts w:hint="eastAsia"/>
          <w:i/>
          <w:vertAlign w:val="subscript"/>
        </w:rPr>
        <w:t>t</w:t>
      </w:r>
      <w:proofErr w:type="spellEnd"/>
      <w:r w:rsidR="0079606F" w:rsidRPr="0079606F">
        <w:rPr>
          <w:rFonts w:hint="eastAsia"/>
        </w:rPr>
        <w:t>，智能体根据当前状态信息</w:t>
      </w:r>
      <w:proofErr w:type="spellStart"/>
      <w:r w:rsidR="0079606F" w:rsidRPr="00F34ACF">
        <w:rPr>
          <w:rFonts w:hint="eastAsia"/>
          <w:i/>
        </w:rPr>
        <w:t>s</w:t>
      </w:r>
      <w:r w:rsidR="0079606F" w:rsidRPr="00F34ACF">
        <w:rPr>
          <w:rFonts w:hint="eastAsia"/>
          <w:i/>
          <w:vertAlign w:val="subscript"/>
        </w:rPr>
        <w:t>t</w:t>
      </w:r>
      <w:proofErr w:type="spellEnd"/>
      <w:r w:rsidR="0079606F" w:rsidRPr="0079606F">
        <w:rPr>
          <w:rFonts w:hint="eastAsia"/>
        </w:rPr>
        <w:t>,</w:t>
      </w:r>
      <w:r w:rsidR="0079606F" w:rsidRPr="0079606F">
        <w:rPr>
          <w:rFonts w:hint="eastAsia"/>
        </w:rPr>
        <w:t>采取选择下一跳的动作</w:t>
      </w:r>
      <w:r w:rsidR="0079606F" w:rsidRPr="00F34ACF">
        <w:rPr>
          <w:rFonts w:hint="eastAsia"/>
          <w:i/>
        </w:rPr>
        <w:t>a</w:t>
      </w:r>
      <w:r w:rsidR="0079606F" w:rsidRPr="00F34ACF">
        <w:rPr>
          <w:rFonts w:hint="eastAsia"/>
          <w:i/>
          <w:vertAlign w:val="subscript"/>
        </w:rPr>
        <w:t>t</w:t>
      </w:r>
      <w:r w:rsidR="0079606F" w:rsidRPr="0079606F">
        <w:rPr>
          <w:rFonts w:hint="eastAsia"/>
        </w:rPr>
        <w:t>，并根据奖励函数获得相应的奖励</w:t>
      </w:r>
      <w:proofErr w:type="spellStart"/>
      <w:r w:rsidR="0079606F" w:rsidRPr="00204433">
        <w:rPr>
          <w:rFonts w:hint="eastAsia"/>
          <w:i/>
        </w:rPr>
        <w:t>r</w:t>
      </w:r>
      <w:r w:rsidR="004B4261">
        <w:rPr>
          <w:i/>
          <w:vertAlign w:val="subscript"/>
        </w:rPr>
        <w:t>t</w:t>
      </w:r>
      <w:proofErr w:type="spellEnd"/>
      <w:r w:rsidR="0079606F" w:rsidRPr="0079606F">
        <w:rPr>
          <w:rFonts w:hint="eastAsia"/>
        </w:rPr>
        <w:t>，随后更新网络状态</w:t>
      </w:r>
      <w:r w:rsidR="0079606F" w:rsidRPr="00F34ACF">
        <w:rPr>
          <w:rFonts w:hint="eastAsia"/>
          <w:i/>
        </w:rPr>
        <w:t>s</w:t>
      </w:r>
      <w:r w:rsidR="0079606F" w:rsidRPr="00F34ACF">
        <w:rPr>
          <w:rFonts w:hint="eastAsia"/>
          <w:i/>
          <w:vertAlign w:val="subscript"/>
        </w:rPr>
        <w:t>t</w:t>
      </w:r>
      <w:r w:rsidR="0079606F" w:rsidRPr="00F34ACF">
        <w:rPr>
          <w:rFonts w:hint="eastAsia"/>
          <w:vertAlign w:val="subscript"/>
        </w:rPr>
        <w:t>+1</w:t>
      </w:r>
      <w:r w:rsidR="0079606F" w:rsidRPr="0079606F">
        <w:rPr>
          <w:rFonts w:hint="eastAsia"/>
        </w:rPr>
        <w:t>，最</w:t>
      </w:r>
      <w:r w:rsidR="00C44238">
        <w:rPr>
          <w:rFonts w:hint="eastAsia"/>
        </w:rPr>
        <w:t>终</w:t>
      </w:r>
      <w:r w:rsidR="0079606F" w:rsidRPr="0079606F">
        <w:rPr>
          <w:rFonts w:hint="eastAsia"/>
        </w:rPr>
        <w:t>得到一条从源节点到目的节点的路径</w:t>
      </w:r>
      <w:r w:rsidR="0079606F" w:rsidRPr="00F34ACF">
        <w:rPr>
          <w:rFonts w:hint="eastAsia"/>
          <w:i/>
        </w:rPr>
        <w:t>P</w:t>
      </w:r>
      <w:r w:rsidR="0079606F" w:rsidRPr="0079606F">
        <w:rPr>
          <w:rFonts w:hint="eastAsia"/>
        </w:rPr>
        <w:t>。</w:t>
      </w:r>
    </w:p>
    <w:p w14:paraId="4FFA76AC" w14:textId="7192EC2F" w:rsidR="00405E34" w:rsidRDefault="00B16D42" w:rsidP="00405E34">
      <w:pPr>
        <w:jc w:val="center"/>
      </w:pPr>
      <w:r>
        <w:object w:dxaOrig="4200" w:dyaOrig="2296" w14:anchorId="298C2C93">
          <v:shape id="_x0000_i1042" type="#_x0000_t75" style="width:210pt;height:115pt" o:ole="">
            <v:imagedata r:id="rId50" o:title=""/>
          </v:shape>
          <o:OLEObject Type="Embed" ProgID="Visio.Drawing.15" ShapeID="_x0000_i1042" DrawAspect="Content" ObjectID="_1775374702" r:id="rId51"/>
        </w:object>
      </w:r>
    </w:p>
    <w:p w14:paraId="56A781EB" w14:textId="13BADDCC" w:rsidR="00405E34" w:rsidRPr="001E3131" w:rsidRDefault="00405E34" w:rsidP="00405E34">
      <w:pPr>
        <w:adjustRightInd w:val="0"/>
        <w:snapToGrid w:val="0"/>
        <w:spacing w:line="240" w:lineRule="auto"/>
        <w:jc w:val="center"/>
        <w:rPr>
          <w:rFonts w:cs="Times New Roman"/>
          <w:sz w:val="15"/>
          <w:szCs w:val="15"/>
        </w:rPr>
      </w:pPr>
      <w:bookmarkStart w:id="12" w:name="_Hlk154168992"/>
      <w:r w:rsidRPr="001E3131">
        <w:rPr>
          <w:rFonts w:cs="Times New Roman"/>
          <w:sz w:val="15"/>
          <w:szCs w:val="15"/>
        </w:rPr>
        <w:t>图</w:t>
      </w:r>
      <w:r>
        <w:rPr>
          <w:rFonts w:cs="Times New Roman"/>
          <w:sz w:val="15"/>
          <w:szCs w:val="15"/>
        </w:rPr>
        <w:t>3</w:t>
      </w:r>
      <w:r w:rsidRPr="001E3131">
        <w:rPr>
          <w:rFonts w:cs="Times New Roman"/>
          <w:sz w:val="15"/>
          <w:szCs w:val="15"/>
        </w:rPr>
        <w:t xml:space="preserve"> </w:t>
      </w:r>
      <w:r>
        <w:rPr>
          <w:rFonts w:cs="Times New Roman" w:hint="eastAsia"/>
          <w:sz w:val="15"/>
          <w:szCs w:val="15"/>
        </w:rPr>
        <w:t>D</w:t>
      </w:r>
      <w:r>
        <w:rPr>
          <w:rFonts w:cs="Times New Roman"/>
          <w:sz w:val="15"/>
          <w:szCs w:val="15"/>
        </w:rPr>
        <w:t>QN-PWM</w:t>
      </w:r>
      <w:r>
        <w:rPr>
          <w:rFonts w:cs="Times New Roman" w:hint="eastAsia"/>
          <w:sz w:val="15"/>
          <w:szCs w:val="15"/>
        </w:rPr>
        <w:t>路由的</w:t>
      </w:r>
      <w:bookmarkEnd w:id="12"/>
      <w:r>
        <w:rPr>
          <w:rFonts w:cs="Times New Roman" w:hint="eastAsia"/>
          <w:sz w:val="15"/>
          <w:szCs w:val="15"/>
        </w:rPr>
        <w:t>深度</w:t>
      </w:r>
      <w:r>
        <w:rPr>
          <w:rFonts w:cs="Times New Roman" w:hint="eastAsia"/>
          <w:sz w:val="15"/>
          <w:szCs w:val="15"/>
        </w:rPr>
        <w:t>Q</w:t>
      </w:r>
      <w:r>
        <w:rPr>
          <w:rFonts w:cs="Times New Roman" w:hint="eastAsia"/>
          <w:sz w:val="15"/>
          <w:szCs w:val="15"/>
        </w:rPr>
        <w:t>网络结构</w:t>
      </w:r>
    </w:p>
    <w:p w14:paraId="591CBE2D" w14:textId="77777777" w:rsidR="00405E34" w:rsidRPr="00405E34" w:rsidRDefault="00405E34" w:rsidP="00405E34">
      <w:pPr>
        <w:adjustRightInd w:val="0"/>
        <w:snapToGrid w:val="0"/>
        <w:spacing w:line="240" w:lineRule="auto"/>
      </w:pPr>
    </w:p>
    <w:p w14:paraId="66735354" w14:textId="3C8FFF67" w:rsidR="00B2624D" w:rsidRPr="00B2624D" w:rsidRDefault="004D67C1" w:rsidP="00DB1D5C">
      <w:pPr>
        <w:widowControl/>
        <w:adjustRightInd w:val="0"/>
        <w:snapToGrid w:val="0"/>
        <w:spacing w:line="240" w:lineRule="auto"/>
        <w:jc w:val="left"/>
        <w:rPr>
          <w:rFonts w:eastAsia="黑体" w:cs="Times New Roman"/>
          <w:b/>
          <w:kern w:val="0"/>
          <w:szCs w:val="24"/>
        </w:rPr>
      </w:pPr>
      <w:bookmarkStart w:id="13" w:name="OLE_LINK107"/>
      <w:r>
        <w:rPr>
          <w:rFonts w:eastAsia="黑体" w:cs="Times New Roman"/>
          <w:b/>
          <w:kern w:val="0"/>
          <w:szCs w:val="24"/>
        </w:rPr>
        <w:t>2</w:t>
      </w:r>
      <w:r w:rsidR="00B2624D" w:rsidRPr="00B2624D">
        <w:rPr>
          <w:rFonts w:eastAsia="黑体" w:cs="Times New Roman"/>
          <w:b/>
          <w:kern w:val="0"/>
          <w:szCs w:val="24"/>
        </w:rPr>
        <w:t>.</w:t>
      </w:r>
      <w:r w:rsidR="00834374">
        <w:rPr>
          <w:rFonts w:eastAsia="黑体" w:cs="Times New Roman"/>
          <w:b/>
          <w:kern w:val="0"/>
          <w:szCs w:val="24"/>
        </w:rPr>
        <w:t>2</w:t>
      </w:r>
      <w:r w:rsidR="00B2624D" w:rsidRPr="00B2624D">
        <w:rPr>
          <w:rFonts w:eastAsia="黑体" w:cs="Times New Roman"/>
          <w:b/>
          <w:kern w:val="0"/>
          <w:szCs w:val="24"/>
        </w:rPr>
        <w:t xml:space="preserve"> </w:t>
      </w:r>
      <w:r w:rsidR="00C44238">
        <w:rPr>
          <w:rFonts w:eastAsia="黑体" w:cs="Times New Roman"/>
          <w:b/>
          <w:kern w:val="0"/>
          <w:szCs w:val="24"/>
        </w:rPr>
        <w:t>ALWMD-WA</w:t>
      </w:r>
      <w:r w:rsidR="00834374">
        <w:rPr>
          <w:rFonts w:eastAsia="黑体" w:cs="Times New Roman" w:hint="eastAsia"/>
          <w:b/>
          <w:kern w:val="0"/>
          <w:szCs w:val="24"/>
        </w:rPr>
        <w:t>算法</w:t>
      </w:r>
    </w:p>
    <w:bookmarkEnd w:id="13"/>
    <w:p w14:paraId="1E6CE245" w14:textId="6407557D" w:rsidR="00755D49" w:rsidRPr="00F06DEB" w:rsidRDefault="00BB1A1C" w:rsidP="00F06DEB">
      <w:pPr>
        <w:adjustRightInd w:val="0"/>
        <w:snapToGrid w:val="0"/>
        <w:spacing w:line="240" w:lineRule="auto"/>
        <w:ind w:firstLineChars="200" w:firstLine="420"/>
        <w:rPr>
          <w:rFonts w:cs="Times New Roman"/>
        </w:rPr>
      </w:pPr>
      <w:r>
        <w:rPr>
          <w:rFonts w:hint="eastAsia"/>
          <w:bCs/>
        </w:rPr>
        <w:t>为了实现业务的传输，不仅需要</w:t>
      </w:r>
      <w:r w:rsidR="002456CA">
        <w:rPr>
          <w:rFonts w:hint="eastAsia"/>
          <w:bCs/>
        </w:rPr>
        <w:t>为到达业务请求</w:t>
      </w:r>
      <w:r>
        <w:rPr>
          <w:rFonts w:hint="eastAsia"/>
          <w:bCs/>
        </w:rPr>
        <w:t>找到一条</w:t>
      </w:r>
      <w:r w:rsidR="005866F0">
        <w:rPr>
          <w:rFonts w:hint="eastAsia"/>
          <w:bCs/>
        </w:rPr>
        <w:t>源</w:t>
      </w:r>
      <w:r w:rsidR="002456CA">
        <w:rPr>
          <w:rFonts w:hint="eastAsia"/>
          <w:bCs/>
        </w:rPr>
        <w:t>、</w:t>
      </w:r>
      <w:r w:rsidR="005866F0">
        <w:rPr>
          <w:rFonts w:hint="eastAsia"/>
          <w:bCs/>
        </w:rPr>
        <w:t>目的节点之间</w:t>
      </w:r>
      <w:r>
        <w:rPr>
          <w:rFonts w:hint="eastAsia"/>
          <w:bCs/>
        </w:rPr>
        <w:t>的路径，同</w:t>
      </w:r>
      <w:r>
        <w:rPr>
          <w:rFonts w:hint="eastAsia"/>
          <w:bCs/>
        </w:rPr>
        <w:lastRenderedPageBreak/>
        <w:t>时还需要在此路径上</w:t>
      </w:r>
      <w:r w:rsidR="00C44238">
        <w:rPr>
          <w:rFonts w:hint="eastAsia"/>
          <w:bCs/>
        </w:rPr>
        <w:t>分配</w:t>
      </w:r>
      <w:r>
        <w:rPr>
          <w:rFonts w:hint="eastAsia"/>
          <w:bCs/>
        </w:rPr>
        <w:t>波长资源。</w:t>
      </w:r>
      <w:bookmarkStart w:id="14" w:name="_Hlk152783878"/>
      <w:r w:rsidR="00B2624D" w:rsidRPr="00C04C45">
        <w:rPr>
          <w:rFonts w:hint="eastAsia"/>
          <w:bCs/>
        </w:rPr>
        <w:t>对于</w:t>
      </w:r>
      <w:r w:rsidR="00F15651" w:rsidRPr="00C04C45">
        <w:rPr>
          <w:rFonts w:hint="eastAsia"/>
          <w:bCs/>
        </w:rPr>
        <w:t>O</w:t>
      </w:r>
      <w:r w:rsidR="00F15651" w:rsidRPr="00C04C45">
        <w:rPr>
          <w:bCs/>
        </w:rPr>
        <w:t>SN</w:t>
      </w:r>
      <w:r w:rsidR="00B2624D" w:rsidRPr="00C04C45">
        <w:rPr>
          <w:rFonts w:hint="eastAsia"/>
          <w:bCs/>
        </w:rPr>
        <w:t>的波长分配，需要满足波长</w:t>
      </w:r>
      <w:r w:rsidR="002456CA" w:rsidRPr="00C04C45">
        <w:rPr>
          <w:rFonts w:hint="eastAsia"/>
          <w:bCs/>
        </w:rPr>
        <w:t>一致</w:t>
      </w:r>
      <w:r w:rsidR="00B2624D" w:rsidRPr="00C04C45">
        <w:rPr>
          <w:rFonts w:hint="eastAsia"/>
          <w:bCs/>
        </w:rPr>
        <w:t>性的</w:t>
      </w:r>
      <w:r w:rsidR="004A6C9D" w:rsidRPr="00C04C45">
        <w:rPr>
          <w:rFonts w:hint="eastAsia"/>
          <w:bCs/>
        </w:rPr>
        <w:t>约束，</w:t>
      </w:r>
      <w:r w:rsidR="00F15651" w:rsidRPr="00C04C45">
        <w:rPr>
          <w:rFonts w:hint="eastAsia"/>
          <w:bCs/>
        </w:rPr>
        <w:t>即</w:t>
      </w:r>
      <w:r w:rsidR="004A6C9D" w:rsidRPr="00C04C45">
        <w:rPr>
          <w:rFonts w:hint="eastAsia"/>
          <w:bCs/>
        </w:rPr>
        <w:t>在一条路径</w:t>
      </w:r>
      <w:r w:rsidR="00E5043B" w:rsidRPr="00C04C45">
        <w:rPr>
          <w:rFonts w:hint="eastAsia"/>
          <w:bCs/>
        </w:rPr>
        <w:t>的所有链路上</w:t>
      </w:r>
      <w:r w:rsidR="004A6C9D" w:rsidRPr="00C04C45">
        <w:rPr>
          <w:rFonts w:hint="eastAsia"/>
          <w:bCs/>
        </w:rPr>
        <w:t>选择的波长必须相同。</w:t>
      </w:r>
      <w:bookmarkStart w:id="15" w:name="_Hlk152783908"/>
      <w:bookmarkEnd w:id="14"/>
      <w:r w:rsidR="0048001D">
        <w:rPr>
          <w:rFonts w:hint="eastAsia"/>
          <w:bCs/>
        </w:rPr>
        <w:t>在一条路径上</w:t>
      </w:r>
      <w:r w:rsidR="002B7CA7">
        <w:rPr>
          <w:rFonts w:hint="eastAsia"/>
          <w:bCs/>
        </w:rPr>
        <w:t>空闲</w:t>
      </w:r>
      <w:r w:rsidR="0048001D">
        <w:rPr>
          <w:rFonts w:hint="eastAsia"/>
          <w:bCs/>
        </w:rPr>
        <w:t>波长资源的占用越对齐，越容易选择合适的波长资源建立光路</w:t>
      </w:r>
      <w:r w:rsidR="00C44238">
        <w:rPr>
          <w:rFonts w:hint="eastAsia"/>
          <w:bCs/>
        </w:rPr>
        <w:t>。</w:t>
      </w:r>
      <w:r w:rsidR="002B63C2">
        <w:rPr>
          <w:rFonts w:hint="eastAsia"/>
          <w:bCs/>
        </w:rPr>
        <w:t>因此</w:t>
      </w:r>
      <w:r w:rsidR="00C44238">
        <w:rPr>
          <w:rFonts w:hint="eastAsia"/>
          <w:bCs/>
        </w:rPr>
        <w:t>，</w:t>
      </w:r>
      <w:r w:rsidR="002B63C2">
        <w:rPr>
          <w:rFonts w:hint="eastAsia"/>
          <w:bCs/>
        </w:rPr>
        <w:t>在为当前业务</w:t>
      </w:r>
      <w:r w:rsidR="00086D12">
        <w:rPr>
          <w:rFonts w:hint="eastAsia"/>
          <w:bCs/>
        </w:rPr>
        <w:t>请求</w:t>
      </w:r>
      <w:r w:rsidR="00FB0678">
        <w:rPr>
          <w:rFonts w:hint="eastAsia"/>
          <w:bCs/>
        </w:rPr>
        <w:t>选择波长资源时，</w:t>
      </w:r>
      <w:r w:rsidR="00FB0678" w:rsidRPr="00C04C45">
        <w:rPr>
          <w:rFonts w:hint="eastAsia"/>
          <w:bCs/>
        </w:rPr>
        <w:t>应尽可能</w:t>
      </w:r>
      <w:r w:rsidR="004B72E3" w:rsidRPr="00C04C45">
        <w:rPr>
          <w:rFonts w:hint="eastAsia"/>
          <w:bCs/>
        </w:rPr>
        <w:t>使</w:t>
      </w:r>
      <w:r w:rsidR="00E72965" w:rsidRPr="00C04C45">
        <w:rPr>
          <w:rFonts w:hint="eastAsia"/>
          <w:bCs/>
        </w:rPr>
        <w:t>分配</w:t>
      </w:r>
      <w:r w:rsidR="009D7B29" w:rsidRPr="00C04C45">
        <w:rPr>
          <w:rFonts w:hint="eastAsia"/>
          <w:bCs/>
        </w:rPr>
        <w:t>波长</w:t>
      </w:r>
      <w:r w:rsidR="00E72965" w:rsidRPr="00C04C45">
        <w:rPr>
          <w:rFonts w:hint="eastAsia"/>
          <w:bCs/>
        </w:rPr>
        <w:t>后</w:t>
      </w:r>
      <w:r w:rsidR="00FB0678" w:rsidRPr="00C04C45">
        <w:rPr>
          <w:rFonts w:hint="eastAsia"/>
          <w:bCs/>
        </w:rPr>
        <w:t>路径上的链路与其相邻链路上的占用波长保持对齐，从而</w:t>
      </w:r>
      <w:r w:rsidR="009D7B29" w:rsidRPr="00C04C45">
        <w:rPr>
          <w:rFonts w:hint="eastAsia"/>
          <w:bCs/>
        </w:rPr>
        <w:t>给后续到来的业务请求</w:t>
      </w:r>
      <w:r w:rsidR="00FB0678" w:rsidRPr="00C04C45">
        <w:rPr>
          <w:rFonts w:hint="eastAsia"/>
          <w:bCs/>
        </w:rPr>
        <w:t>留下更多</w:t>
      </w:r>
      <w:r w:rsidR="00E5043B" w:rsidRPr="00C04C45">
        <w:rPr>
          <w:rFonts w:hint="eastAsia"/>
          <w:bCs/>
        </w:rPr>
        <w:t>空闲的</w:t>
      </w:r>
      <w:r w:rsidR="00FB0678" w:rsidRPr="00C04C45">
        <w:rPr>
          <w:rFonts w:hint="eastAsia"/>
          <w:bCs/>
        </w:rPr>
        <w:t>一致波长。</w:t>
      </w:r>
      <w:bookmarkEnd w:id="15"/>
    </w:p>
    <w:p w14:paraId="6DD7C940" w14:textId="524DC202" w:rsidR="00FB0678" w:rsidRPr="00D435DC" w:rsidRDefault="00D435DC" w:rsidP="00D435DC">
      <w:pPr>
        <w:adjustRightInd w:val="0"/>
        <w:snapToGrid w:val="0"/>
        <w:spacing w:line="240" w:lineRule="auto"/>
        <w:ind w:firstLineChars="200" w:firstLine="420"/>
      </w:pPr>
      <w:r>
        <w:rPr>
          <w:rFonts w:hint="eastAsia"/>
        </w:rPr>
        <w:t>对于</w:t>
      </w:r>
      <w:r w:rsidR="00C44238">
        <w:rPr>
          <w:rFonts w:hint="eastAsia"/>
        </w:rPr>
        <w:t>为</w:t>
      </w:r>
      <w:r>
        <w:rPr>
          <w:rFonts w:hint="eastAsia"/>
        </w:rPr>
        <w:t>业务请求所选路径</w:t>
      </w:r>
      <w:r w:rsidRPr="00634994">
        <w:rPr>
          <w:rFonts w:cs="Times New Roman"/>
        </w:rPr>
        <w:t>，</w:t>
      </w:r>
      <w:r w:rsidR="008F05AD">
        <w:rPr>
          <w:rFonts w:cs="Times New Roman" w:hint="eastAsia"/>
        </w:rPr>
        <w:t>存在</w:t>
      </w:r>
      <w:r w:rsidR="00E72965">
        <w:rPr>
          <w:rFonts w:cs="Times New Roman" w:hint="eastAsia"/>
        </w:rPr>
        <w:t>其</w:t>
      </w:r>
      <w:r w:rsidRPr="00634994">
        <w:rPr>
          <w:rFonts w:cs="Times New Roman"/>
        </w:rPr>
        <w:t>相邻链路集</w:t>
      </w:r>
      <w:r>
        <w:rPr>
          <w:rFonts w:cs="Times New Roman" w:hint="eastAsia"/>
        </w:rPr>
        <w:t>。</w:t>
      </w:r>
      <w:r w:rsidRPr="00634994">
        <w:rPr>
          <w:rFonts w:cs="Times New Roman"/>
        </w:rPr>
        <w:t>若</w:t>
      </w:r>
      <w:r w:rsidR="00E72965">
        <w:rPr>
          <w:rFonts w:cs="Times New Roman" w:hint="eastAsia"/>
        </w:rPr>
        <w:t>选择该路径上的</w:t>
      </w:r>
      <w:r w:rsidRPr="00634994">
        <w:rPr>
          <w:rFonts w:cs="Times New Roman"/>
        </w:rPr>
        <w:t>一个波长建立光路</w:t>
      </w:r>
      <w:r w:rsidR="00C44238">
        <w:rPr>
          <w:rFonts w:cs="Times New Roman" w:hint="eastAsia"/>
        </w:rPr>
        <w:t>时</w:t>
      </w:r>
      <w:r w:rsidRPr="00634994">
        <w:rPr>
          <w:rFonts w:cs="Times New Roman"/>
        </w:rPr>
        <w:t>，对于其相邻链路</w:t>
      </w:r>
      <w:proofErr w:type="gramStart"/>
      <w:r w:rsidR="008F05AD" w:rsidRPr="008F05AD">
        <w:rPr>
          <w:rFonts w:hint="eastAsia"/>
        </w:rPr>
        <w:t>集</w:t>
      </w:r>
      <w:r w:rsidR="00E72965">
        <w:rPr>
          <w:rFonts w:hint="eastAsia"/>
        </w:rPr>
        <w:t>能够</w:t>
      </w:r>
      <w:proofErr w:type="gramEnd"/>
      <w:r w:rsidR="008F05AD">
        <w:rPr>
          <w:rFonts w:cs="Times New Roman" w:hint="eastAsia"/>
        </w:rPr>
        <w:t>保留更多的共同空闲波长</w:t>
      </w:r>
      <w:r w:rsidRPr="00634994">
        <w:rPr>
          <w:rFonts w:cs="Times New Roman"/>
        </w:rPr>
        <w:t>，</w:t>
      </w:r>
      <w:r w:rsidR="008F05AD">
        <w:rPr>
          <w:rFonts w:cs="Times New Roman" w:hint="eastAsia"/>
        </w:rPr>
        <w:t>则</w:t>
      </w:r>
      <w:r w:rsidR="00E72965">
        <w:rPr>
          <w:rFonts w:cs="Times New Roman" w:hint="eastAsia"/>
        </w:rPr>
        <w:t>有利于后续业务请求</w:t>
      </w:r>
      <w:r w:rsidR="008F05AD">
        <w:rPr>
          <w:rFonts w:cs="Times New Roman" w:hint="eastAsia"/>
        </w:rPr>
        <w:t>成功建立光路，从而</w:t>
      </w:r>
      <w:r w:rsidRPr="00634994">
        <w:rPr>
          <w:rFonts w:cs="Times New Roman"/>
        </w:rPr>
        <w:t>降低后续业务</w:t>
      </w:r>
      <w:r>
        <w:rPr>
          <w:rFonts w:cs="Times New Roman" w:hint="eastAsia"/>
        </w:rPr>
        <w:t>的</w:t>
      </w:r>
      <w:r w:rsidRPr="00634994">
        <w:rPr>
          <w:rFonts w:cs="Times New Roman"/>
        </w:rPr>
        <w:t>阻塞</w:t>
      </w:r>
      <w:r w:rsidR="00E72965">
        <w:rPr>
          <w:rFonts w:cs="Times New Roman" w:hint="eastAsia"/>
        </w:rPr>
        <w:t>率</w:t>
      </w:r>
      <w:r w:rsidRPr="00634994">
        <w:rPr>
          <w:rFonts w:cs="Times New Roman"/>
        </w:rPr>
        <w:t>。</w:t>
      </w:r>
      <w:r w:rsidR="00086D12">
        <w:rPr>
          <w:rFonts w:hint="eastAsia"/>
          <w:bCs/>
        </w:rPr>
        <w:t>可见</w:t>
      </w:r>
      <w:r w:rsidR="00C94F48">
        <w:rPr>
          <w:rFonts w:hint="eastAsia"/>
          <w:bCs/>
        </w:rPr>
        <w:t>，</w:t>
      </w:r>
      <w:r w:rsidR="00E463B3">
        <w:rPr>
          <w:rFonts w:hint="eastAsia"/>
          <w:bCs/>
        </w:rPr>
        <w:t>在所选路径上为当前业务请求分配波长时，所选</w:t>
      </w:r>
      <w:r w:rsidR="00FB0678">
        <w:rPr>
          <w:rFonts w:hint="eastAsia"/>
          <w:bCs/>
        </w:rPr>
        <w:t>波长会影响到</w:t>
      </w:r>
      <w:r w:rsidR="00E463B3">
        <w:rPr>
          <w:rFonts w:hint="eastAsia"/>
          <w:bCs/>
        </w:rPr>
        <w:t>该</w:t>
      </w:r>
      <w:r w:rsidR="00FB0678">
        <w:rPr>
          <w:rFonts w:hint="eastAsia"/>
          <w:bCs/>
        </w:rPr>
        <w:t>路径上相邻链路的</w:t>
      </w:r>
      <w:r w:rsidR="00E463B3">
        <w:rPr>
          <w:rFonts w:hint="eastAsia"/>
          <w:bCs/>
        </w:rPr>
        <w:t>可</w:t>
      </w:r>
      <w:r w:rsidR="00FB0678">
        <w:rPr>
          <w:rFonts w:hint="eastAsia"/>
          <w:bCs/>
        </w:rPr>
        <w:t>用波长资源的对齐情况，继而会影响到相邻链路</w:t>
      </w:r>
      <w:r w:rsidR="00E463B3">
        <w:rPr>
          <w:rFonts w:hint="eastAsia"/>
          <w:bCs/>
        </w:rPr>
        <w:t>能否为后续到达业务请求成功分配波长</w:t>
      </w:r>
      <w:r w:rsidR="00FB0678">
        <w:rPr>
          <w:rFonts w:hint="eastAsia"/>
          <w:bCs/>
        </w:rPr>
        <w:t>。</w:t>
      </w:r>
      <w:r w:rsidR="00C94F48">
        <w:rPr>
          <w:rFonts w:hint="eastAsia"/>
          <w:bCs/>
        </w:rPr>
        <w:t>为了更好地描述</w:t>
      </w:r>
      <w:bookmarkStart w:id="16" w:name="_Hlk155119860"/>
      <w:r w:rsidR="00C94F48">
        <w:rPr>
          <w:rFonts w:hint="eastAsia"/>
          <w:bCs/>
        </w:rPr>
        <w:t>路径与其相邻链路之间的波长资源对齐情况</w:t>
      </w:r>
      <w:bookmarkEnd w:id="16"/>
      <w:r w:rsidR="00C94F48">
        <w:rPr>
          <w:rFonts w:hint="eastAsia"/>
          <w:bCs/>
        </w:rPr>
        <w:t>，</w:t>
      </w:r>
      <w:r w:rsidR="00405E34">
        <w:rPr>
          <w:rFonts w:hint="eastAsia"/>
          <w:bCs/>
        </w:rPr>
        <w:t>本文</w:t>
      </w:r>
      <w:r w:rsidR="00FB0678">
        <w:rPr>
          <w:rFonts w:hint="eastAsia"/>
          <w:bCs/>
        </w:rPr>
        <w:t>提出相邻链路波长匹配度</w:t>
      </w:r>
      <w:r w:rsidR="007906F6">
        <w:rPr>
          <w:rFonts w:hint="eastAsia"/>
          <w:bCs/>
        </w:rPr>
        <w:t>指标</w:t>
      </w:r>
      <w:r w:rsidR="00FB0678">
        <w:rPr>
          <w:rFonts w:hint="eastAsia"/>
          <w:bCs/>
        </w:rPr>
        <w:t>，</w:t>
      </w:r>
      <w:r w:rsidR="007906F6">
        <w:rPr>
          <w:rFonts w:hint="eastAsia"/>
          <w:bCs/>
        </w:rPr>
        <w:t>定义为</w:t>
      </w:r>
    </w:p>
    <w:p w14:paraId="0A5081B5" w14:textId="3CF1170B" w:rsidR="00FB0678" w:rsidRDefault="002A14B8" w:rsidP="00D516B4">
      <w:pPr>
        <w:pStyle w:val="afc"/>
        <w:spacing w:line="240" w:lineRule="auto"/>
        <w:ind w:firstLine="0"/>
      </w:pPr>
      <w:r>
        <w:tab/>
      </w:r>
      <w:r w:rsidR="00D516B4" w:rsidRPr="007536EF">
        <w:object w:dxaOrig="2659" w:dyaOrig="700" w14:anchorId="2AA6B11C">
          <v:shape id="_x0000_i1043" type="#_x0000_t75" style="width:133pt;height:35.5pt" o:ole="">
            <v:imagedata r:id="rId52" o:title=""/>
          </v:shape>
          <o:OLEObject Type="Embed" ProgID="Equation.DSMT4" ShapeID="_x0000_i1043" DrawAspect="Content" ObjectID="_1775374703" r:id="rId53"/>
        </w:object>
      </w:r>
      <w:r>
        <w:tab/>
      </w:r>
      <w:r w:rsidR="00851E04">
        <w:rPr>
          <w:rFonts w:hint="eastAsia"/>
        </w:rPr>
        <w:t>（</w:t>
      </w:r>
      <w:r w:rsidR="00405E34">
        <w:t>8</w:t>
      </w:r>
      <w:r w:rsidR="00851E04">
        <w:rPr>
          <w:rFonts w:hint="eastAsia"/>
        </w:rPr>
        <w:t>）</w:t>
      </w:r>
    </w:p>
    <w:p w14:paraId="0E99F76A" w14:textId="38B40207" w:rsidR="00550F9B" w:rsidRDefault="00550F9B" w:rsidP="00405E34">
      <w:pPr>
        <w:adjustRightInd w:val="0"/>
        <w:snapToGrid w:val="0"/>
        <w:spacing w:line="240" w:lineRule="auto"/>
      </w:pPr>
      <w:r>
        <w:rPr>
          <w:rFonts w:hint="eastAsia"/>
        </w:rPr>
        <w:t>其</w:t>
      </w:r>
      <w:r w:rsidR="00461F2B">
        <w:rPr>
          <w:rFonts w:hint="eastAsia"/>
        </w:rPr>
        <w:t>中</w:t>
      </w:r>
      <w:r w:rsidR="00405E34">
        <w:rPr>
          <w:rFonts w:hint="eastAsia"/>
        </w:rPr>
        <w:t>，</w:t>
      </w:r>
      <w:r w:rsidR="00722899">
        <w:rPr>
          <w:rFonts w:hint="eastAsia"/>
          <w:i/>
        </w:rPr>
        <w:t>M</w:t>
      </w:r>
      <w:r w:rsidR="00722899">
        <w:rPr>
          <w:i/>
          <w:vertAlign w:val="subscript"/>
        </w:rPr>
        <w:t>P</w:t>
      </w:r>
      <w:r w:rsidR="00461F2B">
        <w:rPr>
          <w:rFonts w:hint="eastAsia"/>
        </w:rPr>
        <w:t>表示</w:t>
      </w:r>
      <w:r w:rsidR="002B7CA7">
        <w:rPr>
          <w:rFonts w:hint="eastAsia"/>
        </w:rPr>
        <w:t>路径</w:t>
      </w:r>
      <w:r w:rsidR="002B7CA7" w:rsidRPr="002B7CA7">
        <w:rPr>
          <w:rFonts w:hint="eastAsia"/>
          <w:i/>
        </w:rPr>
        <w:t>P</w:t>
      </w:r>
      <w:r w:rsidR="008326DF">
        <w:t>（</w:t>
      </w:r>
      <w:proofErr w:type="spellStart"/>
      <w:r w:rsidR="00E72965" w:rsidRPr="00E72965">
        <w:rPr>
          <w:i/>
        </w:rPr>
        <w:t>o</w:t>
      </w:r>
      <w:r w:rsidR="00E72965">
        <w:t>,</w:t>
      </w:r>
      <w:r w:rsidR="00E72965" w:rsidRPr="00E72965">
        <w:rPr>
          <w:i/>
        </w:rPr>
        <w:t>d</w:t>
      </w:r>
      <w:proofErr w:type="spellEnd"/>
      <w:r w:rsidR="008326DF">
        <w:t>）</w:t>
      </w:r>
      <w:r w:rsidR="002B7CA7">
        <w:rPr>
          <w:rFonts w:hint="eastAsia"/>
        </w:rPr>
        <w:t>的</w:t>
      </w:r>
      <w:r w:rsidR="00086D12">
        <w:rPr>
          <w:rFonts w:hint="eastAsia"/>
        </w:rPr>
        <w:t>相邻</w:t>
      </w:r>
      <w:r w:rsidR="00461F2B">
        <w:rPr>
          <w:rFonts w:cs="Times New Roman" w:hint="eastAsia"/>
        </w:rPr>
        <w:t>链路波长匹配度，</w:t>
      </w:r>
      <m:oMath>
        <m:r>
          <w:rPr>
            <w:rFonts w:ascii="Cambria Math" w:hAnsi="Cambria Math" w:cs="Times New Roman"/>
          </w:rPr>
          <m:t xml:space="preserve"> </m:t>
        </m:r>
        <m:sSubSup>
          <m:sSubSupPr>
            <m:ctrlPr>
              <w:rPr>
                <w:rFonts w:ascii="Cambria Math" w:hAnsi="Cambria Math" w:cs="Times New Roman"/>
                <w:i/>
              </w:rPr>
            </m:ctrlPr>
          </m:sSubSupPr>
          <m:e>
            <m:r>
              <m:rPr>
                <m:nor/>
              </m:rPr>
              <w:rPr>
                <w:rFonts w:cs="Times New Roman"/>
                <w:i/>
              </w:rPr>
              <m:t>e</m:t>
            </m:r>
          </m:e>
          <m:sub>
            <m:r>
              <m:rPr>
                <m:nor/>
              </m:rPr>
              <w:rPr>
                <w:rFonts w:cs="Times New Roman"/>
                <w:i/>
              </w:rPr>
              <m:t>p</m:t>
            </m:r>
          </m:sub>
          <m:sup>
            <m:r>
              <m:rPr>
                <m:nor/>
              </m:rPr>
              <w:rPr>
                <w:rFonts w:cs="Times New Roman"/>
                <w:i/>
              </w:rPr>
              <m:t>a</m:t>
            </m:r>
          </m:sup>
        </m:sSubSup>
        <m:r>
          <m:rPr>
            <m:sty m:val="p"/>
          </m:rPr>
          <w:rPr>
            <w:rFonts w:ascii="Cambria Math" w:hAnsi="Cambria Math" w:cs="Times New Roman" w:hint="eastAsia"/>
          </w:rPr>
          <m:t>表示</m:t>
        </m:r>
      </m:oMath>
      <w:r w:rsidR="00461F2B">
        <w:rPr>
          <w:rFonts w:cs="Times New Roman" w:hint="eastAsia"/>
        </w:rPr>
        <w:t>路径</w:t>
      </w:r>
      <w:r w:rsidR="00722899" w:rsidRPr="00722899">
        <w:rPr>
          <w:rFonts w:cs="Times New Roman" w:hint="eastAsia"/>
          <w:i/>
        </w:rPr>
        <w:t>P</w:t>
      </w:r>
      <w:r w:rsidR="008326DF">
        <w:rPr>
          <w:rFonts w:cs="Times New Roman"/>
        </w:rPr>
        <w:t>（</w:t>
      </w:r>
      <w:proofErr w:type="spellStart"/>
      <w:r w:rsidR="002B7CA7" w:rsidRPr="002B7CA7">
        <w:rPr>
          <w:rFonts w:cs="Times New Roman"/>
          <w:i/>
        </w:rPr>
        <w:t>o</w:t>
      </w:r>
      <w:r w:rsidR="002B7CA7">
        <w:rPr>
          <w:rFonts w:cs="Times New Roman"/>
        </w:rPr>
        <w:t>,</w:t>
      </w:r>
      <w:r w:rsidR="002B7CA7" w:rsidRPr="002B7CA7">
        <w:rPr>
          <w:rFonts w:cs="Times New Roman"/>
          <w:i/>
        </w:rPr>
        <w:t>d</w:t>
      </w:r>
      <w:proofErr w:type="spellEnd"/>
      <w:r w:rsidR="008326DF">
        <w:rPr>
          <w:rFonts w:cs="Times New Roman"/>
        </w:rPr>
        <w:t>）</w:t>
      </w:r>
      <w:r w:rsidR="00722899">
        <w:rPr>
          <w:rFonts w:cs="Times New Roman" w:hint="eastAsia"/>
        </w:rPr>
        <w:t>上</w:t>
      </w:r>
      <w:r w:rsidR="00461F2B">
        <w:rPr>
          <w:rFonts w:cs="Times New Roman" w:hint="eastAsia"/>
        </w:rPr>
        <w:t>的</w:t>
      </w:r>
      <w:r w:rsidR="00722899">
        <w:rPr>
          <w:rFonts w:cs="Times New Roman" w:hint="eastAsia"/>
        </w:rPr>
        <w:t>第</w:t>
      </w:r>
      <w:r w:rsidR="00722899" w:rsidRPr="00722899">
        <w:rPr>
          <w:rFonts w:cs="Times New Roman" w:hint="eastAsia"/>
          <w:i/>
        </w:rPr>
        <w:t>a</w:t>
      </w:r>
      <w:r w:rsidR="00722899">
        <w:rPr>
          <w:rFonts w:cs="Times New Roman" w:hint="eastAsia"/>
        </w:rPr>
        <w:t>条</w:t>
      </w:r>
      <w:r w:rsidR="00461F2B">
        <w:rPr>
          <w:rFonts w:cs="Times New Roman" w:hint="eastAsia"/>
        </w:rPr>
        <w:t>链路，</w:t>
      </w:r>
      <w:r w:rsidR="00722899" w:rsidRPr="00722899">
        <w:rPr>
          <w:rFonts w:cs="Times New Roman" w:hint="eastAsia"/>
          <w:i/>
        </w:rPr>
        <w:t>A</w:t>
      </w:r>
      <w:r w:rsidR="00722899">
        <w:rPr>
          <w:rFonts w:cs="Times New Roman" w:hint="eastAsia"/>
        </w:rPr>
        <w:t>表示</w:t>
      </w:r>
      <w:r w:rsidR="00086D12">
        <w:rPr>
          <w:rFonts w:cs="Times New Roman" w:hint="eastAsia"/>
        </w:rPr>
        <w:t>该</w:t>
      </w:r>
      <w:r w:rsidR="00722899">
        <w:rPr>
          <w:rFonts w:cs="Times New Roman" w:hint="eastAsia"/>
        </w:rPr>
        <w:t>路径包含的</w:t>
      </w:r>
      <w:r w:rsidR="00086D12">
        <w:rPr>
          <w:rFonts w:cs="Times New Roman" w:hint="eastAsia"/>
        </w:rPr>
        <w:t>所有</w:t>
      </w:r>
      <w:r w:rsidR="00722899">
        <w:rPr>
          <w:rFonts w:cs="Times New Roman" w:hint="eastAsia"/>
        </w:rPr>
        <w:t>链路数，</w:t>
      </w:r>
      <m:oMath>
        <m:sSubSup>
          <m:sSubSupPr>
            <m:ctrlPr>
              <w:rPr>
                <w:rFonts w:ascii="Cambria Math" w:hAnsi="Cambria Math" w:cs="Times New Roman"/>
                <w:i/>
              </w:rPr>
            </m:ctrlPr>
          </m:sSubSupPr>
          <m:e>
            <m:r>
              <m:rPr>
                <m:nor/>
              </m:rPr>
              <w:rPr>
                <w:rFonts w:cs="Times New Roman"/>
                <w:i/>
              </w:rPr>
              <m:t>e</m:t>
            </m:r>
          </m:e>
          <m:sub>
            <m:r>
              <m:rPr>
                <m:nor/>
              </m:rPr>
              <w:rPr>
                <w:rFonts w:cs="Times New Roman"/>
                <w:i/>
              </w:rPr>
              <m:t>p</m:t>
            </m:r>
          </m:sub>
          <m:sup>
            <w:proofErr w:type="spellStart"/>
            <m:r>
              <m:rPr>
                <m:nor/>
              </m:rPr>
              <w:rPr>
                <w:rFonts w:cs="Times New Roman"/>
                <w:i/>
              </w:rPr>
              <m:t>a</m:t>
            </m:r>
            <m:r>
              <m:rPr>
                <m:nor/>
              </m:rPr>
              <w:rPr>
                <w:rFonts w:ascii="Cambria Math" w:cs="Times New Roman"/>
                <w:i/>
              </w:rPr>
              <m:t>,b</m:t>
            </m:r>
            <w:proofErr w:type="spellEnd"/>
          </m:sup>
        </m:sSubSup>
      </m:oMath>
      <w:r w:rsidR="004F4B95">
        <w:rPr>
          <w:rFonts w:hint="eastAsia"/>
        </w:rPr>
        <w:t>表示链路</w:t>
      </w:r>
      <m:oMath>
        <m:sSubSup>
          <m:sSubSupPr>
            <m:ctrlPr>
              <w:rPr>
                <w:rFonts w:ascii="Cambria Math" w:hAnsi="Cambria Math" w:cs="Times New Roman"/>
                <w:i/>
              </w:rPr>
            </m:ctrlPr>
          </m:sSubSupPr>
          <m:e>
            <m:r>
              <m:rPr>
                <m:nor/>
              </m:rPr>
              <w:rPr>
                <w:rFonts w:cs="Times New Roman"/>
                <w:i/>
              </w:rPr>
              <m:t>e</m:t>
            </m:r>
          </m:e>
          <m:sub>
            <m:r>
              <m:rPr>
                <m:nor/>
              </m:rPr>
              <w:rPr>
                <w:rFonts w:cs="Times New Roman"/>
                <w:i/>
              </w:rPr>
              <m:t>p</m:t>
            </m:r>
          </m:sub>
          <m:sup>
            <m:r>
              <m:rPr>
                <m:nor/>
              </m:rPr>
              <w:rPr>
                <w:rFonts w:cs="Times New Roman"/>
                <w:i/>
              </w:rPr>
              <m:t>a</m:t>
            </m:r>
          </m:sup>
        </m:sSubSup>
      </m:oMath>
      <w:r w:rsidR="004F4B95">
        <w:rPr>
          <w:rFonts w:hint="eastAsia"/>
        </w:rPr>
        <w:t>的第</w:t>
      </w:r>
      <w:r w:rsidR="004F4B95" w:rsidRPr="004F4B95">
        <w:rPr>
          <w:rFonts w:hint="eastAsia"/>
          <w:i/>
        </w:rPr>
        <w:t>b</w:t>
      </w:r>
      <w:r w:rsidR="004F4B95">
        <w:rPr>
          <w:rFonts w:hint="eastAsia"/>
        </w:rPr>
        <w:t>条相邻链路，</w:t>
      </w:r>
      <w:r w:rsidR="00405E34" w:rsidRPr="00405E34">
        <w:rPr>
          <w:rFonts w:hint="eastAsia"/>
          <w:i/>
        </w:rPr>
        <w:t>B</w:t>
      </w:r>
      <w:r w:rsidR="00405E34">
        <w:rPr>
          <w:rFonts w:hint="eastAsia"/>
        </w:rPr>
        <w:t>表示</w:t>
      </w:r>
      <w:r w:rsidR="004F4B95">
        <w:rPr>
          <w:rFonts w:hint="eastAsia"/>
        </w:rPr>
        <w:t>链路</w:t>
      </w:r>
      <m:oMath>
        <m:sSubSup>
          <m:sSubSupPr>
            <m:ctrlPr>
              <w:rPr>
                <w:rFonts w:ascii="Cambria Math" w:hAnsi="Cambria Math" w:cs="Times New Roman"/>
                <w:i/>
              </w:rPr>
            </m:ctrlPr>
          </m:sSubSupPr>
          <m:e>
            <m:r>
              <m:rPr>
                <m:nor/>
              </m:rPr>
              <w:rPr>
                <w:rFonts w:cs="Times New Roman"/>
                <w:i/>
              </w:rPr>
              <m:t>e</m:t>
            </m:r>
          </m:e>
          <m:sub>
            <m:r>
              <m:rPr>
                <m:nor/>
              </m:rPr>
              <w:rPr>
                <w:rFonts w:cs="Times New Roman"/>
                <w:i/>
              </w:rPr>
              <m:t>p</m:t>
            </m:r>
          </m:sub>
          <m:sup>
            <m:r>
              <m:rPr>
                <m:nor/>
              </m:rPr>
              <w:rPr>
                <w:rFonts w:cs="Times New Roman"/>
                <w:i/>
              </w:rPr>
              <m:t>a</m:t>
            </m:r>
          </m:sup>
        </m:sSubSup>
      </m:oMath>
      <w:r w:rsidR="004F4B95">
        <w:rPr>
          <w:rFonts w:hint="eastAsia"/>
        </w:rPr>
        <w:t>的相邻链路数，</w:t>
      </w:r>
      <w:bookmarkStart w:id="17" w:name="_Hlk152784367"/>
      <m:oMath>
        <m:sSubSup>
          <m:sSubSupPr>
            <m:ctrlPr>
              <w:rPr>
                <w:rFonts w:ascii="Cambria Math" w:hAnsi="Cambria Math" w:cs="Times New Roman"/>
                <w:i/>
              </w:rPr>
            </m:ctrlPr>
          </m:sSubSupPr>
          <m:e>
            <m:r>
              <m:rPr>
                <m:nor/>
              </m:rPr>
              <w:rPr>
                <w:rFonts w:cs="Times New Roman"/>
                <w:i/>
              </w:rPr>
              <m:t>λ</m:t>
            </m:r>
          </m:e>
          <m:sub>
            <m:sSubSup>
              <m:sSubSupPr>
                <m:ctrlPr>
                  <w:rPr>
                    <w:rFonts w:ascii="Cambria Math" w:hAnsi="Cambria Math" w:cs="Times New Roman"/>
                    <w:i/>
                  </w:rPr>
                </m:ctrlPr>
              </m:sSubSupPr>
              <m:e>
                <m:r>
                  <m:rPr>
                    <m:nor/>
                  </m:rPr>
                  <w:rPr>
                    <w:rFonts w:cs="Times New Roman"/>
                    <w:i/>
                  </w:rPr>
                  <m:t>e</m:t>
                </m:r>
              </m:e>
              <m:sub>
                <m:r>
                  <m:rPr>
                    <m:nor/>
                  </m:rPr>
                  <w:rPr>
                    <w:rFonts w:cs="Times New Roman"/>
                    <w:i/>
                  </w:rPr>
                  <m:t>p</m:t>
                </m:r>
              </m:sub>
              <m:sup>
                <m:r>
                  <m:rPr>
                    <m:nor/>
                  </m:rPr>
                  <w:rPr>
                    <w:rFonts w:cs="Times New Roman"/>
                    <w:i/>
                  </w:rPr>
                  <m:t>a</m:t>
                </m:r>
              </m:sup>
            </m:sSubSup>
          </m:sub>
          <m:sup>
            <w:proofErr w:type="spellStart"/>
            <m:r>
              <m:rPr>
                <m:nor/>
              </m:rPr>
              <w:rPr>
                <w:rFonts w:cs="Times New Roman"/>
                <w:i/>
              </w:rPr>
              <m:t>i</m:t>
            </m:r>
            <w:proofErr w:type="spellEnd"/>
          </m:sup>
        </m:sSubSup>
      </m:oMath>
      <w:r w:rsidR="007F4DAB">
        <w:rPr>
          <w:rFonts w:hint="eastAsia"/>
        </w:rPr>
        <w:t>与</w:t>
      </w:r>
      <m:oMath>
        <m:sSubSup>
          <m:sSubSupPr>
            <m:ctrlPr>
              <w:rPr>
                <w:rFonts w:ascii="Cambria Math" w:hAnsi="Cambria Math" w:cs="Times New Roman"/>
                <w:i/>
              </w:rPr>
            </m:ctrlPr>
          </m:sSubSupPr>
          <m:e>
            <m:r>
              <m:rPr>
                <m:nor/>
              </m:rPr>
              <w:rPr>
                <w:rFonts w:cs="Times New Roman"/>
                <w:i/>
              </w:rPr>
              <m:t>λ</m:t>
            </m:r>
          </m:e>
          <m:sub>
            <m:sSubSup>
              <m:sSubSupPr>
                <m:ctrlPr>
                  <w:rPr>
                    <w:rFonts w:ascii="Cambria Math" w:hAnsi="Cambria Math" w:cs="Times New Roman"/>
                    <w:i/>
                  </w:rPr>
                </m:ctrlPr>
              </m:sSubSupPr>
              <m:e>
                <m:r>
                  <m:rPr>
                    <m:nor/>
                  </m:rPr>
                  <w:rPr>
                    <w:rFonts w:cs="Times New Roman"/>
                    <w:i/>
                  </w:rPr>
                  <m:t>e</m:t>
                </m:r>
              </m:e>
              <m:sub>
                <m:r>
                  <m:rPr>
                    <m:nor/>
                  </m:rPr>
                  <w:rPr>
                    <w:rFonts w:cs="Times New Roman"/>
                    <w:i/>
                  </w:rPr>
                  <m:t>p</m:t>
                </m:r>
              </m:sub>
              <m:sup>
                <w:proofErr w:type="spellStart"/>
                <m:r>
                  <m:rPr>
                    <m:nor/>
                  </m:rPr>
                  <w:rPr>
                    <w:rFonts w:cs="Times New Roman"/>
                    <w:i/>
                  </w:rPr>
                  <m:t>a</m:t>
                </m:r>
                <m:r>
                  <m:rPr>
                    <m:nor/>
                  </m:rPr>
                  <w:rPr>
                    <w:rFonts w:cs="Times New Roman"/>
                  </w:rPr>
                  <m:t>,</m:t>
                </m:r>
                <m:r>
                  <m:rPr>
                    <m:nor/>
                  </m:rPr>
                  <w:rPr>
                    <w:rFonts w:cs="Times New Roman"/>
                    <w:i/>
                  </w:rPr>
                  <m:t>b</m:t>
                </m:r>
                <w:proofErr w:type="spellEnd"/>
              </m:sup>
            </m:sSubSup>
          </m:sub>
          <m:sup>
            <w:proofErr w:type="spellStart"/>
            <m:r>
              <m:rPr>
                <m:nor/>
              </m:rPr>
              <w:rPr>
                <w:rFonts w:cs="Times New Roman"/>
                <w:i/>
              </w:rPr>
              <m:t>i</m:t>
            </m:r>
            <w:proofErr w:type="spellEnd"/>
          </m:sup>
        </m:sSubSup>
      </m:oMath>
      <w:r w:rsidR="00A1153E">
        <w:rPr>
          <w:rFonts w:hint="eastAsia"/>
        </w:rPr>
        <w:t>分别表示链路</w:t>
      </w:r>
      <m:oMath>
        <m:sSubSup>
          <m:sSubSupPr>
            <m:ctrlPr>
              <w:rPr>
                <w:rFonts w:ascii="Cambria Math" w:hAnsi="Cambria Math" w:cs="Times New Roman"/>
                <w:i/>
              </w:rPr>
            </m:ctrlPr>
          </m:sSubSupPr>
          <m:e>
            <m:r>
              <m:rPr>
                <m:nor/>
              </m:rPr>
              <w:rPr>
                <w:rFonts w:cs="Times New Roman"/>
                <w:i/>
              </w:rPr>
              <m:t>e</m:t>
            </m:r>
          </m:e>
          <m:sub>
            <m:r>
              <m:rPr>
                <m:nor/>
              </m:rPr>
              <w:rPr>
                <w:rFonts w:cs="Times New Roman"/>
                <w:i/>
              </w:rPr>
              <m:t>p</m:t>
            </m:r>
          </m:sub>
          <m:sup>
            <m:r>
              <m:rPr>
                <m:nor/>
              </m:rPr>
              <w:rPr>
                <w:rFonts w:cs="Times New Roman"/>
                <w:i/>
              </w:rPr>
              <m:t>a</m:t>
            </m:r>
          </m:sup>
        </m:sSubSup>
      </m:oMath>
      <w:r w:rsidR="00A1153E">
        <w:rPr>
          <w:rFonts w:hint="eastAsia"/>
        </w:rPr>
        <w:t>和</w:t>
      </w:r>
      <m:oMath>
        <m:sSubSup>
          <m:sSubSupPr>
            <m:ctrlPr>
              <w:rPr>
                <w:rFonts w:ascii="Cambria Math" w:hAnsi="Cambria Math" w:cs="Times New Roman"/>
                <w:i/>
              </w:rPr>
            </m:ctrlPr>
          </m:sSubSupPr>
          <m:e>
            <m:r>
              <m:rPr>
                <m:nor/>
              </m:rPr>
              <w:rPr>
                <w:rFonts w:cs="Times New Roman"/>
                <w:i/>
              </w:rPr>
              <m:t>e</m:t>
            </m:r>
          </m:e>
          <m:sub>
            <m:r>
              <m:rPr>
                <m:nor/>
              </m:rPr>
              <w:rPr>
                <w:rFonts w:cs="Times New Roman"/>
                <w:i/>
              </w:rPr>
              <m:t>p</m:t>
            </m:r>
          </m:sub>
          <m:sup>
            <w:proofErr w:type="spellStart"/>
            <m:r>
              <m:rPr>
                <m:nor/>
              </m:rPr>
              <w:rPr>
                <w:rFonts w:cs="Times New Roman"/>
                <w:i/>
              </w:rPr>
              <m:t>a</m:t>
            </m:r>
            <m:r>
              <m:rPr>
                <m:nor/>
              </m:rPr>
              <w:rPr>
                <w:rFonts w:ascii="Cambria Math" w:cs="Times New Roman"/>
                <w:i/>
              </w:rPr>
              <m:t>,b</m:t>
            </m:r>
            <w:proofErr w:type="spellEnd"/>
          </m:sup>
        </m:sSubSup>
      </m:oMath>
      <w:r w:rsidR="00A1153E">
        <w:rPr>
          <w:rFonts w:hint="eastAsia"/>
        </w:rPr>
        <w:t>上第</w:t>
      </w:r>
      <w:proofErr w:type="spellStart"/>
      <w:r w:rsidR="00A1153E" w:rsidRPr="00A1153E">
        <w:rPr>
          <w:rFonts w:hint="eastAsia"/>
          <w:i/>
        </w:rPr>
        <w:t>i</w:t>
      </w:r>
      <w:proofErr w:type="spellEnd"/>
      <w:proofErr w:type="gramStart"/>
      <w:r w:rsidR="00A1153E">
        <w:rPr>
          <w:rFonts w:hint="eastAsia"/>
        </w:rPr>
        <w:t>个</w:t>
      </w:r>
      <w:proofErr w:type="gramEnd"/>
      <w:r w:rsidR="00A1153E">
        <w:rPr>
          <w:rFonts w:hint="eastAsia"/>
        </w:rPr>
        <w:t>波长</w:t>
      </w:r>
      <w:r w:rsidR="008442D2">
        <w:rPr>
          <w:rFonts w:hint="eastAsia"/>
        </w:rPr>
        <w:t>的</w:t>
      </w:r>
      <w:r w:rsidR="00A1153E">
        <w:rPr>
          <w:rFonts w:hint="eastAsia"/>
        </w:rPr>
        <w:t>使用情况</w:t>
      </w:r>
      <w:r>
        <w:rPr>
          <w:rFonts w:hint="eastAsia"/>
        </w:rPr>
        <w:t>。</w:t>
      </w:r>
    </w:p>
    <w:bookmarkEnd w:id="17"/>
    <w:p w14:paraId="23431D1A" w14:textId="35594676" w:rsidR="004A6C9D" w:rsidRDefault="00966DB4" w:rsidP="00550F9B">
      <w:pPr>
        <w:adjustRightInd w:val="0"/>
        <w:snapToGrid w:val="0"/>
        <w:spacing w:line="240" w:lineRule="auto"/>
        <w:ind w:firstLineChars="200" w:firstLine="420"/>
      </w:pPr>
      <w:r w:rsidRPr="009836A0">
        <w:rPr>
          <w:rFonts w:cs="Times New Roman" w:hint="eastAsia"/>
        </w:rPr>
        <w:t>为了</w:t>
      </w:r>
      <w:r>
        <w:rPr>
          <w:rFonts w:cs="Times New Roman" w:hint="eastAsia"/>
        </w:rPr>
        <w:t>给后续业务请求预留更多的一致波长，</w:t>
      </w:r>
      <w:r w:rsidR="00405E34">
        <w:rPr>
          <w:rFonts w:cs="Times New Roman" w:hint="eastAsia"/>
        </w:rPr>
        <w:t>本文</w:t>
      </w:r>
      <w:r>
        <w:rPr>
          <w:rFonts w:cs="Times New Roman" w:hint="eastAsia"/>
        </w:rPr>
        <w:t>提出基于相邻链路波长匹配度的波长分配算法</w:t>
      </w:r>
      <w:r w:rsidR="008326DF">
        <w:rPr>
          <w:rFonts w:cs="Times New Roman"/>
        </w:rPr>
        <w:t>（</w:t>
      </w:r>
      <w:r>
        <w:rPr>
          <w:rFonts w:cs="Times New Roman"/>
        </w:rPr>
        <w:t>ALWMD-WA</w:t>
      </w:r>
      <w:r w:rsidR="008326DF">
        <w:rPr>
          <w:rFonts w:cs="Times New Roman"/>
        </w:rPr>
        <w:t>）</w:t>
      </w:r>
      <w:r>
        <w:rPr>
          <w:rFonts w:cs="Times New Roman" w:hint="eastAsia"/>
        </w:rPr>
        <w:t>，该算法在选择波长建立光路的过程中，总是选择分配后</w:t>
      </w:r>
      <w:r>
        <w:rPr>
          <w:rFonts w:cs="Times New Roman"/>
          <w:i/>
        </w:rPr>
        <w:t>M</w:t>
      </w:r>
      <w:r>
        <w:rPr>
          <w:rFonts w:cs="Times New Roman"/>
          <w:i/>
          <w:vertAlign w:val="subscript"/>
        </w:rPr>
        <w:t>P</w:t>
      </w:r>
      <w:r>
        <w:rPr>
          <w:rFonts w:cs="Times New Roman" w:hint="eastAsia"/>
        </w:rPr>
        <w:t>值更大的波长建立当前连接。</w:t>
      </w:r>
      <w:r w:rsidR="002B7CA7">
        <w:rPr>
          <w:rFonts w:hint="eastAsia"/>
        </w:rPr>
        <w:t>下面</w:t>
      </w:r>
      <w:r w:rsidR="00B90BDD">
        <w:rPr>
          <w:rFonts w:hint="eastAsia"/>
        </w:rPr>
        <w:t>以</w:t>
      </w:r>
      <w:r w:rsidR="0065364D">
        <w:rPr>
          <w:rFonts w:hint="eastAsia"/>
        </w:rPr>
        <w:t>图</w:t>
      </w:r>
      <w:r w:rsidR="00207D5F">
        <w:t>3</w:t>
      </w:r>
      <w:r w:rsidR="0065364D">
        <w:rPr>
          <w:rFonts w:hint="eastAsia"/>
        </w:rPr>
        <w:t>为例来说明路径</w:t>
      </w:r>
      <w:r w:rsidR="0065364D" w:rsidRPr="0065364D">
        <w:rPr>
          <w:rFonts w:hint="eastAsia"/>
          <w:i/>
        </w:rPr>
        <w:t>P</w:t>
      </w:r>
      <w:r w:rsidR="003017BB">
        <w:rPr>
          <w:rFonts w:hint="eastAsia"/>
        </w:rPr>
        <w:t>与其相邻链路</w:t>
      </w:r>
      <w:r w:rsidR="0065364D">
        <w:rPr>
          <w:rFonts w:hint="eastAsia"/>
        </w:rPr>
        <w:t>波长匹配度的计算过程</w:t>
      </w:r>
      <w:r w:rsidR="008A42EE">
        <w:rPr>
          <w:rFonts w:hint="eastAsia"/>
        </w:rPr>
        <w:t>，</w:t>
      </w:r>
      <w:r w:rsidR="00207D5F">
        <w:rPr>
          <w:rFonts w:hint="eastAsia"/>
        </w:rPr>
        <w:t>对于路径</w:t>
      </w:r>
      <w:r w:rsidR="00207D5F" w:rsidRPr="00BB411C">
        <w:rPr>
          <w:i/>
        </w:rPr>
        <w:t>P</w:t>
      </w:r>
      <w:r w:rsidR="008326DF">
        <w:t>（</w:t>
      </w:r>
      <w:r w:rsidR="00207D5F">
        <w:t>1-2-5</w:t>
      </w:r>
      <w:r w:rsidR="008326DF">
        <w:t>）</w:t>
      </w:r>
      <w:r w:rsidR="00207D5F">
        <w:rPr>
          <w:rFonts w:hint="eastAsia"/>
        </w:rPr>
        <w:t>，包括链路</w:t>
      </w:r>
      <w:r w:rsidR="00207D5F">
        <w:rPr>
          <w:i/>
        </w:rPr>
        <w:t>e</w:t>
      </w:r>
      <w:r w:rsidR="008326DF">
        <w:t>（</w:t>
      </w:r>
      <w:r w:rsidR="00207D5F">
        <w:rPr>
          <w:rFonts w:hint="eastAsia"/>
        </w:rPr>
        <w:t>1</w:t>
      </w:r>
      <w:r w:rsidR="00207D5F">
        <w:t>, 2</w:t>
      </w:r>
      <w:r w:rsidR="008326DF">
        <w:rPr>
          <w:rFonts w:hint="eastAsia"/>
        </w:rPr>
        <w:t>）</w:t>
      </w:r>
      <w:r w:rsidR="00207D5F">
        <w:rPr>
          <w:rFonts w:hint="eastAsia"/>
        </w:rPr>
        <w:t>和</w:t>
      </w:r>
      <w:r w:rsidR="00207D5F" w:rsidRPr="009639A7">
        <w:rPr>
          <w:i/>
        </w:rPr>
        <w:t>e</w:t>
      </w:r>
      <w:r w:rsidR="008326DF">
        <w:rPr>
          <w:rFonts w:hint="eastAsia"/>
        </w:rPr>
        <w:t>（</w:t>
      </w:r>
      <w:r w:rsidR="00207D5F">
        <w:t>2, 5</w:t>
      </w:r>
      <w:r w:rsidR="008326DF">
        <w:t>）</w:t>
      </w:r>
      <w:r w:rsidR="00207D5F">
        <w:rPr>
          <w:rFonts w:hint="eastAsia"/>
        </w:rPr>
        <w:t>，链路</w:t>
      </w:r>
      <w:r w:rsidR="00207D5F">
        <w:rPr>
          <w:i/>
        </w:rPr>
        <w:t>e</w:t>
      </w:r>
      <w:r w:rsidR="008326DF">
        <w:t>（</w:t>
      </w:r>
      <w:r w:rsidR="00207D5F">
        <w:rPr>
          <w:rFonts w:hint="eastAsia"/>
        </w:rPr>
        <w:t>1</w:t>
      </w:r>
      <w:r w:rsidR="00207D5F">
        <w:t>, 2</w:t>
      </w:r>
      <w:r w:rsidR="008326DF">
        <w:rPr>
          <w:rFonts w:hint="eastAsia"/>
        </w:rPr>
        <w:t>）</w:t>
      </w:r>
      <w:r w:rsidR="00207D5F">
        <w:rPr>
          <w:rFonts w:hint="eastAsia"/>
        </w:rPr>
        <w:t>的相邻链路</w:t>
      </w:r>
      <w:r w:rsidR="0056243B">
        <w:rPr>
          <w:rFonts w:hint="eastAsia"/>
        </w:rPr>
        <w:t>为</w:t>
      </w:r>
      <w:r w:rsidR="00207D5F" w:rsidRPr="009639A7">
        <w:rPr>
          <w:i/>
        </w:rPr>
        <w:t>e</w:t>
      </w:r>
      <w:r w:rsidR="008326DF">
        <w:t>（</w:t>
      </w:r>
      <w:r w:rsidR="00207D5F">
        <w:t>2</w:t>
      </w:r>
      <w:r w:rsidR="00207D5F">
        <w:rPr>
          <w:rFonts w:hint="eastAsia"/>
        </w:rPr>
        <w:t>,</w:t>
      </w:r>
      <w:r w:rsidR="00207D5F">
        <w:t xml:space="preserve"> 3</w:t>
      </w:r>
      <w:r w:rsidR="008326DF">
        <w:t>）</w:t>
      </w:r>
      <w:r w:rsidR="00207D5F">
        <w:rPr>
          <w:rFonts w:hint="eastAsia"/>
        </w:rPr>
        <w:t>、</w:t>
      </w:r>
      <w:r w:rsidR="00207D5F" w:rsidRPr="009639A7">
        <w:rPr>
          <w:i/>
        </w:rPr>
        <w:t>e</w:t>
      </w:r>
      <w:r w:rsidR="008326DF">
        <w:rPr>
          <w:rFonts w:hint="eastAsia"/>
        </w:rPr>
        <w:t>（</w:t>
      </w:r>
      <w:r w:rsidR="00207D5F">
        <w:t>2, 5</w:t>
      </w:r>
      <w:r w:rsidR="008326DF">
        <w:t>）</w:t>
      </w:r>
      <w:r w:rsidR="00207D5F">
        <w:rPr>
          <w:rFonts w:hint="eastAsia"/>
        </w:rPr>
        <w:t>和</w:t>
      </w:r>
      <w:r w:rsidR="00207D5F" w:rsidRPr="009639A7">
        <w:rPr>
          <w:i/>
        </w:rPr>
        <w:t>e</w:t>
      </w:r>
      <w:r w:rsidR="008326DF">
        <w:t>（</w:t>
      </w:r>
      <w:r w:rsidR="00207D5F">
        <w:t>1, 4</w:t>
      </w:r>
      <w:r w:rsidR="008326DF">
        <w:t>）</w:t>
      </w:r>
      <w:r w:rsidR="00207D5F">
        <w:rPr>
          <w:rFonts w:hint="eastAsia"/>
        </w:rPr>
        <w:t>，链路</w:t>
      </w:r>
      <w:r w:rsidR="00207D5F" w:rsidRPr="009639A7">
        <w:rPr>
          <w:i/>
        </w:rPr>
        <w:t>e</w:t>
      </w:r>
      <w:r w:rsidR="008326DF">
        <w:rPr>
          <w:rFonts w:hint="eastAsia"/>
        </w:rPr>
        <w:t>（</w:t>
      </w:r>
      <w:r w:rsidR="00207D5F">
        <w:t>2, 5</w:t>
      </w:r>
      <w:r w:rsidR="008326DF">
        <w:t>）</w:t>
      </w:r>
      <w:r w:rsidR="00207D5F">
        <w:rPr>
          <w:rFonts w:hint="eastAsia"/>
        </w:rPr>
        <w:t>的相邻链路包括</w:t>
      </w:r>
      <w:r w:rsidR="00207D5F">
        <w:rPr>
          <w:i/>
        </w:rPr>
        <w:t>e</w:t>
      </w:r>
      <w:r w:rsidR="008326DF">
        <w:t>（</w:t>
      </w:r>
      <w:r w:rsidR="00207D5F">
        <w:rPr>
          <w:rFonts w:hint="eastAsia"/>
        </w:rPr>
        <w:t>1</w:t>
      </w:r>
      <w:r w:rsidR="00207D5F">
        <w:t>, 2</w:t>
      </w:r>
      <w:r w:rsidR="008326DF">
        <w:rPr>
          <w:rFonts w:hint="eastAsia"/>
        </w:rPr>
        <w:t>）</w:t>
      </w:r>
      <w:r w:rsidR="00207D5F">
        <w:rPr>
          <w:rFonts w:hint="eastAsia"/>
        </w:rPr>
        <w:t>、</w:t>
      </w:r>
      <w:r w:rsidR="00207D5F">
        <w:rPr>
          <w:i/>
        </w:rPr>
        <w:t>e</w:t>
      </w:r>
      <w:r w:rsidR="008326DF">
        <w:t>（</w:t>
      </w:r>
      <w:r w:rsidR="00207D5F">
        <w:t>2, 3</w:t>
      </w:r>
      <w:r w:rsidR="008326DF">
        <w:t>）</w:t>
      </w:r>
      <w:r w:rsidR="00207D5F">
        <w:rPr>
          <w:rFonts w:hint="eastAsia"/>
        </w:rPr>
        <w:t>、</w:t>
      </w:r>
      <w:r w:rsidR="00207D5F">
        <w:rPr>
          <w:i/>
        </w:rPr>
        <w:t>e</w:t>
      </w:r>
      <w:r w:rsidR="008326DF">
        <w:t>（</w:t>
      </w:r>
      <w:r w:rsidR="00207D5F">
        <w:t>4, 5</w:t>
      </w:r>
      <w:r w:rsidR="008326DF">
        <w:t>）</w:t>
      </w:r>
      <w:r w:rsidR="00207D5F">
        <w:rPr>
          <w:rFonts w:hint="eastAsia"/>
        </w:rPr>
        <w:t>、</w:t>
      </w:r>
      <w:r w:rsidR="00207D5F">
        <w:rPr>
          <w:i/>
        </w:rPr>
        <w:t>e</w:t>
      </w:r>
      <w:r w:rsidR="008326DF">
        <w:t>（</w:t>
      </w:r>
      <w:r w:rsidR="00207D5F">
        <w:t>5, 6</w:t>
      </w:r>
      <w:r w:rsidR="008326DF">
        <w:t>）</w:t>
      </w:r>
      <w:r w:rsidR="00207D5F">
        <w:rPr>
          <w:rFonts w:hint="eastAsia"/>
        </w:rPr>
        <w:t>和</w:t>
      </w:r>
      <w:r w:rsidR="00207D5F" w:rsidRPr="00AB1DE1">
        <w:rPr>
          <w:i/>
        </w:rPr>
        <w:t>e</w:t>
      </w:r>
      <w:r w:rsidR="008326DF">
        <w:t>（</w:t>
      </w:r>
      <w:r w:rsidR="00207D5F">
        <w:t>5, 8</w:t>
      </w:r>
      <w:r w:rsidR="008326DF">
        <w:t>）</w:t>
      </w:r>
      <w:r w:rsidR="00207D5F">
        <w:rPr>
          <w:rFonts w:hint="eastAsia"/>
        </w:rPr>
        <w:t>，因此路径</w:t>
      </w:r>
      <w:r w:rsidR="00207D5F" w:rsidRPr="00BB411C">
        <w:rPr>
          <w:rFonts w:hint="eastAsia"/>
          <w:i/>
        </w:rPr>
        <w:t>P</w:t>
      </w:r>
      <w:r w:rsidR="00207D5F">
        <w:rPr>
          <w:rFonts w:hint="eastAsia"/>
        </w:rPr>
        <w:t>的</w:t>
      </w:r>
      <w:bookmarkStart w:id="18" w:name="_Hlk152783843"/>
      <w:r w:rsidR="00207D5F">
        <w:rPr>
          <w:rFonts w:hint="eastAsia"/>
        </w:rPr>
        <w:t>相邻链路集为</w:t>
      </w:r>
      <m:oMath>
        <m:r>
          <m:rPr>
            <m:nor/>
          </m:rPr>
          <w:rPr>
            <w:rFonts w:cs="Times New Roman"/>
            <w:i/>
          </w:rPr>
          <m:t>E</m:t>
        </m:r>
        <m:r>
          <m:rPr>
            <m:nor/>
          </m:rPr>
          <w:rPr>
            <w:rFonts w:cs="Times New Roman"/>
          </w:rPr>
          <m:t>={</m:t>
        </m:r>
        <m:r>
          <m:rPr>
            <m:nor/>
          </m:rPr>
          <w:rPr>
            <w:rFonts w:cs="Times New Roman"/>
            <w:i/>
          </w:rPr>
          <m:t>e</m:t>
        </m:r>
        <m:r>
          <m:rPr>
            <m:nor/>
          </m:rPr>
          <w:rPr>
            <w:rFonts w:ascii="Cambria Math" w:cs="Times New Roman"/>
          </w:rPr>
          <m:t>（</m:t>
        </m:r>
        <m:r>
          <m:rPr>
            <m:nor/>
          </m:rPr>
          <w:rPr>
            <w:rFonts w:cs="Times New Roman"/>
          </w:rPr>
          <m:t>1, 2</m:t>
        </m:r>
        <m:r>
          <m:rPr>
            <m:nor/>
          </m:rPr>
          <w:rPr>
            <w:rFonts w:ascii="Cambria Math" w:cs="Times New Roman"/>
          </w:rPr>
          <m:t>）</m:t>
        </m:r>
        <m:r>
          <m:rPr>
            <m:nor/>
          </m:rPr>
          <w:rPr>
            <w:rFonts w:cs="Times New Roman"/>
          </w:rPr>
          <m:t xml:space="preserve">, </m:t>
        </m:r>
        <m:r>
          <m:rPr>
            <m:nor/>
          </m:rPr>
          <w:rPr>
            <w:rFonts w:cs="Times New Roman"/>
            <w:i/>
          </w:rPr>
          <m:t>e</m:t>
        </m:r>
        <m:r>
          <m:rPr>
            <m:nor/>
          </m:rPr>
          <w:rPr>
            <w:rFonts w:ascii="Cambria Math" w:cs="Times New Roman"/>
          </w:rPr>
          <m:t>（</m:t>
        </m:r>
        <m:r>
          <m:rPr>
            <m:nor/>
          </m:rPr>
          <w:rPr>
            <w:rFonts w:cs="Times New Roman"/>
          </w:rPr>
          <m:t>2, 3</m:t>
        </m:r>
        <m:r>
          <m:rPr>
            <m:nor/>
          </m:rPr>
          <w:rPr>
            <w:rFonts w:ascii="Cambria Math" w:cs="Times New Roman"/>
          </w:rPr>
          <m:t>）</m:t>
        </m:r>
        <m:r>
          <m:rPr>
            <m:nor/>
          </m:rPr>
          <w:rPr>
            <w:rFonts w:cs="Times New Roman"/>
          </w:rPr>
          <m:t xml:space="preserve">, </m:t>
        </m:r>
        <m:r>
          <m:rPr>
            <m:nor/>
          </m:rPr>
          <w:rPr>
            <w:rFonts w:cs="Times New Roman"/>
            <w:i/>
          </w:rPr>
          <m:t>e</m:t>
        </m:r>
        <m:r>
          <m:rPr>
            <m:nor/>
          </m:rPr>
          <w:rPr>
            <w:rFonts w:ascii="Cambria Math" w:cs="Times New Roman"/>
          </w:rPr>
          <m:t>（</m:t>
        </m:r>
        <m:r>
          <m:rPr>
            <m:nor/>
          </m:rPr>
          <w:rPr>
            <w:rFonts w:cs="Times New Roman"/>
          </w:rPr>
          <m:t>2, 5</m:t>
        </m:r>
        <m:r>
          <m:rPr>
            <m:nor/>
          </m:rPr>
          <w:rPr>
            <w:rFonts w:ascii="Cambria Math" w:cs="Times New Roman"/>
          </w:rPr>
          <m:t>）</m:t>
        </m:r>
        <m:r>
          <m:rPr>
            <m:nor/>
          </m:rPr>
          <w:rPr>
            <w:rFonts w:cs="Times New Roman"/>
          </w:rPr>
          <m:t xml:space="preserve">, </m:t>
        </m:r>
        <m:r>
          <m:rPr>
            <m:nor/>
          </m:rPr>
          <w:rPr>
            <w:rFonts w:cs="Times New Roman"/>
            <w:i/>
          </w:rPr>
          <m:t>e</m:t>
        </m:r>
        <m:r>
          <m:rPr>
            <m:nor/>
          </m:rPr>
          <w:rPr>
            <w:rFonts w:ascii="Cambria Math" w:cs="Times New Roman"/>
          </w:rPr>
          <m:t>（</m:t>
        </m:r>
        <m:r>
          <m:rPr>
            <m:nor/>
          </m:rPr>
          <w:rPr>
            <w:rFonts w:cs="Times New Roman"/>
          </w:rPr>
          <m:t>1, 4</m:t>
        </m:r>
        <m:r>
          <m:rPr>
            <m:nor/>
          </m:rPr>
          <w:rPr>
            <w:rFonts w:ascii="Cambria Math" w:cs="Times New Roman"/>
          </w:rPr>
          <m:t>）</m:t>
        </m:r>
        <m:r>
          <m:rPr>
            <m:nor/>
          </m:rPr>
          <w:rPr>
            <w:rFonts w:cs="Times New Roman"/>
          </w:rPr>
          <m:t xml:space="preserve">, </m:t>
        </m:r>
        <m:r>
          <m:rPr>
            <m:nor/>
          </m:rPr>
          <w:rPr>
            <w:rFonts w:cs="Times New Roman"/>
            <w:i/>
          </w:rPr>
          <m:t>e</m:t>
        </m:r>
        <m:r>
          <m:rPr>
            <m:nor/>
          </m:rPr>
          <w:rPr>
            <w:rFonts w:ascii="Cambria Math" w:cs="Times New Roman"/>
          </w:rPr>
          <m:t>（</m:t>
        </m:r>
        <m:r>
          <m:rPr>
            <m:nor/>
          </m:rPr>
          <w:rPr>
            <w:rFonts w:cs="Times New Roman"/>
          </w:rPr>
          <m:t>4, 5</m:t>
        </m:r>
        <m:r>
          <m:rPr>
            <m:nor/>
          </m:rPr>
          <w:rPr>
            <w:rFonts w:ascii="Cambria Math" w:cs="Times New Roman"/>
          </w:rPr>
          <m:t>）</m:t>
        </m:r>
        <m:r>
          <m:rPr>
            <m:nor/>
          </m:rPr>
          <w:rPr>
            <w:rFonts w:cs="Times New Roman"/>
          </w:rPr>
          <m:t xml:space="preserve">, </m:t>
        </m:r>
        <m:r>
          <m:rPr>
            <m:nor/>
          </m:rPr>
          <w:rPr>
            <w:rFonts w:cs="Times New Roman"/>
            <w:i/>
          </w:rPr>
          <m:t>e</m:t>
        </m:r>
        <m:r>
          <m:rPr>
            <m:nor/>
          </m:rPr>
          <w:rPr>
            <w:rFonts w:ascii="Cambria Math" w:cs="Times New Roman"/>
          </w:rPr>
          <m:t>（</m:t>
        </m:r>
        <m:r>
          <m:rPr>
            <m:nor/>
          </m:rPr>
          <w:rPr>
            <w:rFonts w:cs="Times New Roman"/>
          </w:rPr>
          <m:t>5, 6</m:t>
        </m:r>
        <m:r>
          <m:rPr>
            <m:nor/>
          </m:rPr>
          <w:rPr>
            <w:rFonts w:ascii="Cambria Math" w:cs="Times New Roman"/>
          </w:rPr>
          <m:t>）</m:t>
        </m:r>
        <m:r>
          <m:rPr>
            <m:nor/>
          </m:rPr>
          <w:rPr>
            <w:rFonts w:cs="Times New Roman"/>
          </w:rPr>
          <m:t xml:space="preserve">, </m:t>
        </m:r>
        <m:r>
          <m:rPr>
            <m:nor/>
          </m:rPr>
          <w:rPr>
            <w:rFonts w:cs="Times New Roman"/>
            <w:i/>
          </w:rPr>
          <m:t>e</m:t>
        </m:r>
        <m:r>
          <m:rPr>
            <m:nor/>
          </m:rPr>
          <w:rPr>
            <w:rFonts w:ascii="Cambria Math" w:cs="Times New Roman"/>
          </w:rPr>
          <m:t>（</m:t>
        </m:r>
        <m:r>
          <m:rPr>
            <m:nor/>
          </m:rPr>
          <w:rPr>
            <w:rFonts w:cs="Times New Roman"/>
          </w:rPr>
          <m:t>5, 8</m:t>
        </m:r>
        <m:r>
          <m:rPr>
            <m:nor/>
          </m:rPr>
          <w:rPr>
            <w:rFonts w:ascii="Cambria Math" w:cs="Times New Roman"/>
          </w:rPr>
          <m:t>）</m:t>
        </m:r>
        <m:r>
          <m:rPr>
            <m:nor/>
          </m:rPr>
          <w:rPr>
            <w:rFonts w:cs="Times New Roman"/>
          </w:rPr>
          <m:t>}</m:t>
        </m:r>
      </m:oMath>
      <w:r w:rsidR="00207D5F">
        <w:rPr>
          <w:rFonts w:hint="eastAsia"/>
        </w:rPr>
        <w:t>。</w:t>
      </w:r>
      <w:bookmarkEnd w:id="18"/>
      <w:r w:rsidR="003356DB">
        <w:rPr>
          <w:rFonts w:hint="eastAsia"/>
        </w:rPr>
        <w:t>对于</w:t>
      </w:r>
      <w:r w:rsidR="00D74706">
        <w:rPr>
          <w:rFonts w:hint="eastAsia"/>
        </w:rPr>
        <w:t>路径</w:t>
      </w:r>
      <w:r w:rsidR="00D74706" w:rsidRPr="00D74706">
        <w:rPr>
          <w:rFonts w:hint="eastAsia"/>
          <w:i/>
        </w:rPr>
        <w:t>P</w:t>
      </w:r>
      <w:r w:rsidR="008326DF">
        <w:t>（</w:t>
      </w:r>
      <w:r w:rsidR="002B311F">
        <w:t>1-2-5</w:t>
      </w:r>
      <w:r w:rsidR="008326DF">
        <w:t>）</w:t>
      </w:r>
      <w:r w:rsidR="00C64E10">
        <w:rPr>
          <w:rFonts w:hint="eastAsia"/>
        </w:rPr>
        <w:t>如果选择</w:t>
      </w:r>
      <w:r w:rsidR="00C35720">
        <w:rPr>
          <w:rFonts w:hint="eastAsia"/>
        </w:rPr>
        <w:t>波长</w:t>
      </w:r>
      <w:r w:rsidR="00C35720" w:rsidRPr="00C35720">
        <w:rPr>
          <w:rFonts w:cs="Times New Roman"/>
          <w:i/>
        </w:rPr>
        <w:t>λ</w:t>
      </w:r>
      <w:r w:rsidR="00C35720">
        <w:rPr>
          <w:rFonts w:hint="eastAsia"/>
          <w:vertAlign w:val="subscript"/>
        </w:rPr>
        <w:t>2</w:t>
      </w:r>
      <w:r w:rsidR="003356DB">
        <w:rPr>
          <w:rFonts w:hint="eastAsia"/>
        </w:rPr>
        <w:t>，</w:t>
      </w:r>
      <w:r w:rsidR="00C35720">
        <w:rPr>
          <w:rFonts w:hint="eastAsia"/>
        </w:rPr>
        <w:t>此时</w:t>
      </w:r>
      <w:r w:rsidR="00D74706">
        <w:rPr>
          <w:rFonts w:hint="eastAsia"/>
        </w:rPr>
        <w:t>链路</w:t>
      </w:r>
      <w:r w:rsidR="002B311F">
        <w:rPr>
          <w:i/>
        </w:rPr>
        <w:t>e</w:t>
      </w:r>
      <w:r w:rsidR="008326DF">
        <w:t>（</w:t>
      </w:r>
      <w:r w:rsidR="002B311F">
        <w:rPr>
          <w:rFonts w:hint="eastAsia"/>
        </w:rPr>
        <w:t>1</w:t>
      </w:r>
      <w:r w:rsidR="002B311F">
        <w:t>, 2</w:t>
      </w:r>
      <w:r w:rsidR="008326DF">
        <w:rPr>
          <w:rFonts w:hint="eastAsia"/>
        </w:rPr>
        <w:t>）</w:t>
      </w:r>
      <w:r w:rsidR="003356DB">
        <w:rPr>
          <w:rFonts w:hint="eastAsia"/>
        </w:rPr>
        <w:t>与相邻链路</w:t>
      </w:r>
      <w:r w:rsidR="002B311F">
        <w:rPr>
          <w:i/>
        </w:rPr>
        <w:t>e</w:t>
      </w:r>
      <w:r w:rsidR="008326DF">
        <w:t>（</w:t>
      </w:r>
      <w:r w:rsidR="002B311F">
        <w:t>2, 3</w:t>
      </w:r>
      <w:r w:rsidR="008326DF">
        <w:t>）</w:t>
      </w:r>
      <w:r w:rsidR="003356DB">
        <w:rPr>
          <w:rFonts w:hint="eastAsia"/>
        </w:rPr>
        <w:t>、</w:t>
      </w:r>
      <w:r w:rsidR="002B311F" w:rsidRPr="009639A7">
        <w:rPr>
          <w:i/>
        </w:rPr>
        <w:t>e</w:t>
      </w:r>
      <w:r w:rsidR="008326DF">
        <w:rPr>
          <w:rFonts w:hint="eastAsia"/>
        </w:rPr>
        <w:t>（</w:t>
      </w:r>
      <w:r w:rsidR="002B311F">
        <w:t>2, 5</w:t>
      </w:r>
      <w:r w:rsidR="008326DF">
        <w:t>）</w:t>
      </w:r>
      <w:r w:rsidR="003356DB">
        <w:rPr>
          <w:rFonts w:hint="eastAsia"/>
        </w:rPr>
        <w:t>和</w:t>
      </w:r>
      <w:r w:rsidR="002B311F" w:rsidRPr="009639A7">
        <w:rPr>
          <w:i/>
        </w:rPr>
        <w:t>e</w:t>
      </w:r>
      <w:r w:rsidR="008326DF">
        <w:t>（</w:t>
      </w:r>
      <w:r w:rsidR="002B311F">
        <w:t>1, 4</w:t>
      </w:r>
      <w:r w:rsidR="008326DF">
        <w:t>）</w:t>
      </w:r>
      <w:r w:rsidR="008442D2">
        <w:rPr>
          <w:rFonts w:hint="eastAsia"/>
        </w:rPr>
        <w:t>具有</w:t>
      </w:r>
      <w:r w:rsidR="005A5DB4" w:rsidRPr="003F1B03">
        <w:rPr>
          <w:rFonts w:hint="eastAsia"/>
        </w:rPr>
        <w:t>相同</w:t>
      </w:r>
      <w:r w:rsidR="00974BDD" w:rsidRPr="003F1B03">
        <w:rPr>
          <w:rFonts w:hint="eastAsia"/>
        </w:rPr>
        <w:t>空闲</w:t>
      </w:r>
      <w:r w:rsidR="00D74706" w:rsidRPr="003F1B03">
        <w:rPr>
          <w:rFonts w:hint="eastAsia"/>
        </w:rPr>
        <w:t>的波长</w:t>
      </w:r>
      <w:r w:rsidR="008442D2" w:rsidRPr="003F1B03">
        <w:rPr>
          <w:rFonts w:hint="eastAsia"/>
        </w:rPr>
        <w:t>数</w:t>
      </w:r>
      <w:r w:rsidR="006E786A">
        <w:rPr>
          <w:rFonts w:hint="eastAsia"/>
        </w:rPr>
        <w:t>分别为</w:t>
      </w:r>
      <w:r w:rsidR="006E786A">
        <w:rPr>
          <w:rFonts w:hint="eastAsia"/>
        </w:rPr>
        <w:t>2</w:t>
      </w:r>
      <w:r w:rsidR="006E786A">
        <w:rPr>
          <w:rFonts w:hint="eastAsia"/>
        </w:rPr>
        <w:t>、</w:t>
      </w:r>
      <w:r w:rsidR="00C35720">
        <w:t>3</w:t>
      </w:r>
      <w:r w:rsidR="006E786A">
        <w:rPr>
          <w:rFonts w:hint="eastAsia"/>
        </w:rPr>
        <w:t>、</w:t>
      </w:r>
      <w:r w:rsidR="006E786A">
        <w:rPr>
          <w:rFonts w:hint="eastAsia"/>
        </w:rPr>
        <w:t>2</w:t>
      </w:r>
      <w:r w:rsidR="00D74706">
        <w:rPr>
          <w:rFonts w:hint="eastAsia"/>
        </w:rPr>
        <w:t>，</w:t>
      </w:r>
      <w:r w:rsidR="00AF0CE5">
        <w:rPr>
          <w:rFonts w:hint="eastAsia"/>
        </w:rPr>
        <w:t>则</w:t>
      </w:r>
      <w:r w:rsidR="006E786A">
        <w:rPr>
          <w:rFonts w:hint="eastAsia"/>
        </w:rPr>
        <w:t>路径</w:t>
      </w:r>
      <w:r w:rsidR="00CA4EE6" w:rsidRPr="00D74706">
        <w:rPr>
          <w:rFonts w:hint="eastAsia"/>
          <w:i/>
        </w:rPr>
        <w:t>P</w:t>
      </w:r>
      <w:r w:rsidR="008326DF">
        <w:t>（</w:t>
      </w:r>
      <w:r w:rsidR="00CA4EE6">
        <w:t>1-2-5</w:t>
      </w:r>
      <w:r w:rsidR="008326DF">
        <w:t>）</w:t>
      </w:r>
      <w:r w:rsidR="003017BB">
        <w:rPr>
          <w:rFonts w:hint="eastAsia"/>
        </w:rPr>
        <w:t>上第一条链路与其相邻链路</w:t>
      </w:r>
      <w:r w:rsidR="00C44238">
        <w:rPr>
          <w:rFonts w:hint="eastAsia"/>
        </w:rPr>
        <w:t>波长</w:t>
      </w:r>
      <w:r w:rsidR="006E786A">
        <w:rPr>
          <w:rFonts w:hint="eastAsia"/>
        </w:rPr>
        <w:t>匹配度为</w:t>
      </w:r>
      <w:r w:rsidR="00CB0CE5" w:rsidRPr="006E786A">
        <w:rPr>
          <w:position w:val="-6"/>
        </w:rPr>
        <w:object w:dxaOrig="1480" w:dyaOrig="320" w14:anchorId="27C2B4FF">
          <v:shape id="_x0000_i1044" type="#_x0000_t75" style="width:74pt;height:15.5pt" o:ole="">
            <v:imagedata r:id="rId54" o:title=""/>
          </v:shape>
          <o:OLEObject Type="Embed" ProgID="Equation.DSMT4" ShapeID="_x0000_i1044" DrawAspect="Content" ObjectID="_1775374704" r:id="rId55"/>
        </w:object>
      </w:r>
      <w:r w:rsidR="00A239B5">
        <w:rPr>
          <w:rFonts w:hint="eastAsia"/>
        </w:rPr>
        <w:t>，同样</w:t>
      </w:r>
      <w:r w:rsidR="00C35720">
        <w:rPr>
          <w:rFonts w:hint="eastAsia"/>
        </w:rPr>
        <w:t>地</w:t>
      </w:r>
      <w:r w:rsidR="00A239B5">
        <w:rPr>
          <w:rFonts w:hint="eastAsia"/>
        </w:rPr>
        <w:t>可以求出</w:t>
      </w:r>
      <w:r w:rsidR="003017BB">
        <w:rPr>
          <w:rFonts w:hint="eastAsia"/>
        </w:rPr>
        <w:t>第二条链路与其相邻链路</w:t>
      </w:r>
      <w:r w:rsidR="00C44238">
        <w:rPr>
          <w:rFonts w:hint="eastAsia"/>
        </w:rPr>
        <w:t>波长</w:t>
      </w:r>
      <w:r w:rsidR="006E786A">
        <w:rPr>
          <w:rFonts w:hint="eastAsia"/>
        </w:rPr>
        <w:t>匹配度为</w:t>
      </w:r>
      <w:r w:rsidR="00C35720">
        <w:rPr>
          <w:rFonts w:hint="eastAsia"/>
        </w:rPr>
        <w:t>2</w:t>
      </w:r>
      <w:r w:rsidR="00CB0CE5">
        <w:t>.352</w:t>
      </w:r>
      <w:r w:rsidR="005A2CCB">
        <w:rPr>
          <w:rFonts w:hint="eastAsia"/>
        </w:rPr>
        <w:t>，</w:t>
      </w:r>
      <w:r w:rsidR="00AA2187">
        <w:rPr>
          <w:rFonts w:hint="eastAsia"/>
        </w:rPr>
        <w:t>此时</w:t>
      </w:r>
      <w:r w:rsidR="005A2CCB">
        <w:rPr>
          <w:rFonts w:hint="eastAsia"/>
        </w:rPr>
        <w:t>路径</w:t>
      </w:r>
      <w:r w:rsidR="005A2CCB" w:rsidRPr="005A2CCB">
        <w:rPr>
          <w:rFonts w:hint="eastAsia"/>
          <w:i/>
        </w:rPr>
        <w:t>P</w:t>
      </w:r>
      <w:r w:rsidR="00C35720">
        <w:rPr>
          <w:rFonts w:hint="eastAsia"/>
        </w:rPr>
        <w:t>选择波长</w:t>
      </w:r>
      <w:r w:rsidR="00C35720" w:rsidRPr="00C35720">
        <w:rPr>
          <w:rFonts w:cs="Times New Roman"/>
          <w:i/>
        </w:rPr>
        <w:t>λ</w:t>
      </w:r>
      <w:r w:rsidR="00C35720">
        <w:rPr>
          <w:rFonts w:hint="eastAsia"/>
          <w:vertAlign w:val="subscript"/>
        </w:rPr>
        <w:t>2</w:t>
      </w:r>
      <w:r w:rsidR="00C35720">
        <w:rPr>
          <w:rFonts w:hint="eastAsia"/>
        </w:rPr>
        <w:t>后</w:t>
      </w:r>
      <w:r w:rsidR="005A2CCB">
        <w:rPr>
          <w:rFonts w:hint="eastAsia"/>
        </w:rPr>
        <w:t>的</w:t>
      </w:r>
      <w:r w:rsidR="00C35720">
        <w:rPr>
          <w:rFonts w:hint="eastAsia"/>
        </w:rPr>
        <w:t>相邻链路</w:t>
      </w:r>
      <w:r w:rsidR="005660F2">
        <w:rPr>
          <w:rFonts w:hint="eastAsia"/>
        </w:rPr>
        <w:t>波长匹配</w:t>
      </w:r>
      <w:r w:rsidR="005A2CCB">
        <w:rPr>
          <w:rFonts w:hint="eastAsia"/>
        </w:rPr>
        <w:t>度为</w:t>
      </w:r>
      <w:r w:rsidR="006E786A">
        <w:rPr>
          <w:rFonts w:hint="eastAsia"/>
          <w:i/>
        </w:rPr>
        <w:t>M</w:t>
      </w:r>
      <w:r w:rsidR="006E786A">
        <w:rPr>
          <w:i/>
          <w:vertAlign w:val="subscript"/>
        </w:rPr>
        <w:t>P</w:t>
      </w:r>
      <w:r w:rsidR="005A2CCB">
        <w:t>=</w:t>
      </w:r>
      <w:r w:rsidR="006A1AAB">
        <w:t>2.</w:t>
      </w:r>
      <w:r w:rsidR="00CB0CE5">
        <w:t>52</w:t>
      </w:r>
      <w:r w:rsidR="006A1AAB">
        <w:t>+</w:t>
      </w:r>
      <w:r w:rsidR="00CB0CE5">
        <w:t>2.352</w:t>
      </w:r>
      <w:r w:rsidR="006A1AAB">
        <w:t>=</w:t>
      </w:r>
      <w:r w:rsidR="00CB0CE5">
        <w:t>4.872</w:t>
      </w:r>
      <w:r w:rsidR="005A2CCB">
        <w:rPr>
          <w:rFonts w:hint="eastAsia"/>
        </w:rPr>
        <w:t>。</w:t>
      </w:r>
      <w:r w:rsidR="00C35720">
        <w:rPr>
          <w:rFonts w:hint="eastAsia"/>
        </w:rPr>
        <w:t>类似地，可求出选择</w:t>
      </w:r>
      <w:r w:rsidR="00C35720" w:rsidRPr="00405E34">
        <w:rPr>
          <w:rFonts w:hint="eastAsia"/>
          <w:szCs w:val="21"/>
        </w:rPr>
        <w:t>其他空闲波长时的相邻链路波长匹配度</w:t>
      </w:r>
      <w:r w:rsidR="00C44238" w:rsidRPr="00405E34">
        <w:rPr>
          <w:rFonts w:hint="eastAsia"/>
          <w:szCs w:val="21"/>
        </w:rPr>
        <w:t>。</w:t>
      </w:r>
      <w:r w:rsidR="00CA4EE6" w:rsidRPr="00405E34">
        <w:rPr>
          <w:rFonts w:hint="eastAsia"/>
          <w:szCs w:val="21"/>
        </w:rPr>
        <w:t>路径</w:t>
      </w:r>
      <w:r w:rsidR="00CA4EE6" w:rsidRPr="00405E34">
        <w:rPr>
          <w:rFonts w:hint="eastAsia"/>
          <w:i/>
          <w:szCs w:val="21"/>
        </w:rPr>
        <w:t>P</w:t>
      </w:r>
      <w:r w:rsidR="008326DF" w:rsidRPr="00405E34">
        <w:rPr>
          <w:szCs w:val="21"/>
        </w:rPr>
        <w:t>（</w:t>
      </w:r>
      <w:r w:rsidR="00CA4EE6" w:rsidRPr="00405E34">
        <w:rPr>
          <w:szCs w:val="21"/>
        </w:rPr>
        <w:t>1-2-5</w:t>
      </w:r>
      <w:r w:rsidR="008326DF" w:rsidRPr="00405E34">
        <w:rPr>
          <w:szCs w:val="21"/>
        </w:rPr>
        <w:t>）</w:t>
      </w:r>
      <w:r w:rsidR="00405E34" w:rsidRPr="00405E34">
        <w:rPr>
          <w:rFonts w:hint="eastAsia"/>
          <w:szCs w:val="21"/>
        </w:rPr>
        <w:t>上空闲波长的相邻链路波长</w:t>
      </w:r>
      <w:proofErr w:type="gramStart"/>
      <w:r w:rsidR="00405E34" w:rsidRPr="00405E34">
        <w:rPr>
          <w:rFonts w:hint="eastAsia"/>
          <w:szCs w:val="21"/>
        </w:rPr>
        <w:t>匹配度如</w:t>
      </w:r>
      <w:r w:rsidR="00405E34" w:rsidRPr="00405E34">
        <w:rPr>
          <w:szCs w:val="21"/>
        </w:rPr>
        <w:t>表</w:t>
      </w:r>
      <w:proofErr w:type="gramEnd"/>
      <w:r w:rsidR="00405E34" w:rsidRPr="00405E34">
        <w:rPr>
          <w:rFonts w:hint="eastAsia"/>
          <w:szCs w:val="21"/>
        </w:rPr>
        <w:t>1</w:t>
      </w:r>
      <w:r w:rsidR="00405E34" w:rsidRPr="00405E34">
        <w:rPr>
          <w:rFonts w:hint="eastAsia"/>
          <w:szCs w:val="21"/>
        </w:rPr>
        <w:t>所示</w:t>
      </w:r>
      <w:r w:rsidR="00405E34" w:rsidRPr="00405E34">
        <w:rPr>
          <w:szCs w:val="21"/>
        </w:rPr>
        <w:t>。</w:t>
      </w:r>
      <w:r w:rsidR="0033083C" w:rsidRPr="00405E34">
        <w:rPr>
          <w:rFonts w:hint="eastAsia"/>
          <w:szCs w:val="21"/>
        </w:rPr>
        <w:t>在</w:t>
      </w:r>
      <w:r w:rsidR="00CA4EE6" w:rsidRPr="00405E34">
        <w:rPr>
          <w:rFonts w:hint="eastAsia"/>
          <w:szCs w:val="21"/>
        </w:rPr>
        <w:t>该路径所有</w:t>
      </w:r>
      <w:r w:rsidR="0033083C" w:rsidRPr="00405E34">
        <w:rPr>
          <w:rFonts w:hint="eastAsia"/>
          <w:szCs w:val="21"/>
        </w:rPr>
        <w:t>可用波长中，选择</w:t>
      </w:r>
      <w:r w:rsidR="00CA4EE6" w:rsidRPr="00405E34">
        <w:rPr>
          <w:rFonts w:cs="Times New Roman"/>
          <w:i/>
          <w:szCs w:val="21"/>
        </w:rPr>
        <w:t>λ</w:t>
      </w:r>
      <w:r w:rsidR="00CA4EE6" w:rsidRPr="00405E34">
        <w:rPr>
          <w:szCs w:val="21"/>
          <w:vertAlign w:val="subscript"/>
        </w:rPr>
        <w:t>7</w:t>
      </w:r>
      <w:r w:rsidR="00CA4EE6" w:rsidRPr="00405E34">
        <w:rPr>
          <w:rFonts w:hint="eastAsia"/>
          <w:szCs w:val="21"/>
        </w:rPr>
        <w:t>后的相邻链路</w:t>
      </w:r>
      <w:r w:rsidR="007D6847" w:rsidRPr="00405E34">
        <w:rPr>
          <w:rFonts w:hint="eastAsia"/>
          <w:szCs w:val="21"/>
        </w:rPr>
        <w:t>波长</w:t>
      </w:r>
      <w:r w:rsidR="00CA4EE6" w:rsidRPr="00405E34">
        <w:rPr>
          <w:rFonts w:hint="eastAsia"/>
          <w:szCs w:val="21"/>
        </w:rPr>
        <w:t>匹配度最大，因此</w:t>
      </w:r>
      <w:r w:rsidR="00C44238" w:rsidRPr="00405E34">
        <w:rPr>
          <w:rFonts w:hint="eastAsia"/>
          <w:szCs w:val="21"/>
        </w:rPr>
        <w:t>应</w:t>
      </w:r>
      <w:r w:rsidR="00CA4EE6" w:rsidRPr="00405E34">
        <w:rPr>
          <w:rFonts w:hint="eastAsia"/>
          <w:szCs w:val="21"/>
        </w:rPr>
        <w:t>选择</w:t>
      </w:r>
      <w:r w:rsidR="00CA4EE6" w:rsidRPr="00405E34">
        <w:rPr>
          <w:rFonts w:cs="Times New Roman"/>
          <w:i/>
          <w:szCs w:val="21"/>
        </w:rPr>
        <w:t>λ</w:t>
      </w:r>
      <w:r w:rsidR="00CA4EE6" w:rsidRPr="00405E34">
        <w:rPr>
          <w:szCs w:val="21"/>
          <w:vertAlign w:val="subscript"/>
        </w:rPr>
        <w:t>7</w:t>
      </w:r>
      <w:r w:rsidR="00C44238" w:rsidRPr="00405E34">
        <w:rPr>
          <w:rFonts w:hint="eastAsia"/>
          <w:szCs w:val="21"/>
        </w:rPr>
        <w:t>为</w:t>
      </w:r>
      <w:r w:rsidR="00CA4EE6" w:rsidRPr="00405E34">
        <w:rPr>
          <w:rFonts w:hint="eastAsia"/>
          <w:szCs w:val="21"/>
        </w:rPr>
        <w:t>该业务</w:t>
      </w:r>
      <w:r w:rsidR="00CA4EE6">
        <w:rPr>
          <w:rFonts w:hint="eastAsia"/>
        </w:rPr>
        <w:t>请求建立光路。</w:t>
      </w:r>
    </w:p>
    <w:p w14:paraId="5CC8AFEB" w14:textId="16B6800B" w:rsidR="003C5689" w:rsidRPr="00B01402" w:rsidRDefault="003C5689" w:rsidP="003C5689">
      <w:pPr>
        <w:pStyle w:val="aff"/>
        <w:spacing w:line="240" w:lineRule="auto"/>
        <w:rPr>
          <w:sz w:val="15"/>
          <w:szCs w:val="15"/>
          <w:lang w:eastAsia="zh-CN"/>
        </w:rPr>
      </w:pPr>
      <w:r w:rsidRPr="00B01402">
        <w:rPr>
          <w:rFonts w:hint="eastAsia"/>
          <w:sz w:val="15"/>
          <w:szCs w:val="15"/>
          <w:lang w:eastAsia="zh-CN"/>
        </w:rPr>
        <w:t>表</w:t>
      </w:r>
      <w:r w:rsidR="00352261">
        <w:rPr>
          <w:sz w:val="15"/>
          <w:szCs w:val="15"/>
          <w:lang w:eastAsia="zh-CN"/>
        </w:rPr>
        <w:t>1</w:t>
      </w:r>
      <w:r w:rsidRPr="00B01402">
        <w:rPr>
          <w:sz w:val="15"/>
          <w:szCs w:val="15"/>
          <w:lang w:eastAsia="zh-CN"/>
        </w:rPr>
        <w:t xml:space="preserve">  </w:t>
      </w:r>
      <w:r w:rsidR="00352261" w:rsidRPr="00352261">
        <w:rPr>
          <w:rFonts w:hint="eastAsia"/>
          <w:sz w:val="15"/>
          <w:szCs w:val="15"/>
          <w:lang w:eastAsia="zh-CN"/>
        </w:rPr>
        <w:t>路径</w:t>
      </w:r>
      <w:r w:rsidR="00405E34" w:rsidRPr="00CA4EE6">
        <w:rPr>
          <w:rFonts w:hint="eastAsia"/>
          <w:i/>
          <w:lang w:eastAsia="zh-CN"/>
        </w:rPr>
        <w:t>P</w:t>
      </w:r>
      <w:r w:rsidR="00405E34">
        <w:rPr>
          <w:lang w:eastAsia="zh-CN"/>
        </w:rPr>
        <w:t>（</w:t>
      </w:r>
      <w:r w:rsidR="00405E34">
        <w:rPr>
          <w:lang w:eastAsia="zh-CN"/>
        </w:rPr>
        <w:t>1-2-5</w:t>
      </w:r>
      <w:r w:rsidR="00405E34">
        <w:rPr>
          <w:lang w:eastAsia="zh-CN"/>
        </w:rPr>
        <w:t>）</w:t>
      </w:r>
      <w:r w:rsidR="00352261">
        <w:rPr>
          <w:rFonts w:hint="eastAsia"/>
          <w:sz w:val="15"/>
          <w:szCs w:val="15"/>
          <w:lang w:eastAsia="zh-CN"/>
        </w:rPr>
        <w:t>上</w:t>
      </w:r>
      <w:r w:rsidR="00352261" w:rsidRPr="00352261">
        <w:rPr>
          <w:rFonts w:hint="eastAsia"/>
          <w:sz w:val="15"/>
          <w:szCs w:val="15"/>
          <w:lang w:eastAsia="zh-CN"/>
        </w:rPr>
        <w:t>空闲</w:t>
      </w:r>
      <w:r w:rsidR="00352261">
        <w:rPr>
          <w:rFonts w:hint="eastAsia"/>
          <w:sz w:val="15"/>
          <w:szCs w:val="15"/>
          <w:lang w:eastAsia="zh-CN"/>
        </w:rPr>
        <w:t>波长</w:t>
      </w:r>
      <w:r w:rsidR="00352261" w:rsidRPr="00352261">
        <w:rPr>
          <w:rFonts w:hint="eastAsia"/>
          <w:sz w:val="15"/>
          <w:szCs w:val="15"/>
          <w:lang w:eastAsia="zh-CN"/>
        </w:rPr>
        <w:t>的</w:t>
      </w:r>
      <w:r w:rsidR="00352261">
        <w:rPr>
          <w:rFonts w:hint="eastAsia"/>
          <w:sz w:val="15"/>
          <w:szCs w:val="15"/>
          <w:lang w:eastAsia="zh-CN"/>
        </w:rPr>
        <w:t>相邻链路波长匹配度</w:t>
      </w:r>
    </w:p>
    <w:tbl>
      <w:tblPr>
        <w:tblStyle w:val="af0"/>
        <w:tblW w:w="0" w:type="auto"/>
        <w:tblLook w:val="04A0" w:firstRow="1" w:lastRow="0" w:firstColumn="1" w:lastColumn="0" w:noHBand="0" w:noVBand="1"/>
      </w:tblPr>
      <w:tblGrid>
        <w:gridCol w:w="1382"/>
        <w:gridCol w:w="1382"/>
        <w:gridCol w:w="1383"/>
        <w:gridCol w:w="1383"/>
        <w:gridCol w:w="1383"/>
        <w:gridCol w:w="1383"/>
      </w:tblGrid>
      <w:tr w:rsidR="00352261" w14:paraId="3A1E00FD" w14:textId="77777777" w:rsidTr="00974BDD">
        <w:tc>
          <w:tcPr>
            <w:tcW w:w="1382" w:type="dxa"/>
            <w:tcBorders>
              <w:left w:val="nil"/>
              <w:bottom w:val="single" w:sz="4" w:space="0" w:color="auto"/>
              <w:right w:val="nil"/>
            </w:tcBorders>
          </w:tcPr>
          <w:p w14:paraId="5001ED2C" w14:textId="77777777" w:rsidR="00352261" w:rsidRPr="007E4B6E" w:rsidRDefault="00352261" w:rsidP="00974BDD">
            <w:pPr>
              <w:numPr>
                <w:ilvl w:val="255"/>
                <w:numId w:val="0"/>
              </w:numPr>
              <w:rPr>
                <w:rFonts w:eastAsiaTheme="minorEastAsia"/>
              </w:rPr>
            </w:pPr>
          </w:p>
        </w:tc>
        <w:tc>
          <w:tcPr>
            <w:tcW w:w="1382" w:type="dxa"/>
            <w:tcBorders>
              <w:left w:val="nil"/>
              <w:bottom w:val="single" w:sz="4" w:space="0" w:color="auto"/>
              <w:right w:val="nil"/>
            </w:tcBorders>
          </w:tcPr>
          <w:p w14:paraId="74F49815" w14:textId="77777777" w:rsidR="00352261" w:rsidRPr="007E4B6E" w:rsidRDefault="00352261" w:rsidP="00974BDD">
            <w:pPr>
              <w:numPr>
                <w:ilvl w:val="255"/>
                <w:numId w:val="0"/>
              </w:numPr>
              <w:jc w:val="center"/>
              <w:rPr>
                <w:rFonts w:eastAsiaTheme="minorEastAsia" w:cs="Times New Roman"/>
                <w:vertAlign w:val="subscript"/>
              </w:rPr>
            </w:pPr>
            <w:r w:rsidRPr="007E4B6E">
              <w:rPr>
                <w:rFonts w:eastAsiaTheme="minorEastAsia" w:cs="Times New Roman"/>
              </w:rPr>
              <w:t>λ</w:t>
            </w:r>
            <w:r w:rsidRPr="007E4B6E">
              <w:rPr>
                <w:rFonts w:eastAsiaTheme="minorEastAsia" w:cs="Times New Roman"/>
                <w:vertAlign w:val="subscript"/>
              </w:rPr>
              <w:t>2</w:t>
            </w:r>
          </w:p>
        </w:tc>
        <w:tc>
          <w:tcPr>
            <w:tcW w:w="1383" w:type="dxa"/>
            <w:tcBorders>
              <w:left w:val="nil"/>
              <w:bottom w:val="single" w:sz="4" w:space="0" w:color="auto"/>
              <w:right w:val="nil"/>
            </w:tcBorders>
          </w:tcPr>
          <w:p w14:paraId="667B5B6E" w14:textId="77777777" w:rsidR="00352261" w:rsidRPr="007E4B6E" w:rsidRDefault="00352261" w:rsidP="00974BDD">
            <w:pPr>
              <w:numPr>
                <w:ilvl w:val="255"/>
                <w:numId w:val="0"/>
              </w:numPr>
              <w:jc w:val="center"/>
              <w:rPr>
                <w:rFonts w:eastAsiaTheme="minorEastAsia"/>
                <w:vertAlign w:val="subscript"/>
              </w:rPr>
            </w:pPr>
            <w:r w:rsidRPr="007E4B6E">
              <w:rPr>
                <w:rFonts w:eastAsiaTheme="minorEastAsia" w:cs="Times New Roman"/>
              </w:rPr>
              <w:t>λ</w:t>
            </w:r>
            <w:r>
              <w:rPr>
                <w:rFonts w:eastAsiaTheme="minorEastAsia" w:cs="Times New Roman"/>
                <w:vertAlign w:val="subscript"/>
              </w:rPr>
              <w:t>5</w:t>
            </w:r>
          </w:p>
        </w:tc>
        <w:tc>
          <w:tcPr>
            <w:tcW w:w="1383" w:type="dxa"/>
            <w:tcBorders>
              <w:left w:val="nil"/>
              <w:bottom w:val="single" w:sz="4" w:space="0" w:color="auto"/>
              <w:right w:val="nil"/>
            </w:tcBorders>
          </w:tcPr>
          <w:p w14:paraId="256F8A44" w14:textId="77777777" w:rsidR="00352261" w:rsidRPr="007E4B6E" w:rsidRDefault="00352261" w:rsidP="00974BDD">
            <w:pPr>
              <w:numPr>
                <w:ilvl w:val="255"/>
                <w:numId w:val="0"/>
              </w:numPr>
              <w:jc w:val="center"/>
              <w:rPr>
                <w:rFonts w:eastAsiaTheme="minorEastAsia"/>
              </w:rPr>
            </w:pPr>
            <w:r w:rsidRPr="007E4B6E">
              <w:rPr>
                <w:rFonts w:eastAsiaTheme="minorEastAsia" w:cs="Times New Roman"/>
              </w:rPr>
              <w:t>λ</w:t>
            </w:r>
            <w:r w:rsidRPr="007E4B6E">
              <w:rPr>
                <w:rFonts w:eastAsiaTheme="minorEastAsia" w:cs="Times New Roman"/>
                <w:vertAlign w:val="subscript"/>
              </w:rPr>
              <w:t>7</w:t>
            </w:r>
          </w:p>
        </w:tc>
        <w:tc>
          <w:tcPr>
            <w:tcW w:w="1383" w:type="dxa"/>
            <w:tcBorders>
              <w:left w:val="nil"/>
              <w:bottom w:val="single" w:sz="4" w:space="0" w:color="auto"/>
              <w:right w:val="nil"/>
            </w:tcBorders>
          </w:tcPr>
          <w:p w14:paraId="43181D7B" w14:textId="77777777" w:rsidR="00352261" w:rsidRPr="007E4B6E" w:rsidRDefault="00352261" w:rsidP="00974BDD">
            <w:pPr>
              <w:numPr>
                <w:ilvl w:val="255"/>
                <w:numId w:val="0"/>
              </w:numPr>
              <w:jc w:val="center"/>
              <w:rPr>
                <w:rFonts w:eastAsiaTheme="minorEastAsia"/>
              </w:rPr>
            </w:pPr>
            <w:r w:rsidRPr="007E4B6E">
              <w:rPr>
                <w:rFonts w:eastAsiaTheme="minorEastAsia" w:cs="Times New Roman"/>
              </w:rPr>
              <w:t>λ</w:t>
            </w:r>
            <w:r w:rsidRPr="007E4B6E">
              <w:rPr>
                <w:rFonts w:eastAsiaTheme="minorEastAsia" w:cs="Times New Roman"/>
                <w:vertAlign w:val="subscript"/>
              </w:rPr>
              <w:t>9</w:t>
            </w:r>
          </w:p>
        </w:tc>
        <w:tc>
          <w:tcPr>
            <w:tcW w:w="1383" w:type="dxa"/>
            <w:tcBorders>
              <w:left w:val="nil"/>
              <w:bottom w:val="single" w:sz="4" w:space="0" w:color="auto"/>
              <w:right w:val="nil"/>
            </w:tcBorders>
          </w:tcPr>
          <w:p w14:paraId="0F2FDC2A" w14:textId="77777777" w:rsidR="00352261" w:rsidRPr="007E4B6E" w:rsidRDefault="00352261" w:rsidP="00974BDD">
            <w:pPr>
              <w:numPr>
                <w:ilvl w:val="255"/>
                <w:numId w:val="0"/>
              </w:numPr>
              <w:jc w:val="center"/>
              <w:rPr>
                <w:rFonts w:eastAsiaTheme="minorEastAsia"/>
              </w:rPr>
            </w:pPr>
            <w:r w:rsidRPr="007E4B6E">
              <w:rPr>
                <w:rFonts w:eastAsiaTheme="minorEastAsia" w:cs="Times New Roman"/>
              </w:rPr>
              <w:t>λ</w:t>
            </w:r>
            <w:r w:rsidRPr="007E4B6E">
              <w:rPr>
                <w:rFonts w:eastAsiaTheme="minorEastAsia" w:cs="Times New Roman"/>
                <w:vertAlign w:val="subscript"/>
              </w:rPr>
              <w:t>1</w:t>
            </w:r>
            <w:r>
              <w:rPr>
                <w:rFonts w:eastAsiaTheme="minorEastAsia" w:cs="Times New Roman"/>
                <w:vertAlign w:val="subscript"/>
              </w:rPr>
              <w:t>0</w:t>
            </w:r>
          </w:p>
        </w:tc>
      </w:tr>
      <w:tr w:rsidR="00352261" w14:paraId="690410FD" w14:textId="77777777" w:rsidTr="00974BDD">
        <w:tc>
          <w:tcPr>
            <w:tcW w:w="1382" w:type="dxa"/>
            <w:tcBorders>
              <w:top w:val="single" w:sz="4" w:space="0" w:color="auto"/>
              <w:left w:val="nil"/>
              <w:bottom w:val="nil"/>
              <w:right w:val="nil"/>
            </w:tcBorders>
          </w:tcPr>
          <w:p w14:paraId="2C18B98F" w14:textId="784CB832" w:rsidR="00352261" w:rsidRPr="007E4B6E" w:rsidRDefault="00352261" w:rsidP="00974BDD">
            <w:pPr>
              <w:numPr>
                <w:ilvl w:val="255"/>
                <w:numId w:val="0"/>
              </w:numPr>
              <w:jc w:val="center"/>
              <w:rPr>
                <w:rFonts w:eastAsiaTheme="minorEastAsia"/>
              </w:rPr>
            </w:pPr>
            <w:r>
              <w:rPr>
                <w:i/>
              </w:rPr>
              <w:t>e</w:t>
            </w:r>
            <w:r w:rsidR="008326DF">
              <w:rPr>
                <w:rFonts w:ascii="宋体" w:eastAsia="宋体" w:hAnsi="宋体" w:cs="宋体" w:hint="eastAsia"/>
              </w:rPr>
              <w:t>（</w:t>
            </w:r>
            <w:r>
              <w:rPr>
                <w:rFonts w:hint="eastAsia"/>
              </w:rPr>
              <w:t>1</w:t>
            </w:r>
            <w:r>
              <w:t>, 2</w:t>
            </w:r>
            <w:r w:rsidR="008326DF">
              <w:rPr>
                <w:rFonts w:ascii="宋体" w:eastAsia="宋体" w:hAnsi="宋体" w:cs="宋体" w:hint="eastAsia"/>
              </w:rPr>
              <w:t>）</w:t>
            </w:r>
          </w:p>
        </w:tc>
        <w:tc>
          <w:tcPr>
            <w:tcW w:w="1382" w:type="dxa"/>
            <w:tcBorders>
              <w:top w:val="single" w:sz="4" w:space="0" w:color="auto"/>
              <w:left w:val="nil"/>
              <w:bottom w:val="nil"/>
              <w:right w:val="nil"/>
            </w:tcBorders>
          </w:tcPr>
          <w:p w14:paraId="4B938003" w14:textId="0436D1A9" w:rsidR="00352261" w:rsidRPr="007E4B6E" w:rsidRDefault="00352261" w:rsidP="00CB0CE5">
            <w:pPr>
              <w:numPr>
                <w:ilvl w:val="255"/>
                <w:numId w:val="0"/>
              </w:numPr>
              <w:jc w:val="center"/>
              <w:rPr>
                <w:rFonts w:eastAsiaTheme="minorEastAsia"/>
              </w:rPr>
            </w:pPr>
            <w:r>
              <w:rPr>
                <w:rFonts w:eastAsiaTheme="minorEastAsia" w:hint="eastAsia"/>
              </w:rPr>
              <w:t>2</w:t>
            </w:r>
            <w:r>
              <w:rPr>
                <w:rFonts w:eastAsiaTheme="minorEastAsia"/>
              </w:rPr>
              <w:t>.</w:t>
            </w:r>
            <w:r w:rsidR="00CB0CE5">
              <w:rPr>
                <w:rFonts w:eastAsiaTheme="minorEastAsia"/>
              </w:rPr>
              <w:t>520</w:t>
            </w:r>
          </w:p>
        </w:tc>
        <w:tc>
          <w:tcPr>
            <w:tcW w:w="1383" w:type="dxa"/>
            <w:tcBorders>
              <w:top w:val="single" w:sz="4" w:space="0" w:color="auto"/>
              <w:left w:val="nil"/>
              <w:bottom w:val="nil"/>
              <w:right w:val="nil"/>
            </w:tcBorders>
          </w:tcPr>
          <w:p w14:paraId="74A2BD7E" w14:textId="369185C4" w:rsidR="00352261" w:rsidRPr="007E4B6E" w:rsidRDefault="00352261" w:rsidP="00974BDD">
            <w:pPr>
              <w:numPr>
                <w:ilvl w:val="255"/>
                <w:numId w:val="0"/>
              </w:numPr>
              <w:jc w:val="center"/>
              <w:rPr>
                <w:rFonts w:eastAsiaTheme="minorEastAsia"/>
              </w:rPr>
            </w:pPr>
            <w:r>
              <w:rPr>
                <w:rFonts w:eastAsiaTheme="minorEastAsia" w:hint="eastAsia"/>
              </w:rPr>
              <w:t>2</w:t>
            </w:r>
            <w:r w:rsidR="00E868F7">
              <w:rPr>
                <w:rFonts w:eastAsiaTheme="minorEastAsia"/>
              </w:rPr>
              <w:t>.00</w:t>
            </w:r>
          </w:p>
        </w:tc>
        <w:tc>
          <w:tcPr>
            <w:tcW w:w="1383" w:type="dxa"/>
            <w:tcBorders>
              <w:top w:val="single" w:sz="4" w:space="0" w:color="auto"/>
              <w:left w:val="nil"/>
              <w:bottom w:val="nil"/>
              <w:right w:val="nil"/>
            </w:tcBorders>
          </w:tcPr>
          <w:p w14:paraId="224C72C7" w14:textId="07C58194" w:rsidR="00352261" w:rsidRPr="007E4B6E" w:rsidRDefault="00352261" w:rsidP="00974BDD">
            <w:pPr>
              <w:numPr>
                <w:ilvl w:val="255"/>
                <w:numId w:val="0"/>
              </w:numPr>
              <w:jc w:val="center"/>
              <w:rPr>
                <w:rFonts w:eastAsiaTheme="minorEastAsia"/>
              </w:rPr>
            </w:pPr>
            <w:r>
              <w:rPr>
                <w:rFonts w:eastAsiaTheme="minorEastAsia" w:hint="eastAsia"/>
              </w:rPr>
              <w:t>2</w:t>
            </w:r>
            <w:r>
              <w:rPr>
                <w:rFonts w:eastAsiaTheme="minorEastAsia"/>
              </w:rPr>
              <w:t>.52</w:t>
            </w:r>
            <w:r w:rsidR="00E868F7">
              <w:rPr>
                <w:rFonts w:eastAsiaTheme="minorEastAsia"/>
              </w:rPr>
              <w:t>0</w:t>
            </w:r>
          </w:p>
        </w:tc>
        <w:tc>
          <w:tcPr>
            <w:tcW w:w="1383" w:type="dxa"/>
            <w:tcBorders>
              <w:top w:val="single" w:sz="4" w:space="0" w:color="auto"/>
              <w:left w:val="nil"/>
              <w:bottom w:val="nil"/>
              <w:right w:val="nil"/>
            </w:tcBorders>
          </w:tcPr>
          <w:p w14:paraId="69DBF443" w14:textId="3F08C848" w:rsidR="00352261" w:rsidRPr="007E4B6E" w:rsidRDefault="00352261" w:rsidP="00974BDD">
            <w:pPr>
              <w:numPr>
                <w:ilvl w:val="255"/>
                <w:numId w:val="0"/>
              </w:numPr>
              <w:jc w:val="center"/>
              <w:rPr>
                <w:rFonts w:eastAsiaTheme="minorEastAsia"/>
              </w:rPr>
            </w:pPr>
            <w:r>
              <w:rPr>
                <w:rFonts w:eastAsiaTheme="minorEastAsia" w:hint="eastAsia"/>
              </w:rPr>
              <w:t>2</w:t>
            </w:r>
            <w:r>
              <w:rPr>
                <w:rFonts w:eastAsiaTheme="minorEastAsia"/>
              </w:rPr>
              <w:t>.52</w:t>
            </w:r>
            <w:r w:rsidR="00E868F7">
              <w:rPr>
                <w:rFonts w:eastAsiaTheme="minorEastAsia"/>
              </w:rPr>
              <w:t>0</w:t>
            </w:r>
          </w:p>
        </w:tc>
        <w:tc>
          <w:tcPr>
            <w:tcW w:w="1383" w:type="dxa"/>
            <w:tcBorders>
              <w:top w:val="single" w:sz="4" w:space="0" w:color="auto"/>
              <w:left w:val="nil"/>
              <w:bottom w:val="nil"/>
              <w:right w:val="nil"/>
            </w:tcBorders>
          </w:tcPr>
          <w:p w14:paraId="3636A27B" w14:textId="77777777" w:rsidR="00352261" w:rsidRPr="007E4B6E" w:rsidRDefault="00352261" w:rsidP="00974BDD">
            <w:pPr>
              <w:numPr>
                <w:ilvl w:val="255"/>
                <w:numId w:val="0"/>
              </w:numPr>
              <w:jc w:val="center"/>
              <w:rPr>
                <w:rFonts w:eastAsiaTheme="minorEastAsia"/>
              </w:rPr>
            </w:pPr>
            <w:r>
              <w:rPr>
                <w:rFonts w:eastAsiaTheme="minorEastAsia" w:hint="eastAsia"/>
              </w:rPr>
              <w:t>1</w:t>
            </w:r>
            <w:r>
              <w:rPr>
                <w:rFonts w:eastAsiaTheme="minorEastAsia"/>
              </w:rPr>
              <w:t>.587</w:t>
            </w:r>
          </w:p>
        </w:tc>
      </w:tr>
      <w:tr w:rsidR="00352261" w14:paraId="6132ECDF" w14:textId="77777777" w:rsidTr="00974BDD">
        <w:tc>
          <w:tcPr>
            <w:tcW w:w="1382" w:type="dxa"/>
            <w:tcBorders>
              <w:top w:val="nil"/>
              <w:left w:val="nil"/>
              <w:bottom w:val="nil"/>
              <w:right w:val="nil"/>
            </w:tcBorders>
          </w:tcPr>
          <w:p w14:paraId="5C0C9E9D" w14:textId="5AE8163E" w:rsidR="00352261" w:rsidRPr="007E4B6E" w:rsidRDefault="00352261" w:rsidP="00974BDD">
            <w:pPr>
              <w:numPr>
                <w:ilvl w:val="255"/>
                <w:numId w:val="0"/>
              </w:numPr>
              <w:jc w:val="center"/>
              <w:rPr>
                <w:rFonts w:eastAsiaTheme="minorEastAsia"/>
              </w:rPr>
            </w:pPr>
            <w:r w:rsidRPr="009639A7">
              <w:rPr>
                <w:i/>
              </w:rPr>
              <w:t>e</w:t>
            </w:r>
            <w:r w:rsidR="008326DF">
              <w:rPr>
                <w:rFonts w:ascii="宋体" w:eastAsia="宋体" w:hAnsi="宋体" w:cs="宋体" w:hint="eastAsia"/>
              </w:rPr>
              <w:t>（</w:t>
            </w:r>
            <w:r>
              <w:t>2, 5</w:t>
            </w:r>
            <w:r w:rsidR="008326DF">
              <w:rPr>
                <w:rFonts w:ascii="宋体" w:eastAsia="宋体" w:hAnsi="宋体" w:cs="宋体" w:hint="eastAsia"/>
              </w:rPr>
              <w:t>）</w:t>
            </w:r>
          </w:p>
        </w:tc>
        <w:tc>
          <w:tcPr>
            <w:tcW w:w="1382" w:type="dxa"/>
            <w:tcBorders>
              <w:top w:val="nil"/>
              <w:left w:val="nil"/>
              <w:bottom w:val="nil"/>
              <w:right w:val="nil"/>
            </w:tcBorders>
          </w:tcPr>
          <w:p w14:paraId="6B2DCBAB" w14:textId="1057EEB6" w:rsidR="00352261" w:rsidRPr="00127752" w:rsidRDefault="00352261" w:rsidP="00974BDD">
            <w:pPr>
              <w:numPr>
                <w:ilvl w:val="255"/>
                <w:numId w:val="0"/>
              </w:numPr>
              <w:jc w:val="center"/>
              <w:rPr>
                <w:rFonts w:eastAsiaTheme="minorEastAsia"/>
              </w:rPr>
            </w:pPr>
            <w:r w:rsidRPr="00127752">
              <w:rPr>
                <w:rFonts w:eastAsiaTheme="minorEastAsia" w:hint="eastAsia"/>
              </w:rPr>
              <w:t>2</w:t>
            </w:r>
            <w:r w:rsidR="00E868F7" w:rsidRPr="00127752">
              <w:rPr>
                <w:rFonts w:eastAsiaTheme="minorEastAsia"/>
              </w:rPr>
              <w:t>.352</w:t>
            </w:r>
          </w:p>
        </w:tc>
        <w:tc>
          <w:tcPr>
            <w:tcW w:w="1383" w:type="dxa"/>
            <w:tcBorders>
              <w:top w:val="nil"/>
              <w:left w:val="nil"/>
              <w:bottom w:val="nil"/>
              <w:right w:val="nil"/>
            </w:tcBorders>
          </w:tcPr>
          <w:p w14:paraId="56EB48C5" w14:textId="5CA84FF8" w:rsidR="00352261" w:rsidRPr="00127752" w:rsidRDefault="00E868F7" w:rsidP="00974BDD">
            <w:pPr>
              <w:numPr>
                <w:ilvl w:val="255"/>
                <w:numId w:val="0"/>
              </w:numPr>
              <w:jc w:val="center"/>
              <w:rPr>
                <w:rFonts w:eastAsiaTheme="minorEastAsia"/>
              </w:rPr>
            </w:pPr>
            <w:r w:rsidRPr="00127752">
              <w:rPr>
                <w:rFonts w:eastAsiaTheme="minorEastAsia"/>
              </w:rPr>
              <w:t>2.491</w:t>
            </w:r>
          </w:p>
        </w:tc>
        <w:tc>
          <w:tcPr>
            <w:tcW w:w="1383" w:type="dxa"/>
            <w:tcBorders>
              <w:top w:val="nil"/>
              <w:left w:val="nil"/>
              <w:bottom w:val="nil"/>
              <w:right w:val="nil"/>
            </w:tcBorders>
          </w:tcPr>
          <w:p w14:paraId="1B538BE7" w14:textId="7F706DA5" w:rsidR="00352261" w:rsidRPr="00127752" w:rsidRDefault="004B28EA" w:rsidP="00974BDD">
            <w:pPr>
              <w:numPr>
                <w:ilvl w:val="255"/>
                <w:numId w:val="0"/>
              </w:numPr>
              <w:jc w:val="center"/>
              <w:rPr>
                <w:rFonts w:eastAsiaTheme="minorEastAsia"/>
              </w:rPr>
            </w:pPr>
            <w:r>
              <w:rPr>
                <w:rFonts w:eastAsiaTheme="minorEastAsia" w:hint="eastAsia"/>
              </w:rPr>
              <w:t>3</w:t>
            </w:r>
            <w:r>
              <w:rPr>
                <w:rFonts w:eastAsiaTheme="minorEastAsia"/>
              </w:rPr>
              <w:t>.104</w:t>
            </w:r>
          </w:p>
        </w:tc>
        <w:tc>
          <w:tcPr>
            <w:tcW w:w="1383" w:type="dxa"/>
            <w:tcBorders>
              <w:top w:val="nil"/>
              <w:left w:val="nil"/>
              <w:bottom w:val="nil"/>
              <w:right w:val="nil"/>
            </w:tcBorders>
          </w:tcPr>
          <w:p w14:paraId="6F2AEAB1" w14:textId="17E8CE5D" w:rsidR="00352261" w:rsidRPr="00127752" w:rsidRDefault="004B28EA" w:rsidP="00E868F7">
            <w:pPr>
              <w:numPr>
                <w:ilvl w:val="255"/>
                <w:numId w:val="0"/>
              </w:numPr>
              <w:jc w:val="center"/>
              <w:rPr>
                <w:rFonts w:eastAsiaTheme="minorEastAsia"/>
              </w:rPr>
            </w:pPr>
            <w:r>
              <w:rPr>
                <w:rFonts w:eastAsiaTheme="minorEastAsia"/>
              </w:rPr>
              <w:t>2.702</w:t>
            </w:r>
          </w:p>
        </w:tc>
        <w:tc>
          <w:tcPr>
            <w:tcW w:w="1383" w:type="dxa"/>
            <w:tcBorders>
              <w:top w:val="nil"/>
              <w:left w:val="nil"/>
              <w:bottom w:val="nil"/>
              <w:right w:val="nil"/>
            </w:tcBorders>
          </w:tcPr>
          <w:p w14:paraId="5C7A76F8" w14:textId="212BD3A2" w:rsidR="00352261" w:rsidRPr="00127752" w:rsidRDefault="004B28EA" w:rsidP="00974BDD">
            <w:pPr>
              <w:numPr>
                <w:ilvl w:val="255"/>
                <w:numId w:val="0"/>
              </w:numPr>
              <w:jc w:val="center"/>
              <w:rPr>
                <w:rFonts w:eastAsiaTheme="minorEastAsia"/>
              </w:rPr>
            </w:pPr>
            <w:r>
              <w:rPr>
                <w:rFonts w:eastAsiaTheme="minorEastAsia"/>
              </w:rPr>
              <w:t>2.702</w:t>
            </w:r>
          </w:p>
        </w:tc>
      </w:tr>
      <w:tr w:rsidR="00352261" w14:paraId="1AE6ED28" w14:textId="77777777" w:rsidTr="00974BDD">
        <w:tc>
          <w:tcPr>
            <w:tcW w:w="1382" w:type="dxa"/>
            <w:tcBorders>
              <w:top w:val="nil"/>
              <w:left w:val="nil"/>
              <w:bottom w:val="single" w:sz="4" w:space="0" w:color="auto"/>
              <w:right w:val="nil"/>
            </w:tcBorders>
          </w:tcPr>
          <w:p w14:paraId="79B60C9C" w14:textId="77777777" w:rsidR="00352261" w:rsidRPr="007E4B6E" w:rsidRDefault="00352261" w:rsidP="00974BDD">
            <w:pPr>
              <w:numPr>
                <w:ilvl w:val="255"/>
                <w:numId w:val="0"/>
              </w:numPr>
              <w:jc w:val="center"/>
              <w:rPr>
                <w:rFonts w:eastAsiaTheme="minorEastAsia"/>
              </w:rPr>
            </w:pPr>
            <w:r>
              <w:rPr>
                <w:rFonts w:hint="eastAsia"/>
                <w:i/>
              </w:rPr>
              <w:t>M</w:t>
            </w:r>
            <w:r>
              <w:rPr>
                <w:i/>
                <w:vertAlign w:val="subscript"/>
              </w:rPr>
              <w:t>P</w:t>
            </w:r>
          </w:p>
        </w:tc>
        <w:tc>
          <w:tcPr>
            <w:tcW w:w="1382" w:type="dxa"/>
            <w:tcBorders>
              <w:top w:val="nil"/>
              <w:left w:val="nil"/>
              <w:bottom w:val="single" w:sz="4" w:space="0" w:color="auto"/>
              <w:right w:val="nil"/>
            </w:tcBorders>
          </w:tcPr>
          <w:p w14:paraId="580EC890" w14:textId="5D78FF64" w:rsidR="00352261" w:rsidRPr="00FD472F" w:rsidRDefault="00352261" w:rsidP="00974BDD">
            <w:pPr>
              <w:numPr>
                <w:ilvl w:val="255"/>
                <w:numId w:val="0"/>
              </w:numPr>
              <w:jc w:val="center"/>
              <w:rPr>
                <w:rFonts w:eastAsiaTheme="minorEastAsia"/>
                <w:highlight w:val="yellow"/>
              </w:rPr>
            </w:pPr>
            <w:r w:rsidRPr="00127752">
              <w:rPr>
                <w:rFonts w:eastAsiaTheme="minorEastAsia" w:hint="eastAsia"/>
              </w:rPr>
              <w:t>4</w:t>
            </w:r>
            <w:r w:rsidR="00CB0CE5">
              <w:rPr>
                <w:rFonts w:eastAsiaTheme="minorEastAsia"/>
              </w:rPr>
              <w:t>.872</w:t>
            </w:r>
          </w:p>
        </w:tc>
        <w:tc>
          <w:tcPr>
            <w:tcW w:w="1383" w:type="dxa"/>
            <w:tcBorders>
              <w:top w:val="nil"/>
              <w:left w:val="nil"/>
              <w:bottom w:val="single" w:sz="4" w:space="0" w:color="auto"/>
              <w:right w:val="nil"/>
            </w:tcBorders>
          </w:tcPr>
          <w:p w14:paraId="4A311AF2" w14:textId="38AF11D4" w:rsidR="00352261" w:rsidRPr="00127752" w:rsidRDefault="00127752" w:rsidP="00974BDD">
            <w:pPr>
              <w:numPr>
                <w:ilvl w:val="255"/>
                <w:numId w:val="0"/>
              </w:numPr>
              <w:jc w:val="center"/>
              <w:rPr>
                <w:rFonts w:eastAsiaTheme="minorEastAsia"/>
              </w:rPr>
            </w:pPr>
            <w:r w:rsidRPr="00127752">
              <w:rPr>
                <w:rFonts w:eastAsiaTheme="minorEastAsia"/>
              </w:rPr>
              <w:t>4.491</w:t>
            </w:r>
          </w:p>
        </w:tc>
        <w:tc>
          <w:tcPr>
            <w:tcW w:w="1383" w:type="dxa"/>
            <w:tcBorders>
              <w:top w:val="nil"/>
              <w:left w:val="nil"/>
              <w:bottom w:val="single" w:sz="4" w:space="0" w:color="auto"/>
              <w:right w:val="nil"/>
            </w:tcBorders>
          </w:tcPr>
          <w:p w14:paraId="58E39F90" w14:textId="3A4DD091" w:rsidR="00352261" w:rsidRPr="00127752" w:rsidRDefault="004B28EA" w:rsidP="00127752">
            <w:pPr>
              <w:numPr>
                <w:ilvl w:val="255"/>
                <w:numId w:val="0"/>
              </w:numPr>
              <w:jc w:val="center"/>
              <w:rPr>
                <w:rFonts w:eastAsiaTheme="minorEastAsia"/>
              </w:rPr>
            </w:pPr>
            <w:r>
              <w:rPr>
                <w:rFonts w:eastAsiaTheme="minorEastAsia"/>
              </w:rPr>
              <w:t>5.624</w:t>
            </w:r>
          </w:p>
        </w:tc>
        <w:tc>
          <w:tcPr>
            <w:tcW w:w="1383" w:type="dxa"/>
            <w:tcBorders>
              <w:top w:val="nil"/>
              <w:left w:val="nil"/>
              <w:bottom w:val="single" w:sz="4" w:space="0" w:color="auto"/>
              <w:right w:val="nil"/>
            </w:tcBorders>
          </w:tcPr>
          <w:p w14:paraId="2F6D3580" w14:textId="519B1098" w:rsidR="00352261" w:rsidRPr="00127752" w:rsidRDefault="00127752" w:rsidP="00974BDD">
            <w:pPr>
              <w:numPr>
                <w:ilvl w:val="255"/>
                <w:numId w:val="0"/>
              </w:numPr>
              <w:jc w:val="center"/>
              <w:rPr>
                <w:rFonts w:eastAsiaTheme="minorEastAsia"/>
              </w:rPr>
            </w:pPr>
            <w:r w:rsidRPr="00127752">
              <w:rPr>
                <w:rFonts w:eastAsiaTheme="minorEastAsia"/>
              </w:rPr>
              <w:t>5.</w:t>
            </w:r>
            <w:r w:rsidR="004B28EA">
              <w:rPr>
                <w:rFonts w:eastAsiaTheme="minorEastAsia"/>
              </w:rPr>
              <w:t>222</w:t>
            </w:r>
          </w:p>
        </w:tc>
        <w:tc>
          <w:tcPr>
            <w:tcW w:w="1383" w:type="dxa"/>
            <w:tcBorders>
              <w:top w:val="nil"/>
              <w:left w:val="nil"/>
              <w:bottom w:val="single" w:sz="4" w:space="0" w:color="auto"/>
              <w:right w:val="nil"/>
            </w:tcBorders>
          </w:tcPr>
          <w:p w14:paraId="0BAA2F58" w14:textId="433A3AB3" w:rsidR="00352261" w:rsidRPr="00127752" w:rsidRDefault="00127752" w:rsidP="00974BDD">
            <w:pPr>
              <w:numPr>
                <w:ilvl w:val="255"/>
                <w:numId w:val="0"/>
              </w:numPr>
              <w:jc w:val="center"/>
              <w:rPr>
                <w:rFonts w:eastAsiaTheme="minorEastAsia"/>
              </w:rPr>
            </w:pPr>
            <w:r w:rsidRPr="00127752">
              <w:rPr>
                <w:rFonts w:eastAsiaTheme="minorEastAsia"/>
              </w:rPr>
              <w:t>4.</w:t>
            </w:r>
            <w:r w:rsidR="004B28EA">
              <w:rPr>
                <w:rFonts w:eastAsiaTheme="minorEastAsia"/>
              </w:rPr>
              <w:t>289</w:t>
            </w:r>
          </w:p>
        </w:tc>
      </w:tr>
    </w:tbl>
    <w:p w14:paraId="585E8A3D" w14:textId="77777777" w:rsidR="003C5689" w:rsidRPr="00CA4EE6" w:rsidRDefault="003C5689" w:rsidP="003C5689">
      <w:pPr>
        <w:adjustRightInd w:val="0"/>
        <w:snapToGrid w:val="0"/>
        <w:spacing w:line="240" w:lineRule="auto"/>
        <w:rPr>
          <w:rFonts w:cs="Times New Roman"/>
        </w:rPr>
      </w:pPr>
    </w:p>
    <w:p w14:paraId="73C34895" w14:textId="01D69F35" w:rsidR="00165965" w:rsidRPr="00887EEA" w:rsidRDefault="004D67C1" w:rsidP="00887EEA">
      <w:pPr>
        <w:widowControl/>
        <w:spacing w:line="240" w:lineRule="auto"/>
        <w:jc w:val="left"/>
        <w:rPr>
          <w:rFonts w:ascii="黑体" w:eastAsia="黑体" w:hAnsi="黑体" w:cs="Times New Roman"/>
          <w:b/>
          <w:kern w:val="0"/>
          <w:szCs w:val="24"/>
        </w:rPr>
      </w:pPr>
      <w:r>
        <w:rPr>
          <w:rFonts w:ascii="黑体" w:eastAsia="黑体" w:hAnsi="黑体" w:cs="Times New Roman"/>
          <w:b/>
          <w:kern w:val="0"/>
          <w:szCs w:val="24"/>
        </w:rPr>
        <w:t>2</w:t>
      </w:r>
      <w:r w:rsidR="00165965" w:rsidRPr="003057FA">
        <w:rPr>
          <w:rFonts w:ascii="黑体" w:eastAsia="黑体" w:hAnsi="黑体" w:cs="Times New Roman"/>
          <w:b/>
          <w:kern w:val="0"/>
          <w:szCs w:val="24"/>
        </w:rPr>
        <w:t>.</w:t>
      </w:r>
      <w:r w:rsidR="00405E34">
        <w:rPr>
          <w:rFonts w:ascii="黑体" w:eastAsia="黑体" w:hAnsi="黑体" w:cs="Times New Roman"/>
          <w:b/>
          <w:kern w:val="0"/>
          <w:szCs w:val="24"/>
        </w:rPr>
        <w:t>3</w:t>
      </w:r>
      <w:r w:rsidR="00165965" w:rsidRPr="003057FA">
        <w:rPr>
          <w:rFonts w:ascii="黑体" w:eastAsia="黑体" w:hAnsi="黑体" w:cs="Times New Roman"/>
          <w:b/>
          <w:kern w:val="0"/>
          <w:szCs w:val="24"/>
        </w:rPr>
        <w:t xml:space="preserve"> </w:t>
      </w:r>
      <w:r w:rsidR="005E7CFB" w:rsidRPr="003057FA">
        <w:rPr>
          <w:rFonts w:ascii="黑体" w:eastAsia="黑体" w:hAnsi="黑体" w:cs="Times New Roman" w:hint="eastAsia"/>
          <w:b/>
          <w:kern w:val="0"/>
          <w:szCs w:val="24"/>
        </w:rPr>
        <w:t>算法</w:t>
      </w:r>
      <w:r w:rsidR="007850BA">
        <w:rPr>
          <w:rFonts w:ascii="黑体" w:eastAsia="黑体" w:hAnsi="黑体" w:cs="Times New Roman" w:hint="eastAsia"/>
          <w:b/>
          <w:kern w:val="0"/>
          <w:szCs w:val="24"/>
        </w:rPr>
        <w:t>描述和复杂度分析</w:t>
      </w:r>
    </w:p>
    <w:p w14:paraId="7FDE400A" w14:textId="20F3ECB6" w:rsidR="007B41F9" w:rsidRDefault="004B6A61" w:rsidP="00247646">
      <w:pPr>
        <w:snapToGrid w:val="0"/>
        <w:spacing w:line="240" w:lineRule="auto"/>
        <w:ind w:firstLineChars="200" w:firstLine="420"/>
        <w:rPr>
          <w:rFonts w:cs="Times New Roman"/>
          <w:szCs w:val="21"/>
        </w:rPr>
      </w:pPr>
      <w:r>
        <w:rPr>
          <w:rFonts w:cs="Times New Roman"/>
          <w:szCs w:val="21"/>
        </w:rPr>
        <w:t>DQN-</w:t>
      </w:r>
      <w:r w:rsidR="005131A3">
        <w:rPr>
          <w:rFonts w:cs="Times New Roman"/>
          <w:szCs w:val="21"/>
        </w:rPr>
        <w:t>MD-</w:t>
      </w:r>
      <w:r w:rsidR="008613AC">
        <w:rPr>
          <w:rFonts w:cs="Times New Roman"/>
          <w:szCs w:val="21"/>
        </w:rPr>
        <w:t>RWA</w:t>
      </w:r>
      <w:r w:rsidR="00CB5D4D">
        <w:rPr>
          <w:rFonts w:cs="Times New Roman" w:hint="eastAsia"/>
          <w:szCs w:val="21"/>
        </w:rPr>
        <w:t>算法的目的是为了利用深度强化学习的决策能力，通过智能体在不断的试错</w:t>
      </w:r>
      <w:r w:rsidR="008A5BA7">
        <w:rPr>
          <w:rFonts w:cs="Times New Roman" w:hint="eastAsia"/>
          <w:szCs w:val="21"/>
        </w:rPr>
        <w:t>中学习奖励最大的方案，最终</w:t>
      </w:r>
      <w:r w:rsidR="00CB5D4D">
        <w:rPr>
          <w:rFonts w:cs="Times New Roman" w:hint="eastAsia"/>
          <w:szCs w:val="21"/>
        </w:rPr>
        <w:t>完成路由决策，</w:t>
      </w:r>
      <w:r w:rsidR="00C6440B">
        <w:rPr>
          <w:rFonts w:cs="Times New Roman" w:hint="eastAsia"/>
          <w:szCs w:val="21"/>
        </w:rPr>
        <w:t>得到一条奖励最大的路径，</w:t>
      </w:r>
      <w:r w:rsidR="003017BB">
        <w:rPr>
          <w:rFonts w:cs="Times New Roman" w:hint="eastAsia"/>
          <w:szCs w:val="21"/>
        </w:rPr>
        <w:t>同时在波长分配时</w:t>
      </w:r>
      <w:r w:rsidR="00C44238">
        <w:rPr>
          <w:rFonts w:cs="Times New Roman" w:hint="eastAsia"/>
          <w:szCs w:val="21"/>
        </w:rPr>
        <w:t>选择</w:t>
      </w:r>
      <w:r w:rsidR="003017BB">
        <w:rPr>
          <w:rFonts w:cs="Times New Roman" w:hint="eastAsia"/>
          <w:szCs w:val="21"/>
        </w:rPr>
        <w:t>使路径与相邻链路波长</w:t>
      </w:r>
      <w:r w:rsidR="005660F2">
        <w:rPr>
          <w:rFonts w:cs="Times New Roman" w:hint="eastAsia"/>
          <w:szCs w:val="21"/>
        </w:rPr>
        <w:t>匹配</w:t>
      </w:r>
      <w:r w:rsidR="008A5BA7">
        <w:rPr>
          <w:rFonts w:cs="Times New Roman" w:hint="eastAsia"/>
          <w:szCs w:val="21"/>
        </w:rPr>
        <w:t>度最大的分配方案，</w:t>
      </w:r>
      <w:r w:rsidR="00C44238">
        <w:rPr>
          <w:rFonts w:cs="Times New Roman" w:hint="eastAsia"/>
          <w:szCs w:val="21"/>
        </w:rPr>
        <w:t>可</w:t>
      </w:r>
      <w:r w:rsidR="008A5BA7">
        <w:rPr>
          <w:rFonts w:cs="Times New Roman" w:hint="eastAsia"/>
          <w:szCs w:val="21"/>
        </w:rPr>
        <w:t>为后续的业务</w:t>
      </w:r>
      <w:r w:rsidR="008613AC">
        <w:rPr>
          <w:rFonts w:cs="Times New Roman" w:hint="eastAsia"/>
          <w:szCs w:val="21"/>
        </w:rPr>
        <w:t>请求</w:t>
      </w:r>
      <w:r w:rsidR="008A5BA7">
        <w:rPr>
          <w:rFonts w:cs="Times New Roman" w:hint="eastAsia"/>
          <w:szCs w:val="21"/>
        </w:rPr>
        <w:t>留下更多的连续空闲波长资源</w:t>
      </w:r>
      <w:r w:rsidR="00D435DC">
        <w:rPr>
          <w:rFonts w:cs="Times New Roman" w:hint="eastAsia"/>
          <w:szCs w:val="21"/>
        </w:rPr>
        <w:t>。</w:t>
      </w:r>
      <w:r w:rsidR="00887EEA" w:rsidRPr="00E63086">
        <w:rPr>
          <w:rFonts w:cs="Times New Roman"/>
          <w:szCs w:val="21"/>
        </w:rPr>
        <w:t>算法</w:t>
      </w:r>
      <w:r w:rsidR="00887EEA">
        <w:rPr>
          <w:rFonts w:cs="Times New Roman" w:hint="eastAsia"/>
          <w:szCs w:val="21"/>
        </w:rPr>
        <w:t>分为路由选择和波长分配</w:t>
      </w:r>
      <w:r w:rsidR="00003871">
        <w:rPr>
          <w:rFonts w:cs="Times New Roman" w:hint="eastAsia"/>
          <w:szCs w:val="21"/>
        </w:rPr>
        <w:t>2</w:t>
      </w:r>
      <w:r w:rsidR="00C44238">
        <w:rPr>
          <w:rFonts w:cs="Times New Roman" w:hint="eastAsia"/>
          <w:szCs w:val="21"/>
        </w:rPr>
        <w:t>个子</w:t>
      </w:r>
      <w:r w:rsidR="00887EEA">
        <w:rPr>
          <w:rFonts w:cs="Times New Roman" w:hint="eastAsia"/>
          <w:szCs w:val="21"/>
        </w:rPr>
        <w:t>阶段。路由选择阶段采用</w:t>
      </w:r>
      <w:r w:rsidR="007850BA">
        <w:rPr>
          <w:rFonts w:cs="Times New Roman" w:hint="eastAsia"/>
          <w:szCs w:val="21"/>
        </w:rPr>
        <w:t>D</w:t>
      </w:r>
      <w:r w:rsidR="007850BA">
        <w:rPr>
          <w:rFonts w:cs="Times New Roman"/>
          <w:szCs w:val="21"/>
        </w:rPr>
        <w:t>QN-P</w:t>
      </w:r>
      <w:r w:rsidR="008613AC">
        <w:rPr>
          <w:rFonts w:cs="Times New Roman"/>
          <w:szCs w:val="21"/>
        </w:rPr>
        <w:t>W</w:t>
      </w:r>
      <w:r w:rsidR="007850BA">
        <w:rPr>
          <w:rFonts w:cs="Times New Roman"/>
          <w:szCs w:val="21"/>
        </w:rPr>
        <w:t>MD</w:t>
      </w:r>
      <w:r w:rsidR="008613AC">
        <w:rPr>
          <w:rFonts w:cs="Times New Roman"/>
          <w:szCs w:val="21"/>
        </w:rPr>
        <w:t>R</w:t>
      </w:r>
      <w:r w:rsidR="00887EEA">
        <w:rPr>
          <w:rFonts w:cs="Times New Roman" w:hint="eastAsia"/>
          <w:szCs w:val="21"/>
        </w:rPr>
        <w:t>算法，业务到来时获取网络的状态信息</w:t>
      </w:r>
      <w:proofErr w:type="spellStart"/>
      <w:r w:rsidR="00887EEA" w:rsidRPr="00EE528B">
        <w:rPr>
          <w:rFonts w:cs="Times New Roman" w:hint="eastAsia"/>
          <w:i/>
          <w:szCs w:val="21"/>
        </w:rPr>
        <w:t>s</w:t>
      </w:r>
      <w:r w:rsidR="00887EEA" w:rsidRPr="00EE528B">
        <w:rPr>
          <w:rFonts w:cs="Times New Roman"/>
          <w:i/>
          <w:szCs w:val="21"/>
          <w:vertAlign w:val="subscript"/>
        </w:rPr>
        <w:t>t</w:t>
      </w:r>
      <w:proofErr w:type="spellEnd"/>
      <w:r w:rsidR="00887EEA">
        <w:rPr>
          <w:rFonts w:cs="Times New Roman" w:hint="eastAsia"/>
          <w:szCs w:val="21"/>
        </w:rPr>
        <w:t>，智能体根据状态信息</w:t>
      </w:r>
      <w:proofErr w:type="spellStart"/>
      <w:r w:rsidR="00887EEA" w:rsidRPr="00EE528B">
        <w:rPr>
          <w:rFonts w:cs="Times New Roman" w:hint="eastAsia"/>
          <w:i/>
          <w:szCs w:val="21"/>
        </w:rPr>
        <w:t>s</w:t>
      </w:r>
      <w:r w:rsidR="00887EEA" w:rsidRPr="00EE528B">
        <w:rPr>
          <w:rFonts w:cs="Times New Roman"/>
          <w:i/>
          <w:szCs w:val="21"/>
          <w:vertAlign w:val="subscript"/>
        </w:rPr>
        <w:t>t</w:t>
      </w:r>
      <w:proofErr w:type="spellEnd"/>
      <w:r w:rsidR="00887EEA">
        <w:rPr>
          <w:rFonts w:cs="Times New Roman" w:hint="eastAsia"/>
          <w:szCs w:val="21"/>
        </w:rPr>
        <w:t>采取选路的动作</w:t>
      </w:r>
      <w:r w:rsidR="00887EEA" w:rsidRPr="00EE528B">
        <w:rPr>
          <w:rFonts w:cs="Times New Roman" w:hint="eastAsia"/>
          <w:i/>
          <w:szCs w:val="21"/>
        </w:rPr>
        <w:t>a</w:t>
      </w:r>
      <w:r w:rsidR="00887EEA">
        <w:rPr>
          <w:rFonts w:cs="Times New Roman"/>
          <w:i/>
          <w:szCs w:val="21"/>
          <w:vertAlign w:val="subscript"/>
        </w:rPr>
        <w:t>t</w:t>
      </w:r>
      <w:r w:rsidR="00887EEA">
        <w:rPr>
          <w:rFonts w:cs="Times New Roman" w:hint="eastAsia"/>
          <w:szCs w:val="21"/>
        </w:rPr>
        <w:t>，并根据</w:t>
      </w:r>
      <w:r w:rsidR="00887EEA" w:rsidRPr="00496F6D">
        <w:rPr>
          <w:rFonts w:cs="Times New Roman" w:hint="eastAsia"/>
          <w:szCs w:val="21"/>
        </w:rPr>
        <w:t>式</w:t>
      </w:r>
      <w:r w:rsidR="008326DF">
        <w:rPr>
          <w:rFonts w:cs="Times New Roman" w:hint="eastAsia"/>
          <w:szCs w:val="21"/>
        </w:rPr>
        <w:t>（</w:t>
      </w:r>
      <w:r w:rsidR="00887EEA" w:rsidRPr="00496F6D">
        <w:rPr>
          <w:rFonts w:cs="Times New Roman"/>
          <w:szCs w:val="21"/>
        </w:rPr>
        <w:t>13</w:t>
      </w:r>
      <w:r w:rsidR="008326DF">
        <w:rPr>
          <w:rFonts w:cs="Times New Roman"/>
          <w:szCs w:val="21"/>
        </w:rPr>
        <w:t>）</w:t>
      </w:r>
      <w:r w:rsidR="00887EEA">
        <w:rPr>
          <w:rFonts w:cs="Times New Roman" w:hint="eastAsia"/>
          <w:szCs w:val="21"/>
        </w:rPr>
        <w:t>获得相应的奖励</w:t>
      </w:r>
      <w:proofErr w:type="spellStart"/>
      <w:r w:rsidR="00887EEA" w:rsidRPr="00EE528B">
        <w:rPr>
          <w:rFonts w:cs="Times New Roman" w:hint="eastAsia"/>
          <w:i/>
          <w:szCs w:val="21"/>
        </w:rPr>
        <w:t>r</w:t>
      </w:r>
      <w:r w:rsidR="00D435DC">
        <w:rPr>
          <w:rFonts w:cs="Times New Roman"/>
          <w:i/>
          <w:szCs w:val="21"/>
          <w:vertAlign w:val="subscript"/>
        </w:rPr>
        <w:t>t</w:t>
      </w:r>
      <w:proofErr w:type="spellEnd"/>
      <w:r w:rsidR="00887EEA">
        <w:rPr>
          <w:rFonts w:cs="Times New Roman" w:hint="eastAsia"/>
          <w:szCs w:val="21"/>
        </w:rPr>
        <w:t>，随后更新网络状态</w:t>
      </w:r>
      <w:r w:rsidR="00887EEA" w:rsidRPr="00EE528B">
        <w:rPr>
          <w:rFonts w:cs="Times New Roman" w:hint="eastAsia"/>
          <w:i/>
          <w:szCs w:val="21"/>
        </w:rPr>
        <w:t>s</w:t>
      </w:r>
      <w:r w:rsidR="00887EEA" w:rsidRPr="00EE528B">
        <w:rPr>
          <w:rFonts w:cs="Times New Roman"/>
          <w:i/>
          <w:szCs w:val="21"/>
          <w:vertAlign w:val="subscript"/>
        </w:rPr>
        <w:t>t</w:t>
      </w:r>
      <w:r w:rsidR="00887EEA">
        <w:rPr>
          <w:rFonts w:cs="Times New Roman"/>
          <w:szCs w:val="21"/>
          <w:vertAlign w:val="subscript"/>
        </w:rPr>
        <w:t>+1</w:t>
      </w:r>
      <w:r w:rsidR="00887EEA">
        <w:rPr>
          <w:rFonts w:cs="Times New Roman" w:hint="eastAsia"/>
          <w:szCs w:val="21"/>
        </w:rPr>
        <w:t>，最后得到一条从源到目的节点的奖励最大路径</w:t>
      </w:r>
      <w:r w:rsidR="00887EEA" w:rsidRPr="00EE528B">
        <w:rPr>
          <w:rFonts w:cs="Times New Roman" w:hint="eastAsia"/>
          <w:i/>
          <w:szCs w:val="21"/>
        </w:rPr>
        <w:t>P</w:t>
      </w:r>
      <w:r w:rsidR="00AF640A">
        <w:rPr>
          <w:rFonts w:cs="Times New Roman" w:hint="eastAsia"/>
          <w:szCs w:val="21"/>
        </w:rPr>
        <w:t>，伪代码如算法</w:t>
      </w:r>
      <w:r w:rsidR="00AF640A">
        <w:rPr>
          <w:rFonts w:cs="Times New Roman" w:hint="eastAsia"/>
          <w:szCs w:val="21"/>
        </w:rPr>
        <w:t>1</w:t>
      </w:r>
      <w:r w:rsidR="00887EEA">
        <w:rPr>
          <w:rFonts w:cs="Times New Roman" w:hint="eastAsia"/>
          <w:szCs w:val="21"/>
        </w:rPr>
        <w:t>。波长分配阶段</w:t>
      </w:r>
      <w:r w:rsidR="007850BA">
        <w:rPr>
          <w:rFonts w:cs="Times New Roman" w:hint="eastAsia"/>
          <w:szCs w:val="21"/>
        </w:rPr>
        <w:t>采用</w:t>
      </w:r>
      <w:r w:rsidR="008613AC">
        <w:rPr>
          <w:rFonts w:cs="Times New Roman" w:hint="eastAsia"/>
          <w:szCs w:val="21"/>
        </w:rPr>
        <w:t>A</w:t>
      </w:r>
      <w:r w:rsidR="008613AC">
        <w:rPr>
          <w:rFonts w:cs="Times New Roman"/>
          <w:szCs w:val="21"/>
        </w:rPr>
        <w:t>LWMD-WA</w:t>
      </w:r>
      <w:r w:rsidR="007850BA">
        <w:rPr>
          <w:rFonts w:cs="Times New Roman" w:hint="eastAsia"/>
          <w:szCs w:val="21"/>
        </w:rPr>
        <w:t>算法</w:t>
      </w:r>
      <w:r w:rsidR="00F25E17">
        <w:rPr>
          <w:rFonts w:cs="Times New Roman" w:hint="eastAsia"/>
          <w:szCs w:val="21"/>
        </w:rPr>
        <w:t>，</w:t>
      </w:r>
      <w:r w:rsidR="00887EEA">
        <w:rPr>
          <w:rFonts w:cs="Times New Roman" w:hint="eastAsia"/>
          <w:szCs w:val="21"/>
        </w:rPr>
        <w:t>对于路径</w:t>
      </w:r>
      <w:r w:rsidR="00887EEA" w:rsidRPr="00A450BA">
        <w:rPr>
          <w:rFonts w:cs="Times New Roman" w:hint="eastAsia"/>
          <w:i/>
          <w:szCs w:val="21"/>
        </w:rPr>
        <w:t>P</w:t>
      </w:r>
      <w:r w:rsidR="00887EEA">
        <w:rPr>
          <w:rFonts w:cs="Times New Roman" w:hint="eastAsia"/>
          <w:szCs w:val="21"/>
        </w:rPr>
        <w:t>根据式</w:t>
      </w:r>
      <w:r w:rsidR="008326DF">
        <w:rPr>
          <w:rFonts w:cs="Times New Roman" w:hint="eastAsia"/>
          <w:szCs w:val="21"/>
        </w:rPr>
        <w:t>（</w:t>
      </w:r>
      <w:r w:rsidR="00887EEA" w:rsidRPr="00496F6D">
        <w:rPr>
          <w:rFonts w:cs="Times New Roman"/>
          <w:szCs w:val="21"/>
        </w:rPr>
        <w:t>1</w:t>
      </w:r>
      <w:r w:rsidR="00C44238">
        <w:rPr>
          <w:rFonts w:cs="Times New Roman"/>
          <w:szCs w:val="21"/>
        </w:rPr>
        <w:t>4</w:t>
      </w:r>
      <w:r w:rsidR="008326DF">
        <w:rPr>
          <w:rFonts w:cs="Times New Roman"/>
          <w:szCs w:val="21"/>
        </w:rPr>
        <w:t>）</w:t>
      </w:r>
      <w:r w:rsidR="00887EEA">
        <w:rPr>
          <w:rFonts w:cs="Times New Roman" w:hint="eastAsia"/>
          <w:szCs w:val="21"/>
        </w:rPr>
        <w:t>计算预分配方案后的</w:t>
      </w:r>
      <w:r w:rsidR="003017BB">
        <w:rPr>
          <w:rFonts w:cs="Times New Roman" w:hint="eastAsia"/>
          <w:szCs w:val="21"/>
        </w:rPr>
        <w:t>相邻链路波长</w:t>
      </w:r>
      <w:r w:rsidR="00887EEA">
        <w:rPr>
          <w:rFonts w:cs="Times New Roman" w:hint="eastAsia"/>
          <w:szCs w:val="21"/>
        </w:rPr>
        <w:t>匹配度</w:t>
      </w:r>
      <w:r w:rsidR="00B148F0">
        <w:rPr>
          <w:rFonts w:cs="Times New Roman"/>
          <w:i/>
          <w:szCs w:val="21"/>
        </w:rPr>
        <w:t>M</w:t>
      </w:r>
      <w:r w:rsidR="00496F6D">
        <w:rPr>
          <w:rFonts w:cs="Times New Roman"/>
          <w:i/>
          <w:szCs w:val="21"/>
          <w:vertAlign w:val="subscript"/>
        </w:rPr>
        <w:t>P</w:t>
      </w:r>
      <w:r w:rsidR="00887EEA">
        <w:rPr>
          <w:rFonts w:cs="Times New Roman" w:hint="eastAsia"/>
          <w:szCs w:val="21"/>
        </w:rPr>
        <w:t>，挑选</w:t>
      </w:r>
      <w:r w:rsidR="00B148F0">
        <w:rPr>
          <w:rFonts w:cs="Times New Roman"/>
          <w:i/>
          <w:szCs w:val="21"/>
        </w:rPr>
        <w:t>M</w:t>
      </w:r>
      <w:r w:rsidR="00496F6D">
        <w:rPr>
          <w:rFonts w:cs="Times New Roman"/>
          <w:i/>
          <w:szCs w:val="21"/>
          <w:vertAlign w:val="subscript"/>
        </w:rPr>
        <w:t>P</w:t>
      </w:r>
      <w:r w:rsidR="00887EEA">
        <w:rPr>
          <w:rFonts w:cs="Times New Roman" w:hint="eastAsia"/>
          <w:szCs w:val="21"/>
        </w:rPr>
        <w:t>值最大的方案作为最终的波长分配方案</w:t>
      </w:r>
      <w:r w:rsidR="00AF640A">
        <w:rPr>
          <w:rFonts w:cs="Times New Roman" w:hint="eastAsia"/>
          <w:szCs w:val="21"/>
        </w:rPr>
        <w:t>，伪代码为算法</w:t>
      </w:r>
      <w:r w:rsidR="00AF640A">
        <w:rPr>
          <w:rFonts w:cs="Times New Roman" w:hint="eastAsia"/>
          <w:szCs w:val="21"/>
        </w:rPr>
        <w:t>2</w:t>
      </w:r>
      <w:r w:rsidR="00887EEA">
        <w:rPr>
          <w:rFonts w:cs="Times New Roman" w:hint="eastAsia"/>
          <w:szCs w:val="21"/>
        </w:rPr>
        <w:t>。</w:t>
      </w:r>
      <w:bookmarkEnd w:id="6"/>
      <w:bookmarkEnd w:id="7"/>
    </w:p>
    <w:p w14:paraId="48CCC27B" w14:textId="05B0FCCC" w:rsidR="00D23FCD" w:rsidRDefault="00D23FCD" w:rsidP="00247646">
      <w:pPr>
        <w:snapToGrid w:val="0"/>
        <w:spacing w:line="240" w:lineRule="auto"/>
        <w:ind w:firstLineChars="200" w:firstLine="361"/>
        <w:rPr>
          <w:rFonts w:cs="Times New Roman"/>
          <w:sz w:val="18"/>
          <w:szCs w:val="18"/>
        </w:rPr>
      </w:pPr>
      <w:r>
        <w:rPr>
          <w:rFonts w:cs="Times New Roman" w:hint="eastAsia"/>
          <w:b/>
          <w:sz w:val="18"/>
          <w:szCs w:val="18"/>
        </w:rPr>
        <w:t>算法</w:t>
      </w:r>
      <w:r>
        <w:rPr>
          <w:rFonts w:cs="Times New Roman"/>
          <w:b/>
          <w:sz w:val="18"/>
          <w:szCs w:val="18"/>
        </w:rPr>
        <w:t xml:space="preserve"> 1 </w:t>
      </w:r>
      <w:r w:rsidRPr="00D23FCD">
        <w:rPr>
          <w:rFonts w:cs="Times New Roman"/>
          <w:sz w:val="18"/>
          <w:szCs w:val="18"/>
        </w:rPr>
        <w:t xml:space="preserve"> DQN-PWMDR</w:t>
      </w:r>
      <w:r w:rsidRPr="00D23FCD">
        <w:rPr>
          <w:rFonts w:cs="Times New Roman" w:hint="eastAsia"/>
          <w:sz w:val="18"/>
          <w:szCs w:val="18"/>
        </w:rPr>
        <w:t>算法</w:t>
      </w:r>
    </w:p>
    <w:p w14:paraId="6A72978D" w14:textId="2B1CAAD8" w:rsidR="00D23FCD" w:rsidRPr="00D23FCD" w:rsidRDefault="00D23FCD" w:rsidP="003C71E1">
      <w:pPr>
        <w:spacing w:line="240" w:lineRule="auto"/>
        <w:ind w:firstLineChars="200" w:firstLine="361"/>
        <w:rPr>
          <w:rFonts w:cs="Times New Roman"/>
          <w:sz w:val="18"/>
          <w:szCs w:val="18"/>
        </w:rPr>
      </w:pPr>
      <w:r>
        <w:rPr>
          <w:rFonts w:cs="Times New Roman" w:hint="eastAsia"/>
          <w:b/>
          <w:sz w:val="18"/>
          <w:szCs w:val="18"/>
        </w:rPr>
        <w:t>输入</w:t>
      </w:r>
      <w:r w:rsidR="003C71E1">
        <w:rPr>
          <w:rFonts w:cs="Times New Roman"/>
          <w:b/>
          <w:sz w:val="18"/>
          <w:szCs w:val="18"/>
        </w:rPr>
        <w:t xml:space="preserve">  </w:t>
      </w:r>
      <w:r w:rsidRPr="00D23FCD">
        <w:rPr>
          <w:rFonts w:cs="Times New Roman" w:hint="eastAsia"/>
          <w:sz w:val="18"/>
          <w:szCs w:val="18"/>
        </w:rPr>
        <w:t>状态</w:t>
      </w:r>
      <w:r w:rsidRPr="00D23FCD">
        <w:rPr>
          <w:rFonts w:cs="Times New Roman"/>
          <w:i/>
          <w:sz w:val="18"/>
          <w:szCs w:val="18"/>
        </w:rPr>
        <w:t>S</w:t>
      </w:r>
      <w:r w:rsidRPr="00D23FCD">
        <w:rPr>
          <w:rFonts w:cs="Times New Roman" w:hint="eastAsia"/>
          <w:sz w:val="18"/>
          <w:szCs w:val="18"/>
        </w:rPr>
        <w:t>，动作</w:t>
      </w:r>
      <w:r w:rsidRPr="00D23FCD">
        <w:rPr>
          <w:rFonts w:cs="Times New Roman" w:hint="eastAsia"/>
          <w:i/>
          <w:sz w:val="18"/>
          <w:szCs w:val="18"/>
        </w:rPr>
        <w:t>A</w:t>
      </w:r>
      <w:r w:rsidRPr="00D23FCD">
        <w:rPr>
          <w:rFonts w:cs="Times New Roman" w:hint="eastAsia"/>
          <w:sz w:val="18"/>
          <w:szCs w:val="18"/>
        </w:rPr>
        <w:t>，折扣因子</w:t>
      </w:r>
      <w:r w:rsidRPr="00D23FCD">
        <w:rPr>
          <w:rFonts w:cs="Times New Roman" w:hint="eastAsia"/>
          <w:i/>
          <w:sz w:val="18"/>
          <w:szCs w:val="18"/>
        </w:rPr>
        <w:t>γ</w:t>
      </w:r>
      <w:r w:rsidRPr="00D23FCD">
        <w:rPr>
          <w:rFonts w:cs="Times New Roman" w:hint="eastAsia"/>
          <w:sz w:val="18"/>
          <w:szCs w:val="18"/>
        </w:rPr>
        <w:t>，学习率</w:t>
      </w:r>
      <w:r w:rsidRPr="00D23FCD">
        <w:rPr>
          <w:rFonts w:cs="Times New Roman" w:hint="eastAsia"/>
          <w:i/>
          <w:sz w:val="18"/>
          <w:szCs w:val="18"/>
        </w:rPr>
        <w:t>α</w:t>
      </w:r>
      <w:r w:rsidRPr="00D23FCD">
        <w:rPr>
          <w:rFonts w:cs="Times New Roman" w:hint="eastAsia"/>
          <w:sz w:val="18"/>
          <w:szCs w:val="18"/>
        </w:rPr>
        <w:t>，源节点和目的节点，循环次数</w:t>
      </w:r>
      <w:r w:rsidRPr="00D23FCD">
        <w:rPr>
          <w:rFonts w:cs="Times New Roman" w:hint="eastAsia"/>
          <w:i/>
          <w:sz w:val="18"/>
          <w:szCs w:val="18"/>
        </w:rPr>
        <w:t>Y</w:t>
      </w:r>
      <w:r w:rsidRPr="00D23FCD">
        <w:rPr>
          <w:rFonts w:cs="Times New Roman" w:hint="eastAsia"/>
          <w:sz w:val="18"/>
          <w:szCs w:val="18"/>
        </w:rPr>
        <w:t>，贪婪概率</w:t>
      </w:r>
      <w:r w:rsidRPr="00D23FCD">
        <w:rPr>
          <w:rFonts w:cs="Times New Roman" w:hint="eastAsia"/>
          <w:i/>
          <w:sz w:val="18"/>
          <w:szCs w:val="18"/>
        </w:rPr>
        <w:t>ε</w:t>
      </w:r>
      <w:r w:rsidRPr="00D23FCD">
        <w:rPr>
          <w:rFonts w:cs="Times New Roman" w:hint="eastAsia"/>
          <w:sz w:val="18"/>
          <w:szCs w:val="18"/>
        </w:rPr>
        <w:t>，</w:t>
      </w:r>
      <w:r w:rsidRPr="00D23FCD">
        <w:rPr>
          <w:rFonts w:cs="Times New Roman" w:hint="eastAsia"/>
          <w:i/>
          <w:sz w:val="18"/>
          <w:szCs w:val="18"/>
        </w:rPr>
        <w:t>ε</w:t>
      </w:r>
      <w:r w:rsidRPr="00D23FCD">
        <w:rPr>
          <w:rFonts w:cs="Times New Roman" w:hint="eastAsia"/>
          <w:sz w:val="18"/>
          <w:szCs w:val="18"/>
        </w:rPr>
        <w:t>的</w:t>
      </w:r>
      <w:r w:rsidRPr="00D23FCD">
        <w:rPr>
          <w:rFonts w:cs="Times New Roman" w:hint="eastAsia"/>
          <w:sz w:val="18"/>
          <w:szCs w:val="18"/>
        </w:rPr>
        <w:lastRenderedPageBreak/>
        <w:t>衰减速度</w:t>
      </w:r>
      <w:r w:rsidRPr="00D23FCD">
        <w:rPr>
          <w:rFonts w:cs="Times New Roman" w:hint="eastAsia"/>
          <w:sz w:val="18"/>
          <w:szCs w:val="18"/>
        </w:rPr>
        <w:t xml:space="preserve">( </w:t>
      </w:r>
      <w:r w:rsidRPr="00D23FCD">
        <w:rPr>
          <w:rFonts w:cs="Times New Roman" w:hint="eastAsia"/>
          <w:i/>
          <w:sz w:val="18"/>
          <w:szCs w:val="18"/>
        </w:rPr>
        <w:t>ε</w:t>
      </w:r>
      <w:r w:rsidRPr="00D23FCD">
        <w:rPr>
          <w:rFonts w:cs="Times New Roman" w:hint="eastAsia"/>
          <w:sz w:val="18"/>
          <w:szCs w:val="18"/>
        </w:rPr>
        <w:t>decay )</w:t>
      </w:r>
      <w:r w:rsidRPr="00D23FCD">
        <w:rPr>
          <w:rFonts w:cs="Times New Roman" w:hint="eastAsia"/>
          <w:sz w:val="18"/>
          <w:szCs w:val="18"/>
        </w:rPr>
        <w:t>，</w:t>
      </w:r>
      <w:r w:rsidRPr="00D23FCD">
        <w:rPr>
          <w:rFonts w:cs="Times New Roman" w:hint="eastAsia"/>
          <w:i/>
          <w:sz w:val="18"/>
          <w:szCs w:val="18"/>
        </w:rPr>
        <w:t>ε</w:t>
      </w:r>
      <w:r w:rsidRPr="00D23FCD">
        <w:rPr>
          <w:rFonts w:cs="Times New Roman" w:hint="eastAsia"/>
          <w:sz w:val="18"/>
          <w:szCs w:val="18"/>
        </w:rPr>
        <w:t>的最小值</w:t>
      </w:r>
      <w:r w:rsidRPr="00D23FCD">
        <w:rPr>
          <w:rFonts w:cs="Times New Roman" w:hint="eastAsia"/>
          <w:sz w:val="18"/>
          <w:szCs w:val="18"/>
        </w:rPr>
        <w:t xml:space="preserve">( </w:t>
      </w:r>
      <w:r w:rsidRPr="00D23FCD">
        <w:rPr>
          <w:rFonts w:cs="Times New Roman" w:hint="eastAsia"/>
          <w:i/>
          <w:sz w:val="18"/>
          <w:szCs w:val="18"/>
        </w:rPr>
        <w:t>ε</w:t>
      </w:r>
      <w:r w:rsidRPr="001F10AC">
        <w:rPr>
          <w:rFonts w:cs="Times New Roman"/>
          <w:sz w:val="18"/>
          <w:szCs w:val="18"/>
          <w:vertAlign w:val="subscript"/>
        </w:rPr>
        <w:t>min</w:t>
      </w:r>
      <w:r w:rsidRPr="00D23FCD">
        <w:rPr>
          <w:rFonts w:cs="Times New Roman" w:hint="eastAsia"/>
          <w:sz w:val="18"/>
          <w:szCs w:val="18"/>
        </w:rPr>
        <w:t xml:space="preserve"> )</w:t>
      </w:r>
      <w:r w:rsidRPr="00D23FCD">
        <w:rPr>
          <w:rFonts w:cs="Times New Roman" w:hint="eastAsia"/>
          <w:sz w:val="18"/>
          <w:szCs w:val="18"/>
        </w:rPr>
        <w:t>，学习阈值</w:t>
      </w:r>
      <w:r w:rsidRPr="00D23FCD">
        <w:rPr>
          <w:rFonts w:cs="Times New Roman" w:hint="eastAsia"/>
          <w:i/>
          <w:sz w:val="18"/>
          <w:szCs w:val="18"/>
        </w:rPr>
        <w:t>Γ</w:t>
      </w:r>
      <w:r w:rsidRPr="00D23FCD">
        <w:rPr>
          <w:rFonts w:cs="Times New Roman"/>
          <w:b/>
          <w:sz w:val="18"/>
          <w:szCs w:val="18"/>
        </w:rPr>
        <w:br/>
      </w:r>
      <w:r>
        <w:rPr>
          <w:rFonts w:cs="Times New Roman"/>
          <w:b/>
          <w:sz w:val="18"/>
          <w:szCs w:val="18"/>
        </w:rPr>
        <w:t xml:space="preserve">    </w:t>
      </w:r>
      <w:r>
        <w:rPr>
          <w:rFonts w:cs="Times New Roman" w:hint="eastAsia"/>
          <w:b/>
          <w:sz w:val="18"/>
          <w:szCs w:val="18"/>
        </w:rPr>
        <w:t>输出</w:t>
      </w:r>
      <w:r w:rsidR="003C71E1">
        <w:rPr>
          <w:rFonts w:cs="Times New Roman"/>
          <w:b/>
          <w:sz w:val="18"/>
          <w:szCs w:val="18"/>
        </w:rPr>
        <w:t xml:space="preserve">  </w:t>
      </w:r>
      <w:r w:rsidRPr="00D23FCD">
        <w:rPr>
          <w:rFonts w:cs="Times New Roman" w:hint="eastAsia"/>
          <w:sz w:val="18"/>
          <w:szCs w:val="18"/>
        </w:rPr>
        <w:t>路由路径</w:t>
      </w:r>
      <w:r w:rsidRPr="00D23FCD">
        <w:rPr>
          <w:rFonts w:cs="Times New Roman"/>
          <w:i/>
          <w:sz w:val="18"/>
          <w:szCs w:val="18"/>
        </w:rPr>
        <w:t>P</w:t>
      </w:r>
    </w:p>
    <w:p w14:paraId="492CE74C" w14:textId="181C3E45" w:rsidR="00D23FCD" w:rsidRPr="00D23FCD" w:rsidRDefault="003C71E1" w:rsidP="00D23FCD">
      <w:pPr>
        <w:spacing w:line="240" w:lineRule="auto"/>
        <w:rPr>
          <w:rFonts w:cs="Times New Roman"/>
          <w:sz w:val="18"/>
          <w:szCs w:val="18"/>
        </w:rPr>
      </w:pPr>
      <w:r>
        <w:rPr>
          <w:rFonts w:cs="Times New Roman"/>
          <w:sz w:val="18"/>
          <w:szCs w:val="18"/>
        </w:rPr>
        <w:t>1</w:t>
      </w:r>
      <w:r w:rsidR="00D23FCD">
        <w:rPr>
          <w:rFonts w:cs="Times New Roman" w:hint="eastAsia"/>
          <w:sz w:val="18"/>
          <w:szCs w:val="18"/>
        </w:rPr>
        <w:t>）</w:t>
      </w:r>
      <w:r w:rsidR="00D23FCD">
        <w:rPr>
          <w:rFonts w:cs="Times New Roman" w:hint="eastAsia"/>
          <w:sz w:val="18"/>
          <w:szCs w:val="18"/>
        </w:rPr>
        <w:t xml:space="preserve"> </w:t>
      </w:r>
      <w:r w:rsidR="00D23FCD" w:rsidRPr="00D23FCD">
        <w:rPr>
          <w:rFonts w:cs="Times New Roman" w:hint="eastAsia"/>
          <w:sz w:val="18"/>
          <w:szCs w:val="18"/>
        </w:rPr>
        <w:t>重置环境和经验回放池</w:t>
      </w:r>
      <w:r w:rsidR="00D23FCD" w:rsidRPr="00D23FCD">
        <w:rPr>
          <w:rFonts w:cs="Times New Roman"/>
          <w:sz w:val="18"/>
          <w:szCs w:val="18"/>
        </w:rPr>
        <w:t xml:space="preserve"> </w:t>
      </w:r>
      <w:r w:rsidR="00D23FCD" w:rsidRPr="00A91DF2">
        <w:rPr>
          <w:position w:val="-4"/>
          <w:sz w:val="15"/>
          <w:szCs w:val="15"/>
        </w:rPr>
        <w:object w:dxaOrig="220" w:dyaOrig="220" w14:anchorId="2524399E">
          <v:shape id="_x0000_i1045" type="#_x0000_t75" style="width:11.5pt;height:11.5pt" o:ole="">
            <v:imagedata r:id="rId56" o:title=""/>
          </v:shape>
          <o:OLEObject Type="Embed" ProgID="Equation.DSMT4" ShapeID="_x0000_i1045" DrawAspect="Content" ObjectID="_1775374705" r:id="rId57"/>
        </w:object>
      </w:r>
      <w:r w:rsidR="00D23FCD" w:rsidRPr="00D23FCD">
        <w:rPr>
          <w:sz w:val="15"/>
          <w:szCs w:val="15"/>
        </w:rPr>
        <w:t xml:space="preserve">, </w:t>
      </w:r>
      <w:r w:rsidR="00D23FCD" w:rsidRPr="00D23FCD">
        <w:rPr>
          <w:rFonts w:hint="eastAsia"/>
          <w:sz w:val="18"/>
          <w:szCs w:val="18"/>
        </w:rPr>
        <w:t>主网络</w:t>
      </w:r>
      <w:r w:rsidR="00D23FCD" w:rsidRPr="00D23FCD">
        <w:rPr>
          <w:sz w:val="18"/>
          <w:szCs w:val="18"/>
        </w:rPr>
        <w:t xml:space="preserve"> </w:t>
      </w:r>
      <w:r w:rsidR="00D23FCD" w:rsidRPr="00A91DF2">
        <w:rPr>
          <w:position w:val="-8"/>
          <w:sz w:val="15"/>
          <w:szCs w:val="15"/>
        </w:rPr>
        <w:object w:dxaOrig="780" w:dyaOrig="260" w14:anchorId="79C31CEA">
          <v:shape id="_x0000_i1046" type="#_x0000_t75" style="width:39.5pt;height:12.5pt" o:ole="">
            <v:imagedata r:id="rId58" o:title=""/>
          </v:shape>
          <o:OLEObject Type="Embed" ProgID="Equation.DSMT4" ShapeID="_x0000_i1046" DrawAspect="Content" ObjectID="_1775374706" r:id="rId59"/>
        </w:object>
      </w:r>
      <w:r w:rsidR="00D23FCD" w:rsidRPr="00D23FCD">
        <w:rPr>
          <w:sz w:val="15"/>
          <w:szCs w:val="15"/>
        </w:rPr>
        <w:t xml:space="preserve"> </w:t>
      </w:r>
      <w:r w:rsidR="00D23FCD" w:rsidRPr="00D23FCD">
        <w:rPr>
          <w:sz w:val="18"/>
          <w:szCs w:val="18"/>
        </w:rPr>
        <w:t>and</w:t>
      </w:r>
      <w:r w:rsidR="00D23FCD" w:rsidRPr="00D23FCD">
        <w:rPr>
          <w:sz w:val="15"/>
          <w:szCs w:val="15"/>
        </w:rPr>
        <w:t xml:space="preserve"> </w:t>
      </w:r>
      <w:r w:rsidR="00D23FCD" w:rsidRPr="00D23FCD">
        <w:rPr>
          <w:rFonts w:hint="eastAsia"/>
          <w:sz w:val="15"/>
          <w:szCs w:val="15"/>
        </w:rPr>
        <w:t>目标网络</w:t>
      </w:r>
      <w:r w:rsidR="00D23FCD" w:rsidRPr="00A91DF2">
        <w:rPr>
          <w:position w:val="-8"/>
          <w:sz w:val="15"/>
          <w:szCs w:val="15"/>
        </w:rPr>
        <w:object w:dxaOrig="820" w:dyaOrig="260" w14:anchorId="4D3937E4">
          <v:shape id="_x0000_i1047" type="#_x0000_t75" style="width:40pt;height:12.5pt" o:ole="">
            <v:imagedata r:id="rId60" o:title=""/>
          </v:shape>
          <o:OLEObject Type="Embed" ProgID="Equation.DSMT4" ShapeID="_x0000_i1047" DrawAspect="Content" ObjectID="_1775374707" r:id="rId61"/>
        </w:object>
      </w:r>
      <w:r w:rsidR="00D23FCD" w:rsidRPr="00D23FCD">
        <w:rPr>
          <w:rFonts w:hint="eastAsia"/>
          <w:sz w:val="18"/>
          <w:szCs w:val="18"/>
        </w:rPr>
        <w:t>并赋予随机权重</w:t>
      </w:r>
      <w:r w:rsidR="00D23FCD" w:rsidRPr="00D23FCD">
        <w:rPr>
          <w:sz w:val="18"/>
          <w:szCs w:val="18"/>
        </w:rPr>
        <w:t xml:space="preserve"> </w:t>
      </w:r>
      <w:r w:rsidR="00D23FCD" w:rsidRPr="009B4190">
        <w:rPr>
          <w:position w:val="-6"/>
        </w:rPr>
        <w:object w:dxaOrig="499" w:dyaOrig="240" w14:anchorId="2721FB79">
          <v:shape id="_x0000_i1048" type="#_x0000_t75" style="width:25pt;height:12pt" o:ole="">
            <v:imagedata r:id="rId62" o:title=""/>
          </v:shape>
          <o:OLEObject Type="Embed" ProgID="Equation.DSMT4" ShapeID="_x0000_i1048" DrawAspect="Content" ObjectID="_1775374708" r:id="rId63"/>
        </w:object>
      </w:r>
      <w:r w:rsidR="00D23FCD" w:rsidRPr="00D23FCD">
        <w:rPr>
          <w:sz w:val="15"/>
          <w:szCs w:val="15"/>
        </w:rPr>
        <w:t xml:space="preserve">, </w:t>
      </w:r>
      <w:r w:rsidR="00D23FCD" w:rsidRPr="00D23FCD">
        <w:rPr>
          <w:sz w:val="18"/>
          <w:szCs w:val="18"/>
        </w:rPr>
        <w:t xml:space="preserve">total </w:t>
      </w:r>
      <w:r w:rsidR="00D23FCD" w:rsidRPr="00D23FCD">
        <w:rPr>
          <w:rFonts w:hint="eastAsia"/>
          <w:sz w:val="18"/>
          <w:szCs w:val="18"/>
        </w:rPr>
        <w:t>总奖励</w:t>
      </w:r>
      <w:r w:rsidR="00D23FCD" w:rsidRPr="00D23FCD">
        <w:rPr>
          <w:sz w:val="18"/>
          <w:szCs w:val="18"/>
        </w:rPr>
        <w:t xml:space="preserve"> </w:t>
      </w:r>
      <w:r w:rsidR="00D23FCD" w:rsidRPr="00D23FCD">
        <w:rPr>
          <w:i/>
          <w:sz w:val="18"/>
          <w:szCs w:val="18"/>
        </w:rPr>
        <w:t>R</w:t>
      </w:r>
      <w:r w:rsidR="00D23FCD" w:rsidRPr="00D23FCD">
        <w:rPr>
          <w:sz w:val="18"/>
          <w:szCs w:val="18"/>
        </w:rPr>
        <w:t xml:space="preserve">=0, </w:t>
      </w:r>
      <w:r w:rsidR="00D23FCD" w:rsidRPr="00D23FCD">
        <w:rPr>
          <w:i/>
          <w:sz w:val="18"/>
          <w:szCs w:val="18"/>
        </w:rPr>
        <w:t>y</w:t>
      </w:r>
      <w:r w:rsidR="00D23FCD" w:rsidRPr="00D23FCD">
        <w:rPr>
          <w:sz w:val="18"/>
          <w:szCs w:val="18"/>
        </w:rPr>
        <w:t xml:space="preserve"> = 1.</w:t>
      </w:r>
    </w:p>
    <w:p w14:paraId="5AB217BD" w14:textId="6A65FED2" w:rsidR="00D23FCD" w:rsidRPr="00D23FCD" w:rsidRDefault="003C71E1" w:rsidP="00D23FCD">
      <w:pPr>
        <w:spacing w:line="240" w:lineRule="auto"/>
        <w:rPr>
          <w:b/>
        </w:rPr>
      </w:pPr>
      <w:r>
        <w:rPr>
          <w:rFonts w:cs="Times New Roman"/>
          <w:b/>
          <w:sz w:val="18"/>
          <w:szCs w:val="18"/>
        </w:rPr>
        <w:t>2</w:t>
      </w:r>
      <w:r w:rsidR="00D23FCD">
        <w:rPr>
          <w:rFonts w:cs="Times New Roman" w:hint="eastAsia"/>
          <w:b/>
          <w:sz w:val="18"/>
          <w:szCs w:val="18"/>
        </w:rPr>
        <w:t>）</w:t>
      </w:r>
      <w:r w:rsidR="00D23FCD">
        <w:rPr>
          <w:rFonts w:cs="Times New Roman" w:hint="eastAsia"/>
          <w:b/>
          <w:sz w:val="18"/>
          <w:szCs w:val="18"/>
        </w:rPr>
        <w:t xml:space="preserve">   </w:t>
      </w:r>
      <w:r w:rsidR="00D23FCD" w:rsidRPr="00D23FCD">
        <w:rPr>
          <w:rFonts w:cs="Times New Roman"/>
          <w:b/>
          <w:sz w:val="18"/>
          <w:szCs w:val="18"/>
        </w:rPr>
        <w:t xml:space="preserve">while </w:t>
      </w:r>
      <w:r w:rsidR="00D23FCD" w:rsidRPr="00D23FCD">
        <w:rPr>
          <w:i/>
        </w:rPr>
        <w:t>ε</w:t>
      </w:r>
      <w:r w:rsidR="00D23FCD">
        <w:t xml:space="preserve"> &gt; </w:t>
      </w:r>
      <w:proofErr w:type="spellStart"/>
      <w:r w:rsidR="00D23FCD" w:rsidRPr="00D23FCD">
        <w:rPr>
          <w:i/>
        </w:rPr>
        <w:t>ε</w:t>
      </w:r>
      <w:r w:rsidR="00D23FCD" w:rsidRPr="00D23FCD">
        <w:rPr>
          <w:vertAlign w:val="subscript"/>
        </w:rPr>
        <w:t>min</w:t>
      </w:r>
      <w:proofErr w:type="spellEnd"/>
      <w:r w:rsidR="00D23FCD">
        <w:t xml:space="preserve"> </w:t>
      </w:r>
      <w:r w:rsidR="00D23FCD" w:rsidRPr="00D23FCD">
        <w:rPr>
          <w:b/>
          <w:sz w:val="18"/>
          <w:szCs w:val="18"/>
        </w:rPr>
        <w:t>do</w:t>
      </w:r>
    </w:p>
    <w:p w14:paraId="7D459249" w14:textId="6A619416" w:rsidR="00D23FCD" w:rsidRPr="00D23FCD" w:rsidRDefault="003C71E1" w:rsidP="00D23FCD">
      <w:pPr>
        <w:widowControl/>
        <w:snapToGrid w:val="0"/>
        <w:spacing w:line="240" w:lineRule="auto"/>
        <w:textAlignment w:val="center"/>
        <w:rPr>
          <w:rFonts w:cs="Times New Roman"/>
          <w:bCs/>
          <w:sz w:val="18"/>
          <w:szCs w:val="18"/>
        </w:rPr>
      </w:pPr>
      <w:r>
        <w:rPr>
          <w:rFonts w:cs="Times New Roman"/>
          <w:b/>
          <w:sz w:val="18"/>
          <w:szCs w:val="18"/>
        </w:rPr>
        <w:t>3</w:t>
      </w:r>
      <w:r w:rsidR="00D23FCD">
        <w:rPr>
          <w:rFonts w:cs="Times New Roman" w:hint="eastAsia"/>
          <w:b/>
          <w:sz w:val="18"/>
          <w:szCs w:val="18"/>
        </w:rPr>
        <w:t>）</w:t>
      </w:r>
      <w:r w:rsidR="00D23FCD" w:rsidRPr="00D23FCD">
        <w:rPr>
          <w:rFonts w:cs="Times New Roman"/>
          <w:b/>
          <w:sz w:val="18"/>
          <w:szCs w:val="18"/>
        </w:rPr>
        <w:t xml:space="preserve">      </w:t>
      </w:r>
      <w:r w:rsidR="00D23FCD" w:rsidRPr="003E5076">
        <w:object w:dxaOrig="1100" w:dyaOrig="360" w14:anchorId="5DB91C09">
          <v:shape id="_x0000_i1049" type="#_x0000_t75" style="width:55.5pt;height:18pt" o:ole="">
            <v:imagedata r:id="rId64" o:title=""/>
          </v:shape>
          <o:OLEObject Type="Embed" ProgID="Equation.DSMT4" ShapeID="_x0000_i1049" DrawAspect="Content" ObjectID="_1775374709" r:id="rId65"/>
        </w:object>
      </w:r>
    </w:p>
    <w:p w14:paraId="7109F88C" w14:textId="5315DA4A" w:rsidR="00D23FCD" w:rsidRPr="00D23FCD" w:rsidRDefault="003C71E1" w:rsidP="00D23FCD">
      <w:pPr>
        <w:spacing w:line="240" w:lineRule="auto"/>
        <w:rPr>
          <w:rFonts w:cs="Times New Roman"/>
          <w:bCs/>
          <w:sz w:val="18"/>
          <w:szCs w:val="18"/>
        </w:rPr>
      </w:pPr>
      <w:r>
        <w:rPr>
          <w:rFonts w:cs="Times New Roman"/>
          <w:b/>
          <w:sz w:val="18"/>
          <w:szCs w:val="18"/>
        </w:rPr>
        <w:t>4</w:t>
      </w:r>
      <w:r w:rsidR="00D23FCD">
        <w:rPr>
          <w:rFonts w:cs="Times New Roman" w:hint="eastAsia"/>
          <w:b/>
          <w:sz w:val="18"/>
          <w:szCs w:val="18"/>
        </w:rPr>
        <w:t>）</w:t>
      </w:r>
      <w:r w:rsidR="00D23FCD" w:rsidRPr="00D23FCD">
        <w:rPr>
          <w:rFonts w:cs="Times New Roman"/>
          <w:b/>
          <w:sz w:val="18"/>
          <w:szCs w:val="18"/>
        </w:rPr>
        <w:t xml:space="preserve">      for </w:t>
      </w:r>
      <w:r w:rsidR="00D23FCD" w:rsidRPr="00D23FCD">
        <w:rPr>
          <w:rFonts w:cs="Times New Roman"/>
          <w:i/>
          <w:sz w:val="18"/>
          <w:szCs w:val="18"/>
        </w:rPr>
        <w:t>y</w:t>
      </w:r>
      <w:r w:rsidR="00D23FCD" w:rsidRPr="00D23FCD">
        <w:rPr>
          <w:rFonts w:cs="Times New Roman"/>
          <w:b/>
          <w:i/>
          <w:sz w:val="18"/>
          <w:szCs w:val="18"/>
        </w:rPr>
        <w:t xml:space="preserve"> = </w:t>
      </w:r>
      <w:r w:rsidR="00D23FCD" w:rsidRPr="00D23FCD">
        <w:rPr>
          <w:rFonts w:cs="Times New Roman"/>
          <w:sz w:val="18"/>
          <w:szCs w:val="18"/>
        </w:rPr>
        <w:t>1,2,…,</w:t>
      </w:r>
      <w:r w:rsidR="00D23FCD" w:rsidRPr="00D23FCD">
        <w:rPr>
          <w:rFonts w:cs="Times New Roman"/>
          <w:i/>
          <w:sz w:val="18"/>
          <w:szCs w:val="18"/>
        </w:rPr>
        <w:t>Y</w:t>
      </w:r>
      <w:r w:rsidR="00D23FCD" w:rsidRPr="00D23FCD">
        <w:rPr>
          <w:rFonts w:cs="Times New Roman"/>
          <w:b/>
          <w:sz w:val="18"/>
          <w:szCs w:val="18"/>
        </w:rPr>
        <w:t xml:space="preserve"> do</w:t>
      </w:r>
    </w:p>
    <w:p w14:paraId="269100C8" w14:textId="30E7F3AA" w:rsidR="00D23FCD" w:rsidRPr="00D23FCD" w:rsidRDefault="003C71E1" w:rsidP="00D23FCD">
      <w:pPr>
        <w:spacing w:line="240" w:lineRule="auto"/>
        <w:rPr>
          <w:rFonts w:cs="Times New Roman"/>
          <w:bCs/>
          <w:sz w:val="18"/>
          <w:szCs w:val="18"/>
        </w:rPr>
      </w:pPr>
      <w:r>
        <w:rPr>
          <w:rFonts w:cs="Times New Roman"/>
          <w:b/>
          <w:sz w:val="18"/>
          <w:szCs w:val="18"/>
        </w:rPr>
        <w:t>5</w:t>
      </w:r>
      <w:r w:rsidR="00D23FCD">
        <w:rPr>
          <w:rFonts w:cs="Times New Roman" w:hint="eastAsia"/>
          <w:b/>
          <w:sz w:val="18"/>
          <w:szCs w:val="18"/>
        </w:rPr>
        <w:t>）</w:t>
      </w:r>
      <w:r w:rsidR="00D23FCD" w:rsidRPr="00D23FCD">
        <w:rPr>
          <w:rFonts w:cs="Times New Roman"/>
          <w:b/>
          <w:sz w:val="18"/>
          <w:szCs w:val="18"/>
        </w:rPr>
        <w:t xml:space="preserve"> </w:t>
      </w:r>
      <w:r w:rsidR="00D23FCD" w:rsidRPr="00D23FCD">
        <w:rPr>
          <w:rFonts w:cs="Times New Roman"/>
          <w:bCs/>
          <w:sz w:val="18"/>
          <w:szCs w:val="18"/>
        </w:rPr>
        <w:t xml:space="preserve">         </w:t>
      </w:r>
      <w:r w:rsidR="00D23FCD" w:rsidRPr="00D23FCD">
        <w:rPr>
          <w:rFonts w:cs="Times New Roman" w:hint="eastAsia"/>
          <w:bCs/>
          <w:sz w:val="18"/>
          <w:szCs w:val="18"/>
        </w:rPr>
        <w:t>生成一个从</w:t>
      </w:r>
      <w:r w:rsidR="00D23FCD" w:rsidRPr="00D23FCD">
        <w:rPr>
          <w:rFonts w:cs="Times New Roman" w:hint="eastAsia"/>
          <w:bCs/>
          <w:sz w:val="18"/>
          <w:szCs w:val="18"/>
        </w:rPr>
        <w:t>0</w:t>
      </w:r>
      <w:r w:rsidR="00D23FCD" w:rsidRPr="00D23FCD">
        <w:rPr>
          <w:rFonts w:cs="Times New Roman" w:hint="eastAsia"/>
          <w:bCs/>
          <w:sz w:val="18"/>
          <w:szCs w:val="18"/>
        </w:rPr>
        <w:t>到</w:t>
      </w:r>
      <w:r w:rsidR="00D23FCD" w:rsidRPr="00D23FCD">
        <w:rPr>
          <w:rFonts w:cs="Times New Roman" w:hint="eastAsia"/>
          <w:bCs/>
          <w:sz w:val="18"/>
          <w:szCs w:val="18"/>
        </w:rPr>
        <w:t>1</w:t>
      </w:r>
      <w:r w:rsidR="00D23FCD" w:rsidRPr="00D23FCD">
        <w:rPr>
          <w:rFonts w:cs="Times New Roman" w:hint="eastAsia"/>
          <w:bCs/>
          <w:sz w:val="18"/>
          <w:szCs w:val="18"/>
        </w:rPr>
        <w:t>的随机值</w:t>
      </w:r>
      <w:r w:rsidR="00D23FCD" w:rsidRPr="001F10AC">
        <w:rPr>
          <w:rFonts w:cs="Times New Roman"/>
          <w:bCs/>
          <w:i/>
          <w:sz w:val="18"/>
          <w:szCs w:val="18"/>
        </w:rPr>
        <w:t>p</w:t>
      </w:r>
      <w:r w:rsidR="00D23FCD" w:rsidRPr="00D23FCD">
        <w:rPr>
          <w:rFonts w:cs="Times New Roman"/>
          <w:bCs/>
          <w:sz w:val="18"/>
          <w:szCs w:val="18"/>
        </w:rPr>
        <w:t>;</w:t>
      </w:r>
      <w:r w:rsidR="00D23FCD" w:rsidRPr="00D23FCD">
        <w:rPr>
          <w:rFonts w:cs="Times New Roman"/>
          <w:bCs/>
          <w:sz w:val="18"/>
          <w:szCs w:val="18"/>
        </w:rPr>
        <w:br/>
        <w:t xml:space="preserve">          </w:t>
      </w:r>
      <w:r w:rsidR="00D23FCD" w:rsidRPr="00D23FCD">
        <w:rPr>
          <w:rFonts w:cs="Times New Roman" w:hint="eastAsia"/>
          <w:bCs/>
          <w:sz w:val="18"/>
          <w:szCs w:val="18"/>
        </w:rPr>
        <w:t>选择动作</w:t>
      </w:r>
      <w:r w:rsidR="00D23FCD" w:rsidRPr="00D23FCD">
        <w:rPr>
          <w:rFonts w:cs="Times New Roman"/>
          <w:bCs/>
          <w:sz w:val="18"/>
          <w:szCs w:val="18"/>
        </w:rPr>
        <w:t xml:space="preserve"> </w:t>
      </w:r>
      <w:r w:rsidR="00D23FCD" w:rsidRPr="00D23FCD">
        <w:rPr>
          <w:rFonts w:cs="Times New Roman" w:hint="eastAsia"/>
          <w:sz w:val="18"/>
          <w:szCs w:val="18"/>
        </w:rPr>
        <w:t>并根据式</w:t>
      </w:r>
      <w:r w:rsidR="00D23FCD" w:rsidRPr="00D23FCD">
        <w:rPr>
          <w:rFonts w:cs="Times New Roman"/>
          <w:sz w:val="18"/>
          <w:szCs w:val="18"/>
        </w:rPr>
        <w:t>（</w:t>
      </w:r>
      <w:r w:rsidR="00D23FCD" w:rsidRPr="00D23FCD">
        <w:rPr>
          <w:rFonts w:cs="Times New Roman"/>
          <w:sz w:val="18"/>
          <w:szCs w:val="18"/>
        </w:rPr>
        <w:t>4</w:t>
      </w:r>
      <w:r w:rsidR="00D23FCD" w:rsidRPr="00D23FCD">
        <w:rPr>
          <w:rFonts w:cs="Times New Roman"/>
          <w:sz w:val="18"/>
          <w:szCs w:val="18"/>
        </w:rPr>
        <w:t>）</w:t>
      </w:r>
      <w:r w:rsidR="00D23FCD" w:rsidRPr="00D23FCD">
        <w:rPr>
          <w:rFonts w:cs="Times New Roman" w:hint="eastAsia"/>
          <w:sz w:val="18"/>
          <w:szCs w:val="18"/>
        </w:rPr>
        <w:t>计算</w:t>
      </w:r>
      <w:r w:rsidR="00D23FCD" w:rsidRPr="00D23FCD">
        <w:rPr>
          <w:rFonts w:cs="Times New Roman" w:hint="eastAsia"/>
          <w:i/>
          <w:sz w:val="18"/>
          <w:szCs w:val="18"/>
        </w:rPr>
        <w:t>η</w:t>
      </w:r>
      <w:r w:rsidR="00D23FCD" w:rsidRPr="00D23FCD">
        <w:rPr>
          <w:rFonts w:cs="Times New Roman"/>
          <w:bCs/>
          <w:sz w:val="18"/>
          <w:szCs w:val="18"/>
        </w:rPr>
        <w:t>;</w:t>
      </w:r>
    </w:p>
    <w:p w14:paraId="23D7BE1E" w14:textId="1A9C8996" w:rsidR="00D23FCD" w:rsidRPr="00D23FCD" w:rsidRDefault="003C71E1" w:rsidP="00D23FCD">
      <w:pPr>
        <w:spacing w:line="240" w:lineRule="auto"/>
        <w:rPr>
          <w:rFonts w:cs="Times New Roman"/>
          <w:b/>
          <w:bCs/>
          <w:sz w:val="18"/>
          <w:szCs w:val="18"/>
        </w:rPr>
      </w:pPr>
      <w:r>
        <w:rPr>
          <w:rFonts w:cs="Times New Roman"/>
          <w:bCs/>
          <w:sz w:val="18"/>
          <w:szCs w:val="18"/>
        </w:rPr>
        <w:t>6</w:t>
      </w:r>
      <w:r w:rsidR="00D23FCD">
        <w:rPr>
          <w:rFonts w:cs="Times New Roman" w:hint="eastAsia"/>
          <w:bCs/>
          <w:sz w:val="18"/>
          <w:szCs w:val="18"/>
        </w:rPr>
        <w:t>）</w:t>
      </w:r>
      <w:r w:rsidR="00D23FCD" w:rsidRPr="00D23FCD">
        <w:rPr>
          <w:rFonts w:cs="Times New Roman"/>
          <w:bCs/>
          <w:sz w:val="18"/>
          <w:szCs w:val="18"/>
        </w:rPr>
        <w:t xml:space="preserve">          </w:t>
      </w:r>
      <w:r w:rsidR="00D23FCD" w:rsidRPr="00D23FCD">
        <w:rPr>
          <w:rFonts w:cs="Times New Roman"/>
          <w:b/>
          <w:bCs/>
          <w:sz w:val="18"/>
          <w:szCs w:val="18"/>
        </w:rPr>
        <w:t xml:space="preserve">if </w:t>
      </w:r>
      <w:r w:rsidR="00D23FCD" w:rsidRPr="00D23FCD">
        <w:rPr>
          <w:rFonts w:cs="Times New Roman"/>
          <w:bCs/>
          <w:i/>
          <w:sz w:val="18"/>
          <w:szCs w:val="18"/>
        </w:rPr>
        <w:t>η</w:t>
      </w:r>
      <w:r w:rsidR="00D23FCD" w:rsidRPr="00D23FCD">
        <w:rPr>
          <w:rFonts w:cs="Times New Roman"/>
          <w:bCs/>
          <w:sz w:val="18"/>
          <w:szCs w:val="18"/>
        </w:rPr>
        <w:t xml:space="preserve"> is 0 </w:t>
      </w:r>
      <w:r w:rsidR="00D23FCD" w:rsidRPr="00D23FCD">
        <w:rPr>
          <w:rFonts w:cs="Times New Roman"/>
          <w:b/>
          <w:bCs/>
          <w:sz w:val="18"/>
          <w:szCs w:val="18"/>
        </w:rPr>
        <w:t>then</w:t>
      </w:r>
    </w:p>
    <w:p w14:paraId="26A546FD" w14:textId="4D7B8205" w:rsidR="00D23FCD" w:rsidRPr="00DA6B53" w:rsidRDefault="00D23FCD" w:rsidP="00D23FCD">
      <w:pPr>
        <w:spacing w:line="240" w:lineRule="auto"/>
        <w:rPr>
          <w:rFonts w:cs="Times New Roman"/>
          <w:bCs/>
          <w:sz w:val="18"/>
          <w:szCs w:val="18"/>
        </w:rPr>
      </w:pPr>
      <w:r>
        <w:rPr>
          <w:rFonts w:cs="Times New Roman" w:hint="eastAsia"/>
          <w:bCs/>
          <w:sz w:val="18"/>
          <w:szCs w:val="18"/>
        </w:rPr>
        <w:t xml:space="preserve"> </w:t>
      </w:r>
      <w:r>
        <w:rPr>
          <w:rFonts w:cs="Times New Roman"/>
          <w:bCs/>
          <w:sz w:val="18"/>
          <w:szCs w:val="18"/>
        </w:rPr>
        <w:t xml:space="preserve">               </w:t>
      </w:r>
      <w:r>
        <w:rPr>
          <w:rFonts w:cs="Times New Roman" w:hint="eastAsia"/>
          <w:bCs/>
          <w:sz w:val="18"/>
          <w:szCs w:val="18"/>
        </w:rPr>
        <w:t>阻塞该请求</w:t>
      </w:r>
      <w:r>
        <w:rPr>
          <w:rFonts w:cs="Times New Roman"/>
          <w:bCs/>
          <w:sz w:val="18"/>
          <w:szCs w:val="18"/>
        </w:rPr>
        <w:t xml:space="preserve">, </w:t>
      </w:r>
      <w:r w:rsidRPr="001F10AC">
        <w:rPr>
          <w:rFonts w:cs="Times New Roman"/>
          <w:b/>
          <w:bCs/>
          <w:sz w:val="18"/>
          <w:szCs w:val="18"/>
        </w:rPr>
        <w:t>break</w:t>
      </w:r>
      <w:r>
        <w:rPr>
          <w:rFonts w:cs="Times New Roman"/>
          <w:bCs/>
          <w:sz w:val="18"/>
          <w:szCs w:val="18"/>
        </w:rPr>
        <w:t>;</w:t>
      </w:r>
    </w:p>
    <w:p w14:paraId="2DA11354" w14:textId="4F31E814" w:rsidR="00D23FCD" w:rsidRPr="00D23FCD" w:rsidRDefault="003C71E1" w:rsidP="00D23FCD">
      <w:pPr>
        <w:spacing w:line="240" w:lineRule="auto"/>
        <w:rPr>
          <w:rFonts w:cs="Times New Roman"/>
          <w:bCs/>
          <w:sz w:val="18"/>
          <w:szCs w:val="18"/>
        </w:rPr>
      </w:pPr>
      <w:r>
        <w:rPr>
          <w:rFonts w:cs="Times New Roman"/>
          <w:b/>
          <w:sz w:val="18"/>
          <w:szCs w:val="18"/>
        </w:rPr>
        <w:t>7</w:t>
      </w:r>
      <w:r w:rsidR="00D23FCD">
        <w:rPr>
          <w:rFonts w:cs="Times New Roman" w:hint="eastAsia"/>
          <w:b/>
          <w:sz w:val="18"/>
          <w:szCs w:val="18"/>
        </w:rPr>
        <w:t>）</w:t>
      </w:r>
      <w:r w:rsidR="00D23FCD" w:rsidRPr="00D23FCD">
        <w:rPr>
          <w:rFonts w:cs="Times New Roman"/>
          <w:b/>
          <w:sz w:val="18"/>
          <w:szCs w:val="18"/>
        </w:rPr>
        <w:t xml:space="preserve">          </w:t>
      </w:r>
      <w:r w:rsidR="00D23FCD" w:rsidRPr="00D23FCD">
        <w:rPr>
          <w:rFonts w:cs="Times New Roman" w:hint="eastAsia"/>
          <w:sz w:val="18"/>
          <w:szCs w:val="18"/>
        </w:rPr>
        <w:t>采取动作</w:t>
      </w:r>
      <w:r w:rsidR="00D23FCD" w:rsidRPr="00D23FCD">
        <w:rPr>
          <w:rFonts w:cs="Times New Roman"/>
          <w:i/>
          <w:sz w:val="18"/>
          <w:szCs w:val="18"/>
        </w:rPr>
        <w:t>a</w:t>
      </w:r>
      <w:r w:rsidR="00D23FCD" w:rsidRPr="00D23FCD">
        <w:rPr>
          <w:rFonts w:cs="Times New Roman"/>
          <w:sz w:val="18"/>
          <w:szCs w:val="18"/>
        </w:rPr>
        <w:t xml:space="preserve"> </w:t>
      </w:r>
      <w:r w:rsidR="00D23FCD" w:rsidRPr="00D23FCD">
        <w:rPr>
          <w:rFonts w:cs="Times New Roman" w:hint="eastAsia"/>
          <w:sz w:val="18"/>
          <w:szCs w:val="18"/>
        </w:rPr>
        <w:t>并</w:t>
      </w:r>
      <w:proofErr w:type="gramStart"/>
      <w:r w:rsidR="00D23FCD" w:rsidRPr="00D23FCD">
        <w:rPr>
          <w:rFonts w:cs="Times New Roman" w:hint="eastAsia"/>
          <w:sz w:val="18"/>
          <w:szCs w:val="18"/>
        </w:rPr>
        <w:t>让状态从</w:t>
      </w:r>
      <w:proofErr w:type="gramEnd"/>
      <w:r w:rsidR="00D23FCD" w:rsidRPr="00D23FCD">
        <w:rPr>
          <w:rFonts w:cs="Times New Roman"/>
          <w:i/>
          <w:sz w:val="18"/>
          <w:szCs w:val="18"/>
        </w:rPr>
        <w:t>s</w:t>
      </w:r>
      <w:r w:rsidR="00D23FCD" w:rsidRPr="00D23FCD">
        <w:rPr>
          <w:rFonts w:cs="Times New Roman" w:hint="eastAsia"/>
          <w:sz w:val="18"/>
          <w:szCs w:val="18"/>
        </w:rPr>
        <w:t>改变至</w:t>
      </w:r>
      <w:r w:rsidR="00D23FCD" w:rsidRPr="00D23FCD">
        <w:rPr>
          <w:rFonts w:cs="Times New Roman"/>
          <w:i/>
          <w:sz w:val="18"/>
          <w:szCs w:val="18"/>
        </w:rPr>
        <w:t>s</w:t>
      </w:r>
      <w:r w:rsidR="00D23FCD" w:rsidRPr="00D23FCD">
        <w:rPr>
          <w:rFonts w:cs="Times New Roman"/>
          <w:sz w:val="18"/>
          <w:szCs w:val="18"/>
        </w:rPr>
        <w:t>´;</w:t>
      </w:r>
      <w:r w:rsidR="00D23FCD" w:rsidRPr="00D23FCD">
        <w:rPr>
          <w:rFonts w:cs="Times New Roman" w:hint="eastAsia"/>
          <w:b/>
          <w:sz w:val="18"/>
          <w:szCs w:val="18"/>
        </w:rPr>
        <w:t>将</w:t>
      </w:r>
      <w:r w:rsidR="00D23FCD" w:rsidRPr="00D23FCD">
        <w:rPr>
          <w:rFonts w:cs="Times New Roman"/>
          <w:i/>
          <w:sz w:val="18"/>
          <w:szCs w:val="18"/>
        </w:rPr>
        <w:t>a</w:t>
      </w:r>
      <w:r w:rsidR="00D23FCD" w:rsidRPr="00D23FCD">
        <w:rPr>
          <w:rFonts w:cs="Times New Roman"/>
          <w:sz w:val="18"/>
          <w:szCs w:val="18"/>
        </w:rPr>
        <w:t xml:space="preserve"> </w:t>
      </w:r>
      <w:r w:rsidR="00D23FCD" w:rsidRPr="00D23FCD">
        <w:rPr>
          <w:rFonts w:cs="Times New Roman" w:hint="eastAsia"/>
          <w:sz w:val="18"/>
          <w:szCs w:val="18"/>
        </w:rPr>
        <w:t>存入动作列表</w:t>
      </w:r>
      <w:r w:rsidR="00D23FCD" w:rsidRPr="00D23FCD">
        <w:rPr>
          <w:rFonts w:cs="Times New Roman"/>
          <w:i/>
          <w:sz w:val="18"/>
          <w:szCs w:val="18"/>
        </w:rPr>
        <w:t>P</w:t>
      </w:r>
      <w:r w:rsidR="00D23FCD" w:rsidRPr="00D23FCD">
        <w:rPr>
          <w:rFonts w:cs="Times New Roman" w:hint="eastAsia"/>
          <w:sz w:val="18"/>
          <w:szCs w:val="18"/>
        </w:rPr>
        <w:t>中并计算奖励</w:t>
      </w:r>
      <w:r w:rsidR="00D23FCD" w:rsidRPr="00D23FCD">
        <w:rPr>
          <w:rFonts w:cs="Times New Roman"/>
          <w:i/>
          <w:sz w:val="18"/>
          <w:szCs w:val="18"/>
        </w:rPr>
        <w:t>r</w:t>
      </w:r>
      <w:r w:rsidR="00D23FCD" w:rsidRPr="00D23FCD">
        <w:rPr>
          <w:rFonts w:cs="Times New Roman"/>
          <w:sz w:val="18"/>
          <w:szCs w:val="18"/>
        </w:rPr>
        <w:t>;</w:t>
      </w:r>
    </w:p>
    <w:p w14:paraId="176F58EE" w14:textId="4A080A2E" w:rsidR="00D23FCD" w:rsidRPr="00D23FCD" w:rsidRDefault="003C71E1" w:rsidP="00D23FCD">
      <w:pPr>
        <w:spacing w:line="240" w:lineRule="auto"/>
        <w:rPr>
          <w:rFonts w:cs="Times New Roman"/>
          <w:b/>
          <w:sz w:val="18"/>
          <w:szCs w:val="18"/>
        </w:rPr>
      </w:pPr>
      <w:r>
        <w:rPr>
          <w:rFonts w:cs="Times New Roman"/>
          <w:b/>
          <w:sz w:val="18"/>
          <w:szCs w:val="18"/>
        </w:rPr>
        <w:t>8</w:t>
      </w:r>
      <w:r w:rsidR="00D23FCD">
        <w:rPr>
          <w:rFonts w:cs="Times New Roman" w:hint="eastAsia"/>
          <w:b/>
          <w:sz w:val="18"/>
          <w:szCs w:val="18"/>
        </w:rPr>
        <w:t>）</w:t>
      </w:r>
      <w:r w:rsidR="00D23FCD" w:rsidRPr="00D23FCD">
        <w:rPr>
          <w:rFonts w:cs="Times New Roman"/>
          <w:b/>
          <w:sz w:val="18"/>
          <w:szCs w:val="18"/>
        </w:rPr>
        <w:t xml:space="preserve">          </w:t>
      </w:r>
      <w:r w:rsidR="00D23FCD" w:rsidRPr="00D23FCD">
        <w:rPr>
          <w:rFonts w:cs="Times New Roman" w:hint="eastAsia"/>
          <w:b/>
          <w:sz w:val="18"/>
          <w:szCs w:val="18"/>
        </w:rPr>
        <w:t>将</w:t>
      </w:r>
      <w:r w:rsidR="00D23FCD" w:rsidRPr="00D23FCD">
        <w:rPr>
          <w:rFonts w:cs="Times New Roman"/>
          <w:sz w:val="18"/>
          <w:szCs w:val="18"/>
        </w:rPr>
        <w:t>（</w:t>
      </w:r>
      <w:r w:rsidR="00D23FCD" w:rsidRPr="00D23FCD">
        <w:rPr>
          <w:rFonts w:cs="Times New Roman"/>
          <w:sz w:val="18"/>
          <w:szCs w:val="18"/>
        </w:rPr>
        <w:t xml:space="preserve"> </w:t>
      </w:r>
      <w:r w:rsidR="00D23FCD" w:rsidRPr="00D23FCD">
        <w:rPr>
          <w:rFonts w:cs="Times New Roman"/>
          <w:i/>
          <w:sz w:val="18"/>
          <w:szCs w:val="18"/>
        </w:rPr>
        <w:t>s</w:t>
      </w:r>
      <w:r w:rsidR="00D23FCD" w:rsidRPr="00D23FCD">
        <w:rPr>
          <w:rFonts w:cs="Times New Roman"/>
          <w:sz w:val="18"/>
          <w:szCs w:val="18"/>
        </w:rPr>
        <w:t xml:space="preserve">, </w:t>
      </w:r>
      <w:r w:rsidR="00D23FCD" w:rsidRPr="00D23FCD">
        <w:rPr>
          <w:rFonts w:cs="Times New Roman"/>
          <w:i/>
          <w:sz w:val="18"/>
          <w:szCs w:val="18"/>
        </w:rPr>
        <w:t>a</w:t>
      </w:r>
      <w:r w:rsidR="00D23FCD" w:rsidRPr="00D23FCD">
        <w:rPr>
          <w:rFonts w:cs="Times New Roman"/>
          <w:sz w:val="18"/>
          <w:szCs w:val="18"/>
        </w:rPr>
        <w:t xml:space="preserve"> ,</w:t>
      </w:r>
      <w:r w:rsidR="00D23FCD" w:rsidRPr="00D23FCD">
        <w:rPr>
          <w:rFonts w:cs="Times New Roman"/>
          <w:i/>
          <w:sz w:val="18"/>
          <w:szCs w:val="18"/>
        </w:rPr>
        <w:t>r</w:t>
      </w:r>
      <w:r w:rsidR="00D23FCD" w:rsidRPr="00D23FCD">
        <w:rPr>
          <w:rFonts w:cs="Times New Roman"/>
          <w:sz w:val="18"/>
          <w:szCs w:val="18"/>
        </w:rPr>
        <w:t xml:space="preserve"> </w:t>
      </w:r>
      <w:r w:rsidR="00D23FCD" w:rsidRPr="00D23FCD">
        <w:rPr>
          <w:rFonts w:cs="Times New Roman"/>
          <w:i/>
          <w:sz w:val="18"/>
          <w:szCs w:val="18"/>
        </w:rPr>
        <w:t>s</w:t>
      </w:r>
      <w:r w:rsidR="00D23FCD" w:rsidRPr="00D23FCD">
        <w:rPr>
          <w:rFonts w:cs="Times New Roman"/>
          <w:sz w:val="18"/>
          <w:szCs w:val="18"/>
        </w:rPr>
        <w:t>´</w:t>
      </w:r>
      <w:r w:rsidR="00D23FCD" w:rsidRPr="00D23FCD">
        <w:rPr>
          <w:rFonts w:cs="Times New Roman"/>
          <w:sz w:val="18"/>
          <w:szCs w:val="18"/>
        </w:rPr>
        <w:t>）</w:t>
      </w:r>
      <w:r w:rsidR="00D23FCD" w:rsidRPr="00D23FCD">
        <w:rPr>
          <w:rFonts w:cs="Times New Roman"/>
          <w:sz w:val="18"/>
          <w:szCs w:val="18"/>
        </w:rPr>
        <w:t xml:space="preserve"> </w:t>
      </w:r>
      <w:r w:rsidR="00D23FCD" w:rsidRPr="00D23FCD">
        <w:rPr>
          <w:rFonts w:cs="Times New Roman" w:hint="eastAsia"/>
          <w:sz w:val="18"/>
          <w:szCs w:val="18"/>
        </w:rPr>
        <w:t>存入经验池</w:t>
      </w:r>
      <w:r w:rsidR="00D23FCD" w:rsidRPr="00A91DF2">
        <w:rPr>
          <w:position w:val="-4"/>
          <w:sz w:val="15"/>
          <w:szCs w:val="15"/>
        </w:rPr>
        <w:object w:dxaOrig="220" w:dyaOrig="220" w14:anchorId="21755F43">
          <v:shape id="_x0000_i1050" type="#_x0000_t75" style="width:11.5pt;height:11.5pt" o:ole="">
            <v:imagedata r:id="rId56" o:title=""/>
          </v:shape>
          <o:OLEObject Type="Embed" ProgID="Equation.DSMT4" ShapeID="_x0000_i1050" DrawAspect="Content" ObjectID="_1775374710" r:id="rId66"/>
        </w:object>
      </w:r>
      <w:r w:rsidR="00D23FCD" w:rsidRPr="00D23FCD">
        <w:rPr>
          <w:rFonts w:hint="eastAsia"/>
          <w:sz w:val="15"/>
          <w:szCs w:val="15"/>
        </w:rPr>
        <w:t>中</w:t>
      </w:r>
      <w:r w:rsidR="00D23FCD" w:rsidRPr="00D23FCD">
        <w:rPr>
          <w:sz w:val="15"/>
          <w:szCs w:val="15"/>
        </w:rPr>
        <w:t xml:space="preserve">; </w:t>
      </w:r>
      <w:r w:rsidR="00D23FCD" w:rsidRPr="00D23FCD">
        <w:rPr>
          <w:i/>
          <w:sz w:val="18"/>
          <w:szCs w:val="18"/>
        </w:rPr>
        <w:t>R</w:t>
      </w:r>
      <w:r w:rsidR="00D23FCD" w:rsidRPr="00D23FCD">
        <w:rPr>
          <w:sz w:val="15"/>
          <w:szCs w:val="15"/>
        </w:rPr>
        <w:t xml:space="preserve"> </w:t>
      </w:r>
      <w:r w:rsidR="00D23FCD" w:rsidRPr="00D23FCD">
        <w:rPr>
          <w:rFonts w:cs="Times New Roman" w:hint="eastAsia"/>
          <w:sz w:val="18"/>
          <w:szCs w:val="18"/>
        </w:rPr>
        <w:t>←</w:t>
      </w:r>
      <w:r w:rsidR="00D23FCD" w:rsidRPr="00D23FCD">
        <w:rPr>
          <w:rFonts w:cs="Times New Roman" w:hint="eastAsia"/>
          <w:sz w:val="18"/>
          <w:szCs w:val="18"/>
        </w:rPr>
        <w:t xml:space="preserve"> </w:t>
      </w:r>
      <w:r w:rsidR="00D23FCD" w:rsidRPr="00D23FCD">
        <w:rPr>
          <w:rFonts w:cs="Times New Roman"/>
          <w:i/>
          <w:sz w:val="18"/>
          <w:szCs w:val="18"/>
        </w:rPr>
        <w:t>R</w:t>
      </w:r>
      <w:r w:rsidR="00D23FCD" w:rsidRPr="00D23FCD">
        <w:rPr>
          <w:rFonts w:cs="Times New Roman"/>
          <w:sz w:val="18"/>
          <w:szCs w:val="18"/>
        </w:rPr>
        <w:t xml:space="preserve"> + </w:t>
      </w:r>
      <w:r w:rsidR="00D23FCD" w:rsidRPr="00D23FCD">
        <w:rPr>
          <w:rFonts w:cs="Times New Roman"/>
          <w:i/>
          <w:sz w:val="18"/>
          <w:szCs w:val="18"/>
        </w:rPr>
        <w:t>r</w:t>
      </w:r>
      <w:r w:rsidR="00D23FCD" w:rsidRPr="00D23FCD">
        <w:rPr>
          <w:rFonts w:cs="Times New Roman"/>
          <w:sz w:val="18"/>
          <w:szCs w:val="18"/>
        </w:rPr>
        <w:t>;</w:t>
      </w:r>
    </w:p>
    <w:p w14:paraId="25B36D04" w14:textId="2478098E" w:rsidR="00D23FCD" w:rsidRPr="00D23FCD" w:rsidRDefault="003C71E1" w:rsidP="00D23FCD">
      <w:pPr>
        <w:spacing w:line="240" w:lineRule="auto"/>
        <w:rPr>
          <w:rFonts w:cs="Times New Roman"/>
          <w:b/>
          <w:sz w:val="18"/>
          <w:szCs w:val="18"/>
        </w:rPr>
      </w:pPr>
      <w:r>
        <w:rPr>
          <w:rFonts w:cs="Times New Roman"/>
          <w:b/>
          <w:sz w:val="18"/>
          <w:szCs w:val="18"/>
        </w:rPr>
        <w:t>9</w:t>
      </w:r>
      <w:r w:rsidR="00D23FCD">
        <w:rPr>
          <w:rFonts w:cs="Times New Roman" w:hint="eastAsia"/>
          <w:b/>
          <w:sz w:val="18"/>
          <w:szCs w:val="18"/>
        </w:rPr>
        <w:t>）</w:t>
      </w:r>
      <w:r w:rsidR="00D23FCD" w:rsidRPr="00D23FCD">
        <w:rPr>
          <w:rFonts w:cs="Times New Roman"/>
          <w:b/>
          <w:sz w:val="18"/>
          <w:szCs w:val="18"/>
        </w:rPr>
        <w:t xml:space="preserve">          if </w:t>
      </w:r>
      <w:proofErr w:type="spellStart"/>
      <w:r w:rsidR="00D23FCD" w:rsidRPr="00D23FCD">
        <w:rPr>
          <w:rFonts w:cs="Times New Roman"/>
          <w:i/>
          <w:sz w:val="18"/>
          <w:szCs w:val="18"/>
        </w:rPr>
        <w:t>i</w:t>
      </w:r>
      <w:proofErr w:type="spellEnd"/>
      <w:r w:rsidR="00D23FCD" w:rsidRPr="00D23FCD">
        <w:rPr>
          <w:rFonts w:cs="Times New Roman"/>
          <w:sz w:val="18"/>
          <w:szCs w:val="18"/>
        </w:rPr>
        <w:t xml:space="preserve"> &gt; </w:t>
      </w:r>
      <w:r w:rsidR="00D23FCD" w:rsidRPr="00D23FCD">
        <w:rPr>
          <w:rFonts w:cs="Times New Roman"/>
          <w:i/>
          <w:sz w:val="18"/>
          <w:szCs w:val="18"/>
        </w:rPr>
        <w:t xml:space="preserve">Γ </w:t>
      </w:r>
      <w:r w:rsidR="00D23FCD" w:rsidRPr="00D23FCD">
        <w:rPr>
          <w:rFonts w:cs="Times New Roman"/>
          <w:b/>
          <w:sz w:val="18"/>
          <w:szCs w:val="18"/>
        </w:rPr>
        <w:t>then</w:t>
      </w:r>
    </w:p>
    <w:p w14:paraId="6F6A0206" w14:textId="1A36801D" w:rsidR="00D23FCD" w:rsidRPr="00D23FCD" w:rsidRDefault="00D23FCD" w:rsidP="00D23FCD">
      <w:pPr>
        <w:spacing w:line="240" w:lineRule="auto"/>
        <w:rPr>
          <w:rFonts w:cs="Times New Roman"/>
          <w:b/>
          <w:sz w:val="18"/>
          <w:szCs w:val="18"/>
        </w:rPr>
      </w:pPr>
      <w:r>
        <w:rPr>
          <w:rFonts w:cs="Times New Roman"/>
          <w:b/>
          <w:sz w:val="18"/>
          <w:szCs w:val="18"/>
        </w:rPr>
        <w:t>1</w:t>
      </w:r>
      <w:r w:rsidR="003C71E1">
        <w:rPr>
          <w:rFonts w:cs="Times New Roman"/>
          <w:b/>
          <w:sz w:val="18"/>
          <w:szCs w:val="18"/>
        </w:rPr>
        <w:t>0</w:t>
      </w:r>
      <w:r>
        <w:rPr>
          <w:rFonts w:cs="Times New Roman" w:hint="eastAsia"/>
          <w:b/>
          <w:sz w:val="18"/>
          <w:szCs w:val="18"/>
        </w:rPr>
        <w:t>）</w:t>
      </w:r>
      <w:r w:rsidRPr="00D23FCD">
        <w:rPr>
          <w:rFonts w:cs="Times New Roman"/>
          <w:b/>
          <w:sz w:val="18"/>
          <w:szCs w:val="18"/>
        </w:rPr>
        <w:t xml:space="preserve">              </w:t>
      </w:r>
      <w:r w:rsidRPr="00D23FCD">
        <w:rPr>
          <w:rFonts w:cs="Times New Roman" w:hint="eastAsia"/>
          <w:sz w:val="18"/>
          <w:szCs w:val="18"/>
        </w:rPr>
        <w:t>从经验池</w:t>
      </w:r>
      <w:r w:rsidRPr="00A91DF2">
        <w:rPr>
          <w:position w:val="-4"/>
          <w:sz w:val="15"/>
          <w:szCs w:val="15"/>
        </w:rPr>
        <w:object w:dxaOrig="220" w:dyaOrig="220" w14:anchorId="2ED44696">
          <v:shape id="_x0000_i1051" type="#_x0000_t75" style="width:11.5pt;height:11.5pt" o:ole="">
            <v:imagedata r:id="rId56" o:title=""/>
          </v:shape>
          <o:OLEObject Type="Embed" ProgID="Equation.DSMT4" ShapeID="_x0000_i1051" DrawAspect="Content" ObjectID="_1775374711" r:id="rId67"/>
        </w:object>
      </w:r>
      <w:r w:rsidRPr="00D23FCD">
        <w:rPr>
          <w:rFonts w:hint="eastAsia"/>
          <w:sz w:val="15"/>
          <w:szCs w:val="15"/>
        </w:rPr>
        <w:t>中随机抽样一组经验</w:t>
      </w:r>
      <w:r w:rsidRPr="00D23FCD">
        <w:rPr>
          <w:sz w:val="15"/>
          <w:szCs w:val="15"/>
        </w:rPr>
        <w:t xml:space="preserve">; </w:t>
      </w:r>
      <w:r w:rsidRPr="00D23FCD">
        <w:rPr>
          <w:sz w:val="15"/>
          <w:szCs w:val="15"/>
        </w:rPr>
        <w:br/>
      </w:r>
      <w:r w:rsidRPr="00D23FCD">
        <w:rPr>
          <w:sz w:val="18"/>
          <w:szCs w:val="18"/>
        </w:rPr>
        <w:t xml:space="preserve">              </w:t>
      </w:r>
      <w:r w:rsidRPr="00D23FCD">
        <w:rPr>
          <w:rFonts w:cs="Times New Roman" w:hint="eastAsia"/>
          <w:sz w:val="18"/>
          <w:szCs w:val="18"/>
        </w:rPr>
        <w:t>训练网络</w:t>
      </w:r>
      <w:r w:rsidRPr="00D23FCD">
        <w:rPr>
          <w:rFonts w:cs="Times New Roman"/>
          <w:sz w:val="18"/>
          <w:szCs w:val="18"/>
        </w:rPr>
        <w:t xml:space="preserve">; </w:t>
      </w:r>
      <w:r w:rsidRPr="00D23FCD">
        <w:rPr>
          <w:rFonts w:cs="Times New Roman"/>
          <w:b/>
          <w:sz w:val="18"/>
          <w:szCs w:val="18"/>
        </w:rPr>
        <w:br/>
        <w:t xml:space="preserve">              </w:t>
      </w:r>
      <w:r w:rsidRPr="00D23FCD">
        <w:rPr>
          <w:rFonts w:cs="Times New Roman" w:hint="eastAsia"/>
          <w:sz w:val="18"/>
          <w:szCs w:val="18"/>
        </w:rPr>
        <w:t>更新权重</w:t>
      </w:r>
      <w:r w:rsidRPr="00D23FCD">
        <w:rPr>
          <w:rFonts w:cs="Times New Roman"/>
          <w:sz w:val="18"/>
          <w:szCs w:val="18"/>
        </w:rPr>
        <w:t xml:space="preserve"> </w:t>
      </w:r>
      <w:r w:rsidRPr="00AA4592">
        <w:rPr>
          <w:position w:val="-6"/>
        </w:rPr>
        <w:object w:dxaOrig="180" w:dyaOrig="240" w14:anchorId="20A4B9A4">
          <v:shape id="_x0000_i1052" type="#_x0000_t75" style="width:10pt;height:12pt" o:ole="">
            <v:imagedata r:id="rId68" o:title=""/>
          </v:shape>
          <o:OLEObject Type="Embed" ProgID="Equation.DSMT4" ShapeID="_x0000_i1052" DrawAspect="Content" ObjectID="_1775374712" r:id="rId69"/>
        </w:object>
      </w:r>
      <w:r>
        <w:rPr>
          <w:rFonts w:hint="eastAsia"/>
        </w:rPr>
        <w:t>和</w:t>
      </w:r>
      <w:r>
        <w:t xml:space="preserve"> </w:t>
      </w:r>
      <w:r w:rsidRPr="00D23FCD">
        <w:rPr>
          <w:i/>
        </w:rPr>
        <w:t xml:space="preserve">y </w:t>
      </w:r>
      <w:r w:rsidRPr="00D23FCD">
        <w:rPr>
          <w:rFonts w:cs="Times New Roman" w:hint="eastAsia"/>
          <w:sz w:val="18"/>
          <w:szCs w:val="18"/>
        </w:rPr>
        <w:t>←</w:t>
      </w:r>
      <w:r w:rsidRPr="00D23FCD">
        <w:rPr>
          <w:rFonts w:cs="Times New Roman" w:hint="eastAsia"/>
          <w:sz w:val="18"/>
          <w:szCs w:val="18"/>
        </w:rPr>
        <w:t xml:space="preserve"> </w:t>
      </w:r>
      <w:r w:rsidRPr="00D23FCD">
        <w:rPr>
          <w:rFonts w:cs="Times New Roman"/>
          <w:i/>
          <w:sz w:val="18"/>
          <w:szCs w:val="18"/>
        </w:rPr>
        <w:t>y</w:t>
      </w:r>
      <w:r w:rsidRPr="00D23FCD">
        <w:rPr>
          <w:rFonts w:cs="Times New Roman"/>
          <w:sz w:val="18"/>
          <w:szCs w:val="18"/>
        </w:rPr>
        <w:t xml:space="preserve"> + 1;</w:t>
      </w:r>
      <w:r w:rsidRPr="00D23FCD">
        <w:rPr>
          <w:rFonts w:cs="Times New Roman"/>
          <w:sz w:val="18"/>
          <w:szCs w:val="18"/>
        </w:rPr>
        <w:br/>
        <w:t xml:space="preserve">          </w:t>
      </w:r>
      <w:r w:rsidRPr="00D23FCD">
        <w:rPr>
          <w:rFonts w:cs="Times New Roman"/>
          <w:b/>
          <w:sz w:val="18"/>
          <w:szCs w:val="18"/>
        </w:rPr>
        <w:t xml:space="preserve">if </w:t>
      </w:r>
      <w:r w:rsidRPr="00D23FCD">
        <w:rPr>
          <w:rFonts w:cs="Times New Roman" w:hint="eastAsia"/>
          <w:sz w:val="18"/>
          <w:szCs w:val="18"/>
        </w:rPr>
        <w:t>动作是目的节点</w:t>
      </w:r>
      <w:r w:rsidRPr="00D23FCD">
        <w:rPr>
          <w:rFonts w:cs="Times New Roman"/>
          <w:i/>
          <w:sz w:val="18"/>
          <w:szCs w:val="18"/>
        </w:rPr>
        <w:t xml:space="preserve"> </w:t>
      </w:r>
      <w:r w:rsidRPr="00D23FCD">
        <w:rPr>
          <w:rFonts w:cs="Times New Roman"/>
          <w:b/>
          <w:sz w:val="18"/>
          <w:szCs w:val="18"/>
        </w:rPr>
        <w:t>then</w:t>
      </w:r>
      <w:r>
        <w:br/>
      </w:r>
      <w:r w:rsidRPr="00D23FCD">
        <w:rPr>
          <w:sz w:val="18"/>
          <w:szCs w:val="18"/>
        </w:rPr>
        <w:t xml:space="preserve">          </w:t>
      </w:r>
      <w:r w:rsidRPr="00D23FCD">
        <w:rPr>
          <w:b/>
          <w:sz w:val="18"/>
          <w:szCs w:val="18"/>
        </w:rPr>
        <w:t>break</w:t>
      </w:r>
    </w:p>
    <w:p w14:paraId="50DC9CA3" w14:textId="06D27C69" w:rsidR="00D23FCD" w:rsidRPr="003C71E1" w:rsidRDefault="00D23FCD" w:rsidP="003C71E1">
      <w:pPr>
        <w:pStyle w:val="af7"/>
        <w:numPr>
          <w:ilvl w:val="0"/>
          <w:numId w:val="8"/>
        </w:numPr>
        <w:spacing w:line="240" w:lineRule="auto"/>
        <w:ind w:firstLineChars="0"/>
        <w:rPr>
          <w:rFonts w:cs="Times New Roman"/>
          <w:b/>
          <w:sz w:val="18"/>
          <w:szCs w:val="18"/>
        </w:rPr>
      </w:pPr>
      <w:r w:rsidRPr="003C71E1">
        <w:rPr>
          <w:rFonts w:cs="Times New Roman"/>
          <w:sz w:val="18"/>
          <w:szCs w:val="18"/>
        </w:rPr>
        <w:t xml:space="preserve">      </w:t>
      </w:r>
      <w:r w:rsidRPr="003C71E1">
        <w:rPr>
          <w:rFonts w:cs="Times New Roman"/>
          <w:b/>
          <w:sz w:val="18"/>
          <w:szCs w:val="18"/>
        </w:rPr>
        <w:t>end for</w:t>
      </w:r>
    </w:p>
    <w:p w14:paraId="0775398C" w14:textId="7C43F153" w:rsidR="00D23FCD" w:rsidRDefault="00D23FCD" w:rsidP="00D23FCD">
      <w:pPr>
        <w:snapToGrid w:val="0"/>
        <w:spacing w:line="240" w:lineRule="auto"/>
        <w:rPr>
          <w:rFonts w:cs="Times New Roman"/>
          <w:sz w:val="18"/>
          <w:szCs w:val="18"/>
        </w:rPr>
      </w:pPr>
      <w:r>
        <w:rPr>
          <w:rFonts w:cs="Times New Roman"/>
          <w:b/>
          <w:sz w:val="18"/>
          <w:szCs w:val="18"/>
        </w:rPr>
        <w:t>1</w:t>
      </w:r>
      <w:r w:rsidR="003C71E1">
        <w:rPr>
          <w:rFonts w:cs="Times New Roman"/>
          <w:b/>
          <w:sz w:val="18"/>
          <w:szCs w:val="18"/>
        </w:rPr>
        <w:t>2</w:t>
      </w:r>
      <w:r>
        <w:rPr>
          <w:rFonts w:cs="Times New Roman" w:hint="eastAsia"/>
          <w:b/>
          <w:sz w:val="18"/>
          <w:szCs w:val="18"/>
        </w:rPr>
        <w:t>）</w:t>
      </w:r>
      <w:r>
        <w:rPr>
          <w:rFonts w:cs="Times New Roman" w:hint="eastAsia"/>
          <w:b/>
          <w:sz w:val="18"/>
          <w:szCs w:val="18"/>
        </w:rPr>
        <w:t xml:space="preserve">      </w:t>
      </w:r>
      <w:r w:rsidRPr="003306C4">
        <w:rPr>
          <w:rFonts w:cs="Times New Roman"/>
          <w:b/>
          <w:sz w:val="18"/>
          <w:szCs w:val="18"/>
        </w:rPr>
        <w:t>end</w:t>
      </w:r>
      <w:r>
        <w:rPr>
          <w:rFonts w:cs="Times New Roman"/>
          <w:b/>
          <w:sz w:val="18"/>
          <w:szCs w:val="18"/>
        </w:rPr>
        <w:t xml:space="preserve"> while   </w:t>
      </w:r>
    </w:p>
    <w:p w14:paraId="614902EF" w14:textId="0C4045F8" w:rsidR="00D23FCD" w:rsidRDefault="00D23FCD" w:rsidP="00D23FCD">
      <w:pPr>
        <w:snapToGrid w:val="0"/>
        <w:spacing w:line="240" w:lineRule="auto"/>
        <w:rPr>
          <w:rFonts w:cs="Times New Roman"/>
          <w:sz w:val="18"/>
          <w:szCs w:val="18"/>
        </w:rPr>
      </w:pPr>
    </w:p>
    <w:p w14:paraId="18C8EECC" w14:textId="614C5025" w:rsidR="00D23FCD" w:rsidRDefault="00C170A9" w:rsidP="00D23FCD">
      <w:pPr>
        <w:snapToGrid w:val="0"/>
        <w:spacing w:line="240" w:lineRule="auto"/>
        <w:rPr>
          <w:rFonts w:cs="Times New Roman"/>
          <w:sz w:val="18"/>
          <w:szCs w:val="18"/>
        </w:rPr>
      </w:pPr>
      <w:r>
        <w:rPr>
          <w:rFonts w:cs="Times New Roman" w:hint="eastAsia"/>
          <w:b/>
          <w:sz w:val="18"/>
          <w:szCs w:val="18"/>
        </w:rPr>
        <w:t>算法</w:t>
      </w:r>
      <w:r>
        <w:rPr>
          <w:rFonts w:cs="Times New Roman"/>
          <w:b/>
          <w:sz w:val="18"/>
          <w:szCs w:val="18"/>
        </w:rPr>
        <w:t xml:space="preserve"> 2  </w:t>
      </w:r>
      <w:r w:rsidRPr="00C170A9">
        <w:rPr>
          <w:rFonts w:cs="Times New Roman"/>
          <w:sz w:val="18"/>
          <w:szCs w:val="18"/>
        </w:rPr>
        <w:t xml:space="preserve"> ALWMD-WA</w:t>
      </w:r>
      <w:r w:rsidRPr="00C170A9">
        <w:rPr>
          <w:rFonts w:cs="Times New Roman" w:hint="eastAsia"/>
          <w:sz w:val="18"/>
          <w:szCs w:val="18"/>
        </w:rPr>
        <w:t>算法</w:t>
      </w:r>
    </w:p>
    <w:p w14:paraId="2FA7A286" w14:textId="54B4F232" w:rsidR="00C170A9" w:rsidRPr="00C170A9" w:rsidRDefault="00C170A9" w:rsidP="00C170A9">
      <w:pPr>
        <w:spacing w:line="240" w:lineRule="auto"/>
        <w:rPr>
          <w:rFonts w:cs="Times New Roman"/>
          <w:sz w:val="18"/>
          <w:szCs w:val="18"/>
        </w:rPr>
      </w:pPr>
      <w:r w:rsidRPr="00C170A9">
        <w:rPr>
          <w:rFonts w:cs="Times New Roman" w:hint="eastAsia"/>
          <w:b/>
          <w:sz w:val="18"/>
          <w:szCs w:val="18"/>
        </w:rPr>
        <w:t>输入</w:t>
      </w:r>
      <w:r>
        <w:rPr>
          <w:rFonts w:cs="Times New Roman" w:hint="eastAsia"/>
          <w:sz w:val="18"/>
          <w:szCs w:val="18"/>
        </w:rPr>
        <w:t xml:space="preserve"> </w:t>
      </w:r>
      <w:r w:rsidRPr="00C170A9">
        <w:rPr>
          <w:rFonts w:cs="Times New Roman"/>
          <w:sz w:val="18"/>
          <w:szCs w:val="18"/>
        </w:rPr>
        <w:t xml:space="preserve"> DQN-PWMDR</w:t>
      </w:r>
      <w:r w:rsidRPr="00C170A9">
        <w:rPr>
          <w:rFonts w:cs="Times New Roman" w:hint="eastAsia"/>
          <w:sz w:val="18"/>
          <w:szCs w:val="18"/>
        </w:rPr>
        <w:t>算法选出的候选路径</w:t>
      </w:r>
      <w:r w:rsidRPr="001F10AC">
        <w:rPr>
          <w:rFonts w:cs="Times New Roman"/>
          <w:i/>
          <w:sz w:val="18"/>
          <w:szCs w:val="18"/>
        </w:rPr>
        <w:t>P</w:t>
      </w:r>
      <w:r w:rsidRPr="00C170A9">
        <w:rPr>
          <w:rFonts w:cs="Times New Roman" w:hint="eastAsia"/>
          <w:sz w:val="18"/>
          <w:szCs w:val="18"/>
        </w:rPr>
        <w:t>和网络中每条星间链路的波长占用信息</w:t>
      </w:r>
      <w:r w:rsidRPr="00C170A9">
        <w:rPr>
          <w:rFonts w:cs="Times New Roman"/>
          <w:sz w:val="18"/>
          <w:szCs w:val="18"/>
        </w:rPr>
        <w:br/>
      </w:r>
      <w:r>
        <w:rPr>
          <w:rFonts w:cs="Times New Roman" w:hint="eastAsia"/>
          <w:b/>
          <w:sz w:val="18"/>
          <w:szCs w:val="18"/>
        </w:rPr>
        <w:t>输出</w:t>
      </w:r>
      <w:r>
        <w:rPr>
          <w:rFonts w:cs="Times New Roman" w:hint="eastAsia"/>
          <w:b/>
          <w:sz w:val="18"/>
          <w:szCs w:val="18"/>
        </w:rPr>
        <w:t xml:space="preserve">   </w:t>
      </w:r>
      <w:r w:rsidRPr="00C170A9">
        <w:rPr>
          <w:rFonts w:cs="Times New Roman" w:hint="eastAsia"/>
          <w:sz w:val="18"/>
          <w:szCs w:val="18"/>
        </w:rPr>
        <w:t>波长分配方案</w:t>
      </w:r>
    </w:p>
    <w:p w14:paraId="6070585B" w14:textId="4186E08C" w:rsidR="00C170A9" w:rsidRPr="003E5076" w:rsidRDefault="00C170A9" w:rsidP="00C170A9">
      <w:r>
        <w:rPr>
          <w:rFonts w:cs="Times New Roman"/>
          <w:sz w:val="18"/>
          <w:szCs w:val="18"/>
        </w:rPr>
        <w:t>1</w:t>
      </w:r>
      <w:r>
        <w:rPr>
          <w:rFonts w:cs="Times New Roman" w:hint="eastAsia"/>
          <w:sz w:val="18"/>
          <w:szCs w:val="18"/>
        </w:rPr>
        <w:t>）</w:t>
      </w:r>
      <w:r>
        <w:rPr>
          <w:rFonts w:cs="Times New Roman" w:hint="eastAsia"/>
          <w:sz w:val="18"/>
          <w:szCs w:val="18"/>
        </w:rPr>
        <w:t xml:space="preserve">  </w:t>
      </w:r>
      <w:r w:rsidRPr="003E5076">
        <w:rPr>
          <w:b/>
        </w:rPr>
        <w:t xml:space="preserve">if </w:t>
      </w:r>
      <w:r>
        <w:rPr>
          <w:rFonts w:hint="eastAsia"/>
        </w:rPr>
        <w:t>存在候选波长</w:t>
      </w:r>
      <w:r w:rsidRPr="003E5076">
        <w:t xml:space="preserve"> </w:t>
      </w:r>
      <w:r w:rsidRPr="003E5076">
        <w:rPr>
          <w:b/>
        </w:rPr>
        <w:t>then</w:t>
      </w:r>
    </w:p>
    <w:p w14:paraId="50FA7B31" w14:textId="2E589980" w:rsidR="00C170A9" w:rsidRPr="00C170A9" w:rsidRDefault="00C170A9" w:rsidP="00C170A9">
      <w:pPr>
        <w:spacing w:line="240" w:lineRule="auto"/>
        <w:rPr>
          <w:rFonts w:cs="Times New Roman"/>
          <w:sz w:val="18"/>
          <w:szCs w:val="18"/>
        </w:rPr>
      </w:pPr>
      <w:r>
        <w:rPr>
          <w:rFonts w:cs="Times New Roman"/>
          <w:b/>
          <w:sz w:val="18"/>
          <w:szCs w:val="18"/>
        </w:rPr>
        <w:t>2</w:t>
      </w:r>
      <w:r>
        <w:rPr>
          <w:rFonts w:cs="Times New Roman" w:hint="eastAsia"/>
          <w:b/>
          <w:sz w:val="18"/>
          <w:szCs w:val="18"/>
        </w:rPr>
        <w:t>）</w:t>
      </w:r>
      <w:r w:rsidRPr="00C170A9">
        <w:rPr>
          <w:rFonts w:cs="Times New Roman"/>
          <w:b/>
          <w:sz w:val="18"/>
          <w:szCs w:val="18"/>
        </w:rPr>
        <w:t xml:space="preserve">    </w:t>
      </w:r>
      <w:r w:rsidRPr="00C170A9">
        <w:rPr>
          <w:rFonts w:hint="eastAsia"/>
          <w:sz w:val="18"/>
          <w:szCs w:val="18"/>
        </w:rPr>
        <w:t>找到路径</w:t>
      </w:r>
      <w:r w:rsidRPr="001F10AC">
        <w:rPr>
          <w:i/>
          <w:sz w:val="18"/>
          <w:szCs w:val="18"/>
        </w:rPr>
        <w:t>P</w:t>
      </w:r>
      <w:r w:rsidRPr="00C170A9">
        <w:rPr>
          <w:rFonts w:hint="eastAsia"/>
          <w:sz w:val="18"/>
          <w:szCs w:val="18"/>
        </w:rPr>
        <w:t>及其相邻链路的所有空闲波长</w:t>
      </w:r>
      <w:r w:rsidRPr="00C170A9">
        <w:rPr>
          <w:rFonts w:cs="Times New Roman"/>
          <w:sz w:val="18"/>
          <w:szCs w:val="18"/>
        </w:rPr>
        <w:t>;</w:t>
      </w:r>
    </w:p>
    <w:p w14:paraId="3454E25D" w14:textId="180595B3" w:rsidR="00C170A9" w:rsidRPr="00C170A9" w:rsidRDefault="00C170A9" w:rsidP="00C170A9">
      <w:pPr>
        <w:snapToGrid w:val="0"/>
        <w:spacing w:line="240" w:lineRule="auto"/>
        <w:rPr>
          <w:rFonts w:cs="Times New Roman"/>
          <w:sz w:val="18"/>
          <w:szCs w:val="18"/>
        </w:rPr>
      </w:pPr>
      <w:r>
        <w:rPr>
          <w:rFonts w:cs="Times New Roman"/>
          <w:b/>
          <w:sz w:val="18"/>
          <w:szCs w:val="18"/>
        </w:rPr>
        <w:t>3</w:t>
      </w:r>
      <w:r>
        <w:rPr>
          <w:rFonts w:cs="Times New Roman" w:hint="eastAsia"/>
          <w:b/>
          <w:sz w:val="18"/>
          <w:szCs w:val="18"/>
        </w:rPr>
        <w:t>）</w:t>
      </w:r>
      <w:r w:rsidRPr="00C170A9">
        <w:rPr>
          <w:rFonts w:cs="Times New Roman"/>
          <w:b/>
          <w:sz w:val="18"/>
          <w:szCs w:val="18"/>
        </w:rPr>
        <w:t xml:space="preserve">    for </w:t>
      </w:r>
      <w:r w:rsidRPr="00C170A9">
        <w:rPr>
          <w:rFonts w:cs="Times New Roman" w:hint="eastAsia"/>
          <w:sz w:val="18"/>
          <w:szCs w:val="18"/>
        </w:rPr>
        <w:t>每个空闲波长</w:t>
      </w:r>
      <w:r w:rsidRPr="00C170A9">
        <w:rPr>
          <w:rFonts w:cs="Times New Roman"/>
          <w:sz w:val="18"/>
          <w:szCs w:val="18"/>
        </w:rPr>
        <w:t xml:space="preserve"> </w:t>
      </w:r>
      <w:r w:rsidRPr="00C170A9">
        <w:rPr>
          <w:rFonts w:cs="Times New Roman"/>
          <w:i/>
        </w:rPr>
        <w:t>λ</w:t>
      </w:r>
      <w:r w:rsidRPr="00C170A9">
        <w:rPr>
          <w:i/>
        </w:rPr>
        <w:t xml:space="preserve"> </w:t>
      </w:r>
      <w:r w:rsidRPr="00C170A9">
        <w:rPr>
          <w:rFonts w:cs="Times New Roman"/>
          <w:b/>
          <w:sz w:val="18"/>
          <w:szCs w:val="18"/>
        </w:rPr>
        <w:t>do</w:t>
      </w:r>
    </w:p>
    <w:p w14:paraId="377CE247" w14:textId="698399D4" w:rsidR="00C170A9" w:rsidRPr="00C170A9" w:rsidRDefault="00C170A9" w:rsidP="00C170A9">
      <w:pPr>
        <w:spacing w:line="240" w:lineRule="auto"/>
        <w:rPr>
          <w:rFonts w:cs="Times New Roman"/>
          <w:sz w:val="18"/>
          <w:szCs w:val="18"/>
        </w:rPr>
      </w:pPr>
      <w:r>
        <w:rPr>
          <w:rFonts w:cs="Times New Roman"/>
          <w:b/>
          <w:sz w:val="18"/>
          <w:szCs w:val="18"/>
        </w:rPr>
        <w:t>4</w:t>
      </w:r>
      <w:r>
        <w:rPr>
          <w:rFonts w:cs="Times New Roman" w:hint="eastAsia"/>
          <w:b/>
          <w:sz w:val="18"/>
          <w:szCs w:val="18"/>
        </w:rPr>
        <w:t>）</w:t>
      </w:r>
      <w:r w:rsidRPr="00C170A9">
        <w:rPr>
          <w:rFonts w:cs="Times New Roman"/>
          <w:b/>
          <w:sz w:val="18"/>
          <w:szCs w:val="18"/>
        </w:rPr>
        <w:t xml:space="preserve">        </w:t>
      </w:r>
      <w:r w:rsidRPr="00C170A9">
        <w:rPr>
          <w:rFonts w:cs="Times New Roman" w:hint="eastAsia"/>
          <w:sz w:val="18"/>
          <w:szCs w:val="18"/>
        </w:rPr>
        <w:t>根据式（</w:t>
      </w:r>
      <w:r w:rsidRPr="00C170A9">
        <w:rPr>
          <w:rFonts w:cs="Times New Roman" w:hint="eastAsia"/>
          <w:sz w:val="18"/>
          <w:szCs w:val="18"/>
        </w:rPr>
        <w:t>8</w:t>
      </w:r>
      <w:r w:rsidRPr="00C170A9">
        <w:rPr>
          <w:rFonts w:cs="Times New Roman" w:hint="eastAsia"/>
          <w:sz w:val="18"/>
          <w:szCs w:val="18"/>
        </w:rPr>
        <w:t>）计算</w:t>
      </w:r>
      <w:r w:rsidRPr="00C170A9">
        <w:rPr>
          <w:rFonts w:cs="Times New Roman"/>
          <w:b/>
          <w:sz w:val="18"/>
          <w:szCs w:val="18"/>
        </w:rPr>
        <w:t xml:space="preserve"> </w:t>
      </w:r>
      <w:r w:rsidRPr="00C170A9">
        <w:rPr>
          <w:rFonts w:cs="Times New Roman"/>
          <w:i/>
          <w:sz w:val="18"/>
          <w:szCs w:val="18"/>
        </w:rPr>
        <w:t>M</w:t>
      </w:r>
      <w:r w:rsidRPr="00C170A9">
        <w:rPr>
          <w:rFonts w:cs="Times New Roman"/>
          <w:i/>
          <w:sz w:val="18"/>
          <w:szCs w:val="18"/>
          <w:vertAlign w:val="subscript"/>
        </w:rPr>
        <w:t>P</w:t>
      </w:r>
      <w:r w:rsidRPr="00C170A9">
        <w:rPr>
          <w:rFonts w:cs="Times New Roman"/>
          <w:sz w:val="18"/>
          <w:szCs w:val="18"/>
        </w:rPr>
        <w:t>;</w:t>
      </w:r>
    </w:p>
    <w:p w14:paraId="4D018520" w14:textId="715EFEAF" w:rsidR="00C170A9" w:rsidRPr="00C170A9" w:rsidRDefault="00C170A9" w:rsidP="00C170A9">
      <w:pPr>
        <w:spacing w:line="240" w:lineRule="auto"/>
        <w:rPr>
          <w:rFonts w:cs="Times New Roman"/>
          <w:b/>
          <w:sz w:val="18"/>
          <w:szCs w:val="18"/>
        </w:rPr>
      </w:pPr>
      <w:r>
        <w:rPr>
          <w:rFonts w:cs="Times New Roman"/>
          <w:b/>
          <w:sz w:val="18"/>
          <w:szCs w:val="18"/>
        </w:rPr>
        <w:t>5</w:t>
      </w:r>
      <w:r>
        <w:rPr>
          <w:rFonts w:cs="Times New Roman" w:hint="eastAsia"/>
          <w:b/>
          <w:sz w:val="18"/>
          <w:szCs w:val="18"/>
        </w:rPr>
        <w:t>）</w:t>
      </w:r>
      <w:r w:rsidRPr="00C170A9">
        <w:rPr>
          <w:rFonts w:cs="Times New Roman"/>
          <w:b/>
          <w:sz w:val="18"/>
          <w:szCs w:val="18"/>
        </w:rPr>
        <w:t xml:space="preserve">    end for</w:t>
      </w:r>
    </w:p>
    <w:p w14:paraId="4E5CF377" w14:textId="7FA67233" w:rsidR="00C170A9" w:rsidRPr="00C170A9" w:rsidRDefault="00C170A9" w:rsidP="00C170A9">
      <w:pPr>
        <w:spacing w:line="240" w:lineRule="auto"/>
        <w:rPr>
          <w:rFonts w:cs="Times New Roman"/>
          <w:sz w:val="18"/>
          <w:szCs w:val="18"/>
        </w:rPr>
      </w:pPr>
      <w:r>
        <w:rPr>
          <w:rFonts w:cs="Times New Roman"/>
          <w:b/>
          <w:sz w:val="18"/>
          <w:szCs w:val="18"/>
        </w:rPr>
        <w:t>6</w:t>
      </w:r>
      <w:r>
        <w:rPr>
          <w:rFonts w:cs="Times New Roman" w:hint="eastAsia"/>
          <w:b/>
          <w:sz w:val="18"/>
          <w:szCs w:val="18"/>
        </w:rPr>
        <w:t>）</w:t>
      </w:r>
      <w:r w:rsidRPr="00C170A9">
        <w:rPr>
          <w:rFonts w:cs="Times New Roman"/>
          <w:b/>
          <w:sz w:val="18"/>
          <w:szCs w:val="18"/>
        </w:rPr>
        <w:t xml:space="preserve">    </w:t>
      </w:r>
      <w:r w:rsidRPr="00C170A9">
        <w:rPr>
          <w:rFonts w:cs="Times New Roman" w:hint="eastAsia"/>
          <w:sz w:val="18"/>
          <w:szCs w:val="18"/>
        </w:rPr>
        <w:t>按使</w:t>
      </w:r>
      <w:r w:rsidRPr="00C170A9">
        <w:rPr>
          <w:rFonts w:cs="Times New Roman"/>
          <w:i/>
          <w:sz w:val="18"/>
          <w:szCs w:val="18"/>
        </w:rPr>
        <w:t>M</w:t>
      </w:r>
      <w:r w:rsidRPr="00C170A9">
        <w:rPr>
          <w:rFonts w:cs="Times New Roman"/>
          <w:i/>
          <w:sz w:val="18"/>
          <w:szCs w:val="18"/>
          <w:vertAlign w:val="subscript"/>
        </w:rPr>
        <w:t>P</w:t>
      </w:r>
      <w:r w:rsidRPr="00C170A9">
        <w:rPr>
          <w:rFonts w:cs="Times New Roman" w:hint="eastAsia"/>
          <w:sz w:val="18"/>
          <w:szCs w:val="18"/>
        </w:rPr>
        <w:t>最大的方案分配波长</w:t>
      </w:r>
      <w:r w:rsidRPr="00C170A9">
        <w:rPr>
          <w:rFonts w:cs="Times New Roman"/>
          <w:sz w:val="18"/>
          <w:szCs w:val="18"/>
        </w:rPr>
        <w:t>;</w:t>
      </w:r>
    </w:p>
    <w:p w14:paraId="5EF50A13" w14:textId="29843485" w:rsidR="00C170A9" w:rsidRPr="00C170A9" w:rsidRDefault="00C170A9" w:rsidP="00C170A9">
      <w:pPr>
        <w:spacing w:line="240" w:lineRule="auto"/>
        <w:rPr>
          <w:rFonts w:cs="Times New Roman"/>
          <w:b/>
          <w:sz w:val="18"/>
          <w:szCs w:val="18"/>
        </w:rPr>
      </w:pPr>
      <w:r>
        <w:rPr>
          <w:rFonts w:cs="Times New Roman"/>
          <w:b/>
          <w:sz w:val="18"/>
          <w:szCs w:val="18"/>
        </w:rPr>
        <w:t>7</w:t>
      </w:r>
      <w:r>
        <w:rPr>
          <w:rFonts w:cs="Times New Roman" w:hint="eastAsia"/>
          <w:b/>
          <w:sz w:val="18"/>
          <w:szCs w:val="18"/>
        </w:rPr>
        <w:t>）</w:t>
      </w:r>
      <w:r>
        <w:rPr>
          <w:rFonts w:cs="Times New Roman" w:hint="eastAsia"/>
          <w:b/>
          <w:sz w:val="18"/>
          <w:szCs w:val="18"/>
        </w:rPr>
        <w:t xml:space="preserve">  </w:t>
      </w:r>
      <w:r w:rsidRPr="00C170A9">
        <w:rPr>
          <w:rFonts w:cs="Times New Roman"/>
          <w:b/>
          <w:sz w:val="18"/>
          <w:szCs w:val="18"/>
        </w:rPr>
        <w:t>else</w:t>
      </w:r>
    </w:p>
    <w:p w14:paraId="477AE52E" w14:textId="2F780969" w:rsidR="00D23FCD" w:rsidRDefault="00C170A9" w:rsidP="00C170A9">
      <w:pPr>
        <w:snapToGrid w:val="0"/>
        <w:spacing w:line="240" w:lineRule="auto"/>
        <w:rPr>
          <w:rFonts w:cs="Times New Roman"/>
          <w:sz w:val="18"/>
          <w:szCs w:val="18"/>
        </w:rPr>
      </w:pPr>
      <w:r>
        <w:rPr>
          <w:rFonts w:cs="Times New Roman"/>
          <w:sz w:val="18"/>
          <w:szCs w:val="18"/>
        </w:rPr>
        <w:t>8</w:t>
      </w:r>
      <w:r>
        <w:rPr>
          <w:rFonts w:cs="Times New Roman" w:hint="eastAsia"/>
          <w:sz w:val="18"/>
          <w:szCs w:val="18"/>
        </w:rPr>
        <w:t>）</w:t>
      </w:r>
      <w:r w:rsidRPr="003E5076">
        <w:rPr>
          <w:rFonts w:cs="Times New Roman"/>
          <w:sz w:val="18"/>
          <w:szCs w:val="18"/>
        </w:rPr>
        <w:t xml:space="preserve">   </w:t>
      </w:r>
      <w:r>
        <w:rPr>
          <w:rFonts w:cs="Times New Roman" w:hint="eastAsia"/>
          <w:sz w:val="18"/>
          <w:szCs w:val="18"/>
        </w:rPr>
        <w:t>阻塞该请求</w:t>
      </w:r>
      <w:r>
        <w:rPr>
          <w:rFonts w:cs="Times New Roman"/>
          <w:sz w:val="18"/>
          <w:szCs w:val="18"/>
        </w:rPr>
        <w:t>.</w:t>
      </w:r>
    </w:p>
    <w:p w14:paraId="137E5801" w14:textId="77777777" w:rsidR="00D23FCD" w:rsidRDefault="00D23FCD" w:rsidP="00D23FCD">
      <w:pPr>
        <w:snapToGrid w:val="0"/>
        <w:spacing w:line="240" w:lineRule="auto"/>
        <w:rPr>
          <w:rFonts w:cs="Times New Roman"/>
          <w:sz w:val="18"/>
          <w:szCs w:val="18"/>
        </w:rPr>
      </w:pPr>
    </w:p>
    <w:p w14:paraId="7C6687F9" w14:textId="3D902300" w:rsidR="005022A2" w:rsidRDefault="00CB3773" w:rsidP="00E64F4C">
      <w:pPr>
        <w:snapToGrid w:val="0"/>
        <w:spacing w:line="240" w:lineRule="auto"/>
        <w:ind w:firstLineChars="200" w:firstLine="420"/>
        <w:rPr>
          <w:rFonts w:cs="Times New Roman"/>
          <w:szCs w:val="21"/>
        </w:rPr>
      </w:pPr>
      <w:r>
        <w:rPr>
          <w:rFonts w:cs="Times New Roman" w:hint="eastAsia"/>
          <w:szCs w:val="21"/>
        </w:rPr>
        <w:t>算法复杂度基于每秒浮点运算次数来讨论</w:t>
      </w:r>
      <w:r w:rsidR="00256C1E">
        <w:rPr>
          <w:rFonts w:cs="Times New Roman" w:hint="eastAsia"/>
          <w:szCs w:val="21"/>
        </w:rPr>
        <w:t>。</w:t>
      </w:r>
      <w:r w:rsidR="00EF0107" w:rsidRPr="00DD29A8">
        <w:rPr>
          <w:rFonts w:cs="Times New Roman"/>
          <w:szCs w:val="21"/>
        </w:rPr>
        <w:t>DQN-</w:t>
      </w:r>
      <w:r w:rsidR="003368BD">
        <w:rPr>
          <w:rFonts w:cs="Times New Roman"/>
          <w:szCs w:val="21"/>
        </w:rPr>
        <w:t>P</w:t>
      </w:r>
      <w:r w:rsidR="00FD6BF3">
        <w:rPr>
          <w:rFonts w:cs="Times New Roman"/>
          <w:szCs w:val="21"/>
        </w:rPr>
        <w:t>WM</w:t>
      </w:r>
      <w:r w:rsidR="00496F6D">
        <w:rPr>
          <w:rFonts w:cs="Times New Roman"/>
          <w:szCs w:val="21"/>
        </w:rPr>
        <w:t>DR</w:t>
      </w:r>
      <w:r w:rsidR="003D764E">
        <w:rPr>
          <w:rFonts w:cs="Times New Roman" w:hint="eastAsia"/>
          <w:szCs w:val="21"/>
        </w:rPr>
        <w:t>选路</w:t>
      </w:r>
      <w:r w:rsidR="005C505C">
        <w:rPr>
          <w:rFonts w:cs="Times New Roman" w:hint="eastAsia"/>
          <w:szCs w:val="21"/>
        </w:rPr>
        <w:t>的</w:t>
      </w:r>
      <w:r w:rsidR="00EF0107" w:rsidRPr="00DD29A8">
        <w:rPr>
          <w:rFonts w:cs="Times New Roman" w:hint="eastAsia"/>
          <w:szCs w:val="21"/>
        </w:rPr>
        <w:t>算法</w:t>
      </w:r>
      <w:r w:rsidR="005C505C">
        <w:rPr>
          <w:rFonts w:cs="Times New Roman" w:hint="eastAsia"/>
          <w:szCs w:val="21"/>
        </w:rPr>
        <w:t>复杂度主要取决于实现</w:t>
      </w:r>
      <w:r w:rsidR="005C505C">
        <w:rPr>
          <w:rFonts w:cs="Times New Roman" w:hint="eastAsia"/>
          <w:szCs w:val="21"/>
        </w:rPr>
        <w:t>D</w:t>
      </w:r>
      <w:r w:rsidR="005C505C">
        <w:rPr>
          <w:rFonts w:cs="Times New Roman"/>
          <w:szCs w:val="21"/>
        </w:rPr>
        <w:t>QN</w:t>
      </w:r>
      <w:r w:rsidR="005C505C">
        <w:rPr>
          <w:rFonts w:cs="Times New Roman" w:hint="eastAsia"/>
          <w:szCs w:val="21"/>
        </w:rPr>
        <w:t>的神经网络结构</w:t>
      </w:r>
      <w:r w:rsidR="00EF0107">
        <w:rPr>
          <w:rFonts w:cs="Times New Roman" w:hint="eastAsia"/>
          <w:szCs w:val="21"/>
        </w:rPr>
        <w:t>，</w:t>
      </w:r>
      <w:r w:rsidR="00E855FE">
        <w:rPr>
          <w:rFonts w:cs="Times New Roman" w:hint="eastAsia"/>
          <w:szCs w:val="21"/>
        </w:rPr>
        <w:t>假设</w:t>
      </w:r>
      <w:r w:rsidR="00E855FE">
        <w:rPr>
          <w:rFonts w:cs="Times New Roman" w:hint="eastAsia"/>
          <w:szCs w:val="21"/>
        </w:rPr>
        <w:t>D</w:t>
      </w:r>
      <w:r w:rsidR="00E855FE">
        <w:rPr>
          <w:rFonts w:cs="Times New Roman"/>
          <w:szCs w:val="21"/>
        </w:rPr>
        <w:t>QN</w:t>
      </w:r>
      <w:r w:rsidR="00E855FE">
        <w:rPr>
          <w:rFonts w:cs="Times New Roman" w:hint="eastAsia"/>
          <w:szCs w:val="21"/>
        </w:rPr>
        <w:t>网络的全连接层数为</w:t>
      </w:r>
      <w:r w:rsidR="00EC2771">
        <w:rPr>
          <w:rFonts w:cs="Times New Roman"/>
          <w:i/>
          <w:szCs w:val="21"/>
        </w:rPr>
        <w:t>G</w:t>
      </w:r>
      <w:r w:rsidR="00E855FE">
        <w:rPr>
          <w:rFonts w:cs="Times New Roman" w:hint="eastAsia"/>
          <w:szCs w:val="21"/>
        </w:rPr>
        <w:t>，</w:t>
      </w:r>
      <w:bookmarkStart w:id="19" w:name="OLE_LINK10"/>
      <w:r w:rsidR="00EC2771">
        <w:rPr>
          <w:rFonts w:cs="Times New Roman" w:hint="eastAsia"/>
          <w:i/>
          <w:szCs w:val="21"/>
        </w:rPr>
        <w:t>v</w:t>
      </w:r>
      <w:r w:rsidR="00EC2771">
        <w:rPr>
          <w:rFonts w:cs="Times New Roman" w:hint="eastAsia"/>
          <w:i/>
          <w:szCs w:val="21"/>
          <w:vertAlign w:val="subscript"/>
        </w:rPr>
        <w:t>g</w:t>
      </w:r>
      <w:bookmarkEnd w:id="19"/>
      <w:r w:rsidR="00EC2771">
        <w:rPr>
          <w:rFonts w:cs="Times New Roman" w:hint="eastAsia"/>
          <w:szCs w:val="21"/>
        </w:rPr>
        <w:t>表示第</w:t>
      </w:r>
      <w:r w:rsidR="00EC2771" w:rsidRPr="00EC2771">
        <w:rPr>
          <w:rFonts w:cs="Times New Roman" w:hint="eastAsia"/>
          <w:i/>
          <w:szCs w:val="21"/>
        </w:rPr>
        <w:t>g</w:t>
      </w:r>
      <w:proofErr w:type="gramStart"/>
      <w:r w:rsidR="00EC2771">
        <w:rPr>
          <w:rFonts w:cs="Times New Roman" w:hint="eastAsia"/>
          <w:szCs w:val="21"/>
        </w:rPr>
        <w:t>层网络</w:t>
      </w:r>
      <w:proofErr w:type="gramEnd"/>
      <w:r w:rsidR="00EC2771">
        <w:rPr>
          <w:rFonts w:cs="Times New Roman" w:hint="eastAsia"/>
          <w:szCs w:val="21"/>
        </w:rPr>
        <w:t>的输入尺寸大小，每层网络都有一个</w:t>
      </w:r>
      <w:r w:rsidR="00EC2771">
        <w:rPr>
          <w:rFonts w:cs="Times New Roman" w:hint="eastAsia"/>
          <w:i/>
          <w:szCs w:val="21"/>
        </w:rPr>
        <w:t>v</w:t>
      </w:r>
      <w:r w:rsidR="00EC2771">
        <w:rPr>
          <w:rFonts w:cs="Times New Roman" w:hint="eastAsia"/>
          <w:i/>
          <w:szCs w:val="21"/>
          <w:vertAlign w:val="subscript"/>
        </w:rPr>
        <w:t>g</w:t>
      </w:r>
      <w:r w:rsidR="00EC2771">
        <w:rPr>
          <w:rFonts w:cs="Times New Roman" w:hint="eastAsia"/>
          <w:szCs w:val="21"/>
        </w:rPr>
        <w:t>和一个表示数量积的矩阵</w:t>
      </w:r>
      <w:bookmarkStart w:id="20" w:name="_Hlk154255700"/>
      <w:bookmarkStart w:id="21" w:name="OLE_LINK11"/>
      <w:r w:rsidR="00EC2771" w:rsidRPr="00EC2771">
        <w:rPr>
          <w:rFonts w:cs="Times New Roman"/>
          <w:position w:val="-14"/>
          <w:szCs w:val="21"/>
        </w:rPr>
        <w:object w:dxaOrig="740" w:dyaOrig="360" w14:anchorId="36A5C865">
          <v:shape id="_x0000_i1053" type="#_x0000_t75" style="width:36.5pt;height:18pt" o:ole="">
            <v:imagedata r:id="rId70" o:title=""/>
          </v:shape>
          <o:OLEObject Type="Embed" ProgID="Equation.DSMT4" ShapeID="_x0000_i1053" DrawAspect="Content" ObjectID="_1775374713" r:id="rId71"/>
        </w:object>
      </w:r>
      <w:bookmarkEnd w:id="20"/>
      <w:bookmarkEnd w:id="21"/>
      <w:r w:rsidR="00256C1E">
        <w:rPr>
          <w:rFonts w:cs="Times New Roman" w:hint="eastAsia"/>
          <w:szCs w:val="21"/>
        </w:rPr>
        <w:t>，</w:t>
      </w:r>
      <w:r w:rsidR="007C102E">
        <w:rPr>
          <w:rFonts w:cs="Times New Roman" w:hint="eastAsia"/>
          <w:szCs w:val="21"/>
        </w:rPr>
        <w:t>因此</w:t>
      </w:r>
      <w:r w:rsidR="007C102E">
        <w:rPr>
          <w:rFonts w:cs="Times New Roman" w:hint="eastAsia"/>
          <w:szCs w:val="21"/>
        </w:rPr>
        <w:t>D</w:t>
      </w:r>
      <w:r w:rsidR="007C102E">
        <w:rPr>
          <w:rFonts w:cs="Times New Roman"/>
          <w:szCs w:val="21"/>
        </w:rPr>
        <w:t>QN-P</w:t>
      </w:r>
      <w:r w:rsidR="00FD6BF3">
        <w:rPr>
          <w:rFonts w:cs="Times New Roman"/>
          <w:szCs w:val="21"/>
        </w:rPr>
        <w:t>WM</w:t>
      </w:r>
      <w:r w:rsidR="003D764E">
        <w:rPr>
          <w:rFonts w:cs="Times New Roman"/>
          <w:szCs w:val="21"/>
        </w:rPr>
        <w:t>DR</w:t>
      </w:r>
      <w:r w:rsidR="007C102E">
        <w:rPr>
          <w:rFonts w:cs="Times New Roman" w:hint="eastAsia"/>
          <w:szCs w:val="21"/>
        </w:rPr>
        <w:t>的算法复杂度为</w:t>
      </w:r>
      <w:r w:rsidR="00E64F4C" w:rsidRPr="007C102E">
        <w:rPr>
          <w:rFonts w:cs="Times New Roman"/>
          <w:position w:val="-28"/>
          <w:szCs w:val="21"/>
        </w:rPr>
        <w:object w:dxaOrig="2860" w:dyaOrig="639" w14:anchorId="6DFDBC6F">
          <v:shape id="_x0000_i1054" type="#_x0000_t75" style="width:143pt;height:32pt" o:ole="">
            <v:imagedata r:id="rId72" o:title=""/>
          </v:shape>
          <o:OLEObject Type="Embed" ProgID="Equation.DSMT4" ShapeID="_x0000_i1054" DrawAspect="Content" ObjectID="_1775374714" r:id="rId73"/>
        </w:object>
      </w:r>
      <w:r w:rsidR="00E64F4C">
        <w:rPr>
          <w:rFonts w:cs="Times New Roman" w:hint="eastAsia"/>
          <w:szCs w:val="21"/>
        </w:rPr>
        <w:t>，其中</w:t>
      </w:r>
      <w:r w:rsidR="00E64F4C" w:rsidRPr="00AA4592">
        <w:rPr>
          <w:position w:val="-6"/>
        </w:rPr>
        <w:object w:dxaOrig="220" w:dyaOrig="200" w14:anchorId="71B29A84">
          <v:shape id="_x0000_i1055" type="#_x0000_t75" style="width:11.5pt;height:10pt" o:ole="">
            <v:imagedata r:id="rId74" o:title=""/>
          </v:shape>
          <o:OLEObject Type="Embed" ProgID="Equation.DSMT4" ShapeID="_x0000_i1055" DrawAspect="Content" ObjectID="_1775374715" r:id="rId75"/>
        </w:object>
      </w:r>
      <w:r w:rsidR="00E64F4C">
        <w:rPr>
          <w:rFonts w:hint="eastAsia"/>
        </w:rPr>
        <w:t>表示对应网络层使用的激活函数的相关系数。</w:t>
      </w:r>
      <w:r w:rsidR="00EF0107">
        <w:rPr>
          <w:rFonts w:cs="Times New Roman" w:hint="eastAsia"/>
          <w:szCs w:val="21"/>
        </w:rPr>
        <w:t>而</w:t>
      </w:r>
      <w:r w:rsidR="003D764E">
        <w:rPr>
          <w:rFonts w:cs="Times New Roman" w:hint="eastAsia"/>
          <w:szCs w:val="21"/>
        </w:rPr>
        <w:t>对于</w:t>
      </w:r>
      <w:r w:rsidR="00496F6D">
        <w:rPr>
          <w:rFonts w:cs="Times New Roman"/>
          <w:szCs w:val="21"/>
        </w:rPr>
        <w:t>ALWMD-WA</w:t>
      </w:r>
      <w:r w:rsidR="003D764E">
        <w:rPr>
          <w:rFonts w:cs="Times New Roman" w:hint="eastAsia"/>
          <w:szCs w:val="21"/>
        </w:rPr>
        <w:t>波长分配</w:t>
      </w:r>
      <w:r w:rsidR="00E64F4C">
        <w:rPr>
          <w:rFonts w:cs="Times New Roman" w:hint="eastAsia"/>
          <w:szCs w:val="21"/>
        </w:rPr>
        <w:t>算法</w:t>
      </w:r>
      <w:r w:rsidR="00EF0107">
        <w:rPr>
          <w:rFonts w:cs="Times New Roman" w:hint="eastAsia"/>
          <w:szCs w:val="21"/>
        </w:rPr>
        <w:t>，假设</w:t>
      </w:r>
      <w:r w:rsidR="00D07FA0">
        <w:rPr>
          <w:rFonts w:cs="Times New Roman" w:hint="eastAsia"/>
          <w:szCs w:val="21"/>
        </w:rPr>
        <w:t>卫星光网络的节点数为</w:t>
      </w:r>
      <w:r w:rsidR="00D07FA0" w:rsidRPr="00D07FA0">
        <w:rPr>
          <w:rFonts w:cs="Times New Roman" w:hint="eastAsia"/>
          <w:i/>
          <w:szCs w:val="21"/>
        </w:rPr>
        <w:t>N</w:t>
      </w:r>
      <w:r w:rsidR="00D07FA0">
        <w:rPr>
          <w:rFonts w:cs="Times New Roman" w:hint="eastAsia"/>
          <w:szCs w:val="21"/>
        </w:rPr>
        <w:t>，每条</w:t>
      </w:r>
      <w:r w:rsidR="00E64F4C">
        <w:rPr>
          <w:rFonts w:cs="Times New Roman" w:hint="eastAsia"/>
          <w:szCs w:val="21"/>
        </w:rPr>
        <w:t>链路支持</w:t>
      </w:r>
      <w:r w:rsidR="00EF0107">
        <w:rPr>
          <w:rFonts w:cs="Times New Roman" w:hint="eastAsia"/>
          <w:szCs w:val="21"/>
        </w:rPr>
        <w:t>的波长数为</w:t>
      </w:r>
      <w:r w:rsidR="00496F6D" w:rsidRPr="00496F6D">
        <w:rPr>
          <w:rFonts w:cs="Times New Roman"/>
          <w:i/>
          <w:szCs w:val="21"/>
        </w:rPr>
        <w:t>n</w:t>
      </w:r>
      <w:r w:rsidR="00EF0107">
        <w:rPr>
          <w:rFonts w:cs="Times New Roman" w:hint="eastAsia"/>
          <w:szCs w:val="21"/>
        </w:rPr>
        <w:t>，所选路径</w:t>
      </w:r>
      <w:r w:rsidR="006625D0">
        <w:rPr>
          <w:rFonts w:cs="Times New Roman" w:hint="eastAsia"/>
          <w:szCs w:val="21"/>
        </w:rPr>
        <w:t>的</w:t>
      </w:r>
      <w:r w:rsidR="00EF0107">
        <w:rPr>
          <w:rFonts w:cs="Times New Roman" w:hint="eastAsia"/>
          <w:szCs w:val="21"/>
        </w:rPr>
        <w:t>候选链路数</w:t>
      </w:r>
      <w:r w:rsidR="00D07FA0">
        <w:rPr>
          <w:rFonts w:cs="Times New Roman" w:hint="eastAsia"/>
          <w:szCs w:val="21"/>
        </w:rPr>
        <w:t>最大不会超过</w:t>
      </w:r>
      <w:r w:rsidR="00D07FA0" w:rsidRPr="0081203A">
        <w:rPr>
          <w:rFonts w:cs="Times New Roman"/>
          <w:position w:val="-12"/>
          <w:szCs w:val="21"/>
        </w:rPr>
        <w:object w:dxaOrig="639" w:dyaOrig="340" w14:anchorId="2F761536">
          <v:shape id="_x0000_i1056" type="#_x0000_t75" style="width:34pt;height:17.5pt" o:ole="">
            <v:imagedata r:id="rId76" o:title=""/>
          </v:shape>
          <o:OLEObject Type="Embed" ProgID="Equation.DSMT4" ShapeID="_x0000_i1056" DrawAspect="Content" ObjectID="_1775374716" r:id="rId77"/>
        </w:object>
      </w:r>
      <w:r w:rsidR="003017BB">
        <w:rPr>
          <w:rFonts w:cs="Times New Roman" w:hint="eastAsia"/>
          <w:szCs w:val="21"/>
        </w:rPr>
        <w:t>，</w:t>
      </w:r>
      <w:r w:rsidR="003D764E">
        <w:rPr>
          <w:rFonts w:cs="Times New Roman" w:hint="eastAsia"/>
          <w:szCs w:val="21"/>
        </w:rPr>
        <w:t>因此其复杂度近似为</w:t>
      </w:r>
      <w:r w:rsidR="003D764E" w:rsidRPr="00496F6D">
        <w:rPr>
          <w:position w:val="-12"/>
        </w:rPr>
        <w:object w:dxaOrig="760" w:dyaOrig="340" w14:anchorId="6D696A2E">
          <v:shape id="_x0000_i1057" type="#_x0000_t75" style="width:38pt;height:16.5pt" o:ole="">
            <v:imagedata r:id="rId78" o:title=""/>
          </v:shape>
          <o:OLEObject Type="Embed" ProgID="Equation.DSMT4" ShapeID="_x0000_i1057" DrawAspect="Content" ObjectID="_1775374717" r:id="rId79"/>
        </w:object>
      </w:r>
      <w:r w:rsidR="00EF0107">
        <w:rPr>
          <w:rFonts w:cs="Times New Roman" w:hint="eastAsia"/>
          <w:szCs w:val="21"/>
        </w:rPr>
        <w:t>。</w:t>
      </w:r>
      <w:r w:rsidR="00822E63">
        <w:rPr>
          <w:rFonts w:cs="Times New Roman" w:hint="eastAsia"/>
          <w:szCs w:val="21"/>
        </w:rPr>
        <w:t>因此，</w:t>
      </w:r>
      <w:r w:rsidR="00822E63">
        <w:rPr>
          <w:rFonts w:cs="Times New Roman"/>
          <w:szCs w:val="21"/>
        </w:rPr>
        <w:t>DQN-MD-RWA</w:t>
      </w:r>
      <w:r w:rsidR="00822E63">
        <w:rPr>
          <w:rFonts w:cs="Times New Roman" w:hint="eastAsia"/>
          <w:szCs w:val="21"/>
        </w:rPr>
        <w:t>算法的复杂度为二者相加</w:t>
      </w:r>
      <w:r w:rsidR="00F14124" w:rsidRPr="007C102E">
        <w:rPr>
          <w:rFonts w:cs="Times New Roman"/>
          <w:position w:val="-28"/>
          <w:szCs w:val="21"/>
        </w:rPr>
        <w:object w:dxaOrig="1840" w:dyaOrig="639" w14:anchorId="11819428">
          <v:shape id="_x0000_i1058" type="#_x0000_t75" style="width:91.5pt;height:32pt" o:ole="">
            <v:imagedata r:id="rId80" o:title=""/>
          </v:shape>
          <o:OLEObject Type="Embed" ProgID="Equation.DSMT4" ShapeID="_x0000_i1058" DrawAspect="Content" ObjectID="_1775374718" r:id="rId81"/>
        </w:object>
      </w:r>
      <w:r w:rsidR="00822E63">
        <w:rPr>
          <w:rFonts w:cs="Times New Roman" w:hint="eastAsia"/>
          <w:szCs w:val="21"/>
        </w:rPr>
        <w:t>。</w:t>
      </w:r>
    </w:p>
    <w:p w14:paraId="73B44592" w14:textId="77777777" w:rsidR="00EF0107" w:rsidRDefault="00EF0107" w:rsidP="00EF0107">
      <w:pPr>
        <w:snapToGrid w:val="0"/>
        <w:spacing w:line="240" w:lineRule="auto"/>
        <w:rPr>
          <w:rFonts w:cs="Times New Roman"/>
          <w:szCs w:val="21"/>
        </w:rPr>
      </w:pPr>
    </w:p>
    <w:p w14:paraId="6DBE97F3" w14:textId="7FCB251C" w:rsidR="00AC1947" w:rsidRPr="00945882" w:rsidRDefault="004D67C1" w:rsidP="00CF3601">
      <w:pPr>
        <w:widowControl/>
        <w:adjustRightInd w:val="0"/>
        <w:snapToGrid w:val="0"/>
        <w:spacing w:line="240" w:lineRule="auto"/>
        <w:jc w:val="left"/>
        <w:rPr>
          <w:rFonts w:ascii="黑体" w:eastAsia="黑体" w:hAnsi="黑体" w:cs="Times New Roman"/>
          <w:b/>
          <w:kern w:val="0"/>
          <w:sz w:val="24"/>
          <w:szCs w:val="24"/>
        </w:rPr>
      </w:pPr>
      <w:bookmarkStart w:id="22" w:name="_Hlk71224426"/>
      <w:bookmarkStart w:id="23" w:name="_Hlk71222757"/>
      <w:bookmarkStart w:id="24" w:name="_Hlk153706658"/>
      <w:bookmarkEnd w:id="8"/>
      <w:bookmarkEnd w:id="9"/>
      <w:bookmarkEnd w:id="22"/>
      <w:bookmarkEnd w:id="23"/>
      <w:r>
        <w:rPr>
          <w:rFonts w:ascii="黑体" w:eastAsia="黑体" w:hAnsi="黑体" w:cs="Times New Roman"/>
          <w:b/>
          <w:kern w:val="0"/>
          <w:sz w:val="24"/>
          <w:szCs w:val="24"/>
        </w:rPr>
        <w:t>3</w:t>
      </w:r>
      <w:r w:rsidR="0007504B" w:rsidRPr="00945882">
        <w:rPr>
          <w:rFonts w:ascii="黑体" w:eastAsia="黑体" w:hAnsi="黑体" w:cs="Times New Roman"/>
          <w:b/>
          <w:kern w:val="0"/>
          <w:sz w:val="24"/>
          <w:szCs w:val="24"/>
        </w:rPr>
        <w:t xml:space="preserve"> </w:t>
      </w:r>
      <w:r w:rsidR="0007504B" w:rsidRPr="00945882">
        <w:rPr>
          <w:rFonts w:ascii="黑体" w:eastAsia="黑体" w:hAnsi="黑体" w:cs="Times New Roman" w:hint="eastAsia"/>
          <w:b/>
          <w:kern w:val="0"/>
          <w:sz w:val="24"/>
          <w:szCs w:val="24"/>
        </w:rPr>
        <w:t>仿真分析</w:t>
      </w:r>
    </w:p>
    <w:bookmarkEnd w:id="24"/>
    <w:p w14:paraId="40E35ADE" w14:textId="2A1075C7" w:rsidR="0090642C" w:rsidRDefault="00B97C37" w:rsidP="00B01402">
      <w:pPr>
        <w:widowControl/>
        <w:snapToGrid w:val="0"/>
        <w:spacing w:line="240" w:lineRule="auto"/>
        <w:ind w:firstLine="420"/>
        <w:rPr>
          <w:szCs w:val="21"/>
        </w:rPr>
      </w:pPr>
      <w:r>
        <w:rPr>
          <w:rFonts w:hint="eastAsia"/>
          <w:szCs w:val="21"/>
        </w:rPr>
        <w:lastRenderedPageBreak/>
        <w:t>本文</w:t>
      </w:r>
      <w:r w:rsidR="00A15950">
        <w:rPr>
          <w:rFonts w:hint="eastAsia"/>
          <w:szCs w:val="21"/>
        </w:rPr>
        <w:t>采用铱星星座进行仿真，</w:t>
      </w:r>
      <w:r>
        <w:rPr>
          <w:rFonts w:hint="eastAsia"/>
          <w:szCs w:val="21"/>
        </w:rPr>
        <w:t>先使用</w:t>
      </w:r>
      <w:r>
        <w:rPr>
          <w:rFonts w:hint="eastAsia"/>
          <w:szCs w:val="21"/>
        </w:rPr>
        <w:t>S</w:t>
      </w:r>
      <w:r>
        <w:rPr>
          <w:szCs w:val="21"/>
        </w:rPr>
        <w:t>TK</w:t>
      </w:r>
      <w:r>
        <w:rPr>
          <w:rFonts w:hint="eastAsia"/>
          <w:szCs w:val="21"/>
        </w:rPr>
        <w:t>仿真软件生成相应的网络拓扑和连接关系，在此基础上使用</w:t>
      </w:r>
      <w:r w:rsidR="00FB47F2">
        <w:rPr>
          <w:szCs w:val="21"/>
        </w:rPr>
        <w:t>P</w:t>
      </w:r>
      <w:r>
        <w:rPr>
          <w:szCs w:val="21"/>
        </w:rPr>
        <w:t>ython</w:t>
      </w:r>
      <w:r>
        <w:rPr>
          <w:rFonts w:hint="eastAsia"/>
          <w:szCs w:val="21"/>
        </w:rPr>
        <w:t>语言对所提算法性能</w:t>
      </w:r>
      <w:r w:rsidR="00E92DAD">
        <w:rPr>
          <w:rFonts w:hint="eastAsia"/>
          <w:szCs w:val="21"/>
        </w:rPr>
        <w:t>进行</w:t>
      </w:r>
      <w:r>
        <w:rPr>
          <w:rFonts w:hint="eastAsia"/>
          <w:szCs w:val="21"/>
        </w:rPr>
        <w:t>验证，具体的仿真参数如表</w:t>
      </w:r>
      <w:r w:rsidR="00CA4EE6">
        <w:rPr>
          <w:szCs w:val="21"/>
        </w:rPr>
        <w:t>2</w:t>
      </w:r>
      <w:r>
        <w:rPr>
          <w:rFonts w:hint="eastAsia"/>
          <w:szCs w:val="21"/>
        </w:rPr>
        <w:t>所示。</w:t>
      </w:r>
    </w:p>
    <w:p w14:paraId="0B224134" w14:textId="7C3C7FE0" w:rsidR="00EF4B4E" w:rsidRPr="00B01402" w:rsidRDefault="00EF4B4E" w:rsidP="00B01402">
      <w:pPr>
        <w:pStyle w:val="aff"/>
        <w:spacing w:line="240" w:lineRule="auto"/>
        <w:rPr>
          <w:sz w:val="15"/>
          <w:szCs w:val="15"/>
          <w:lang w:eastAsia="zh-CN"/>
        </w:rPr>
      </w:pPr>
      <w:r w:rsidRPr="00B01402">
        <w:rPr>
          <w:rFonts w:hint="eastAsia"/>
          <w:sz w:val="15"/>
          <w:szCs w:val="15"/>
          <w:lang w:eastAsia="zh-CN"/>
        </w:rPr>
        <w:t>表</w:t>
      </w:r>
      <w:r w:rsidR="00CA4EE6">
        <w:rPr>
          <w:sz w:val="15"/>
          <w:szCs w:val="15"/>
          <w:lang w:eastAsia="zh-CN"/>
        </w:rPr>
        <w:t>2</w:t>
      </w:r>
      <w:r w:rsidRPr="00B01402">
        <w:rPr>
          <w:sz w:val="15"/>
          <w:szCs w:val="15"/>
          <w:lang w:eastAsia="zh-CN"/>
        </w:rPr>
        <w:t xml:space="preserve">  </w:t>
      </w:r>
      <w:r w:rsidR="00C30E4F" w:rsidRPr="00B01402">
        <w:rPr>
          <w:rFonts w:hint="eastAsia"/>
          <w:sz w:val="15"/>
          <w:szCs w:val="15"/>
          <w:lang w:eastAsia="zh-CN"/>
        </w:rPr>
        <w:t>仿真参数设置</w:t>
      </w:r>
    </w:p>
    <w:tbl>
      <w:tblPr>
        <w:tblW w:w="8004" w:type="dxa"/>
        <w:jc w:val="center"/>
        <w:tblBorders>
          <w:top w:val="single" w:sz="4" w:space="0" w:color="auto"/>
          <w:bottom w:val="single" w:sz="4" w:space="0" w:color="auto"/>
        </w:tblBorders>
        <w:tblLook w:val="04A0" w:firstRow="1" w:lastRow="0" w:firstColumn="1" w:lastColumn="0" w:noHBand="0" w:noVBand="1"/>
      </w:tblPr>
      <w:tblGrid>
        <w:gridCol w:w="4395"/>
        <w:gridCol w:w="3609"/>
      </w:tblGrid>
      <w:tr w:rsidR="00EF4B4E" w:rsidRPr="003F6C10" w14:paraId="0F136533" w14:textId="77777777" w:rsidTr="00443747">
        <w:trPr>
          <w:trHeight w:val="283"/>
          <w:jc w:val="center"/>
        </w:trPr>
        <w:tc>
          <w:tcPr>
            <w:tcW w:w="4395" w:type="dxa"/>
            <w:tcBorders>
              <w:top w:val="single" w:sz="4" w:space="0" w:color="auto"/>
              <w:bottom w:val="single" w:sz="4" w:space="0" w:color="auto"/>
              <w:right w:val="nil"/>
            </w:tcBorders>
            <w:vAlign w:val="center"/>
          </w:tcPr>
          <w:p w14:paraId="3C2C1E70" w14:textId="25878D42" w:rsidR="00EF4B4E" w:rsidRPr="003F6C10" w:rsidRDefault="00C30E4F" w:rsidP="00921FCC">
            <w:pPr>
              <w:pStyle w:val="afe"/>
              <w:jc w:val="center"/>
            </w:pPr>
            <w:r>
              <w:rPr>
                <w:rFonts w:hint="eastAsia"/>
                <w:lang w:eastAsia="zh-CN"/>
              </w:rPr>
              <w:t>参数</w:t>
            </w:r>
          </w:p>
        </w:tc>
        <w:tc>
          <w:tcPr>
            <w:tcW w:w="3609" w:type="dxa"/>
            <w:tcBorders>
              <w:top w:val="single" w:sz="4" w:space="0" w:color="auto"/>
              <w:left w:val="nil"/>
              <w:bottom w:val="single" w:sz="4" w:space="0" w:color="auto"/>
            </w:tcBorders>
            <w:vAlign w:val="center"/>
          </w:tcPr>
          <w:p w14:paraId="03989186" w14:textId="525A7732" w:rsidR="00EF4B4E" w:rsidRPr="003F6C10" w:rsidRDefault="00C30E4F" w:rsidP="00921FCC">
            <w:pPr>
              <w:pStyle w:val="afe"/>
              <w:jc w:val="center"/>
            </w:pPr>
            <w:r>
              <w:rPr>
                <w:rFonts w:hint="eastAsia"/>
                <w:lang w:eastAsia="zh-CN"/>
              </w:rPr>
              <w:t>数值</w:t>
            </w:r>
          </w:p>
        </w:tc>
      </w:tr>
      <w:tr w:rsidR="00443747" w:rsidRPr="003F6C10" w14:paraId="50A95692" w14:textId="77777777" w:rsidTr="00443747">
        <w:trPr>
          <w:trHeight w:val="341"/>
          <w:jc w:val="center"/>
        </w:trPr>
        <w:tc>
          <w:tcPr>
            <w:tcW w:w="4395" w:type="dxa"/>
            <w:tcBorders>
              <w:top w:val="single" w:sz="4" w:space="0" w:color="auto"/>
              <w:bottom w:val="nil"/>
              <w:right w:val="nil"/>
            </w:tcBorders>
            <w:vAlign w:val="center"/>
          </w:tcPr>
          <w:p w14:paraId="105D1686" w14:textId="3F545A03" w:rsidR="00443747" w:rsidRDefault="00443747" w:rsidP="00921FCC">
            <w:pPr>
              <w:pStyle w:val="afe"/>
              <w:jc w:val="center"/>
              <w:rPr>
                <w:noProof/>
                <w:lang w:eastAsia="zh-CN"/>
              </w:rPr>
            </w:pPr>
            <w:r>
              <w:rPr>
                <w:rFonts w:hint="eastAsia"/>
                <w:noProof/>
                <w:lang w:eastAsia="zh-CN"/>
              </w:rPr>
              <w:t>拓扑结构</w:t>
            </w:r>
          </w:p>
        </w:tc>
        <w:tc>
          <w:tcPr>
            <w:tcW w:w="3609" w:type="dxa"/>
            <w:tcBorders>
              <w:top w:val="single" w:sz="4" w:space="0" w:color="auto"/>
              <w:left w:val="nil"/>
              <w:bottom w:val="nil"/>
            </w:tcBorders>
            <w:vAlign w:val="center"/>
          </w:tcPr>
          <w:p w14:paraId="5E35CA93" w14:textId="188CFF0D" w:rsidR="00443747" w:rsidRDefault="0086674E" w:rsidP="00B44FB6">
            <w:pPr>
              <w:pStyle w:val="afe"/>
              <w:jc w:val="center"/>
              <w:rPr>
                <w:lang w:eastAsia="zh-CN"/>
              </w:rPr>
            </w:pPr>
            <w:r w:rsidRPr="009A06B1">
              <w:rPr>
                <w:position w:val="-6"/>
                <w:szCs w:val="21"/>
              </w:rPr>
              <w:object w:dxaOrig="200" w:dyaOrig="200" w14:anchorId="41EC760D">
                <v:shape id="_x0000_i1059" type="#_x0000_t75" style="width:10pt;height:10pt" o:ole="">
                  <v:imagedata r:id="rId18" o:title=""/>
                </v:shape>
                <o:OLEObject Type="Embed" ProgID="Equation.DSMT4" ShapeID="_x0000_i1059" DrawAspect="Content" ObjectID="_1775374719" r:id="rId82"/>
              </w:object>
            </w:r>
            <w:r>
              <w:rPr>
                <w:rFonts w:hint="eastAsia"/>
                <w:szCs w:val="21"/>
                <w:lang w:eastAsia="zh-CN"/>
              </w:rPr>
              <w:t>型</w:t>
            </w:r>
          </w:p>
        </w:tc>
      </w:tr>
      <w:tr w:rsidR="00EF4B4E" w:rsidRPr="003F6C10" w14:paraId="068F0A32" w14:textId="77777777" w:rsidTr="00443747">
        <w:trPr>
          <w:trHeight w:val="341"/>
          <w:jc w:val="center"/>
        </w:trPr>
        <w:tc>
          <w:tcPr>
            <w:tcW w:w="4395" w:type="dxa"/>
            <w:tcBorders>
              <w:top w:val="nil"/>
              <w:bottom w:val="nil"/>
              <w:right w:val="nil"/>
            </w:tcBorders>
            <w:vAlign w:val="center"/>
          </w:tcPr>
          <w:p w14:paraId="761E0CBF" w14:textId="075C179D" w:rsidR="00EF4B4E" w:rsidRPr="003F6C10" w:rsidRDefault="00B44FB6" w:rsidP="00921FCC">
            <w:pPr>
              <w:pStyle w:val="afe"/>
              <w:jc w:val="center"/>
              <w:rPr>
                <w:i/>
                <w:iCs/>
              </w:rPr>
            </w:pPr>
            <w:r>
              <w:rPr>
                <w:rFonts w:hint="eastAsia"/>
                <w:noProof/>
                <w:lang w:eastAsia="zh-CN"/>
              </w:rPr>
              <w:t>卫星数</w:t>
            </w:r>
          </w:p>
        </w:tc>
        <w:tc>
          <w:tcPr>
            <w:tcW w:w="3609" w:type="dxa"/>
            <w:tcBorders>
              <w:top w:val="nil"/>
              <w:left w:val="nil"/>
              <w:bottom w:val="nil"/>
            </w:tcBorders>
            <w:vAlign w:val="center"/>
          </w:tcPr>
          <w:p w14:paraId="79DBF691" w14:textId="21C0612B" w:rsidR="00EF4B4E" w:rsidRPr="003F6C10" w:rsidRDefault="00B44FB6" w:rsidP="00B44FB6">
            <w:pPr>
              <w:pStyle w:val="afe"/>
              <w:jc w:val="center"/>
              <w:rPr>
                <w:lang w:eastAsia="zh-CN"/>
              </w:rPr>
            </w:pPr>
            <w:r>
              <w:rPr>
                <w:rFonts w:hint="eastAsia"/>
                <w:lang w:eastAsia="zh-CN"/>
              </w:rPr>
              <w:t>6</w:t>
            </w:r>
            <w:r>
              <w:rPr>
                <w:lang w:eastAsia="zh-CN"/>
              </w:rPr>
              <w:t>6</w:t>
            </w:r>
          </w:p>
        </w:tc>
      </w:tr>
      <w:tr w:rsidR="00EF4B4E" w:rsidRPr="003F6C10" w14:paraId="37B48225" w14:textId="77777777" w:rsidTr="00C30E4F">
        <w:trPr>
          <w:trHeight w:val="332"/>
          <w:jc w:val="center"/>
        </w:trPr>
        <w:tc>
          <w:tcPr>
            <w:tcW w:w="4395" w:type="dxa"/>
            <w:tcBorders>
              <w:top w:val="nil"/>
              <w:bottom w:val="nil"/>
              <w:right w:val="nil"/>
            </w:tcBorders>
            <w:vAlign w:val="center"/>
          </w:tcPr>
          <w:p w14:paraId="3886DAD5" w14:textId="3525D4A9" w:rsidR="00EF4B4E" w:rsidRPr="003F6C10" w:rsidRDefault="00B44FB6" w:rsidP="00921FCC">
            <w:pPr>
              <w:pStyle w:val="afe"/>
              <w:jc w:val="center"/>
            </w:pPr>
            <w:r>
              <w:rPr>
                <w:rFonts w:hint="eastAsia"/>
                <w:noProof/>
                <w:lang w:eastAsia="zh-CN"/>
              </w:rPr>
              <w:t>轨道数</w:t>
            </w:r>
          </w:p>
        </w:tc>
        <w:tc>
          <w:tcPr>
            <w:tcW w:w="3609" w:type="dxa"/>
            <w:tcBorders>
              <w:top w:val="nil"/>
              <w:left w:val="nil"/>
              <w:bottom w:val="nil"/>
            </w:tcBorders>
            <w:vAlign w:val="center"/>
          </w:tcPr>
          <w:p w14:paraId="2885FFD6" w14:textId="4A4EA197" w:rsidR="00EF4B4E" w:rsidRPr="003F6C10" w:rsidRDefault="00B44FB6" w:rsidP="00B44FB6">
            <w:pPr>
              <w:pStyle w:val="afe"/>
              <w:jc w:val="center"/>
              <w:rPr>
                <w:lang w:eastAsia="zh-CN"/>
              </w:rPr>
            </w:pPr>
            <w:r>
              <w:rPr>
                <w:rFonts w:hint="eastAsia"/>
                <w:lang w:eastAsia="zh-CN"/>
              </w:rPr>
              <w:t>6</w:t>
            </w:r>
          </w:p>
        </w:tc>
      </w:tr>
      <w:tr w:rsidR="00EF4B4E" w:rsidRPr="003F6C10" w14:paraId="596B6ADA" w14:textId="77777777" w:rsidTr="00C30E4F">
        <w:trPr>
          <w:trHeight w:val="351"/>
          <w:jc w:val="center"/>
        </w:trPr>
        <w:tc>
          <w:tcPr>
            <w:tcW w:w="4395" w:type="dxa"/>
            <w:tcBorders>
              <w:top w:val="nil"/>
              <w:bottom w:val="nil"/>
              <w:right w:val="nil"/>
            </w:tcBorders>
            <w:vAlign w:val="center"/>
          </w:tcPr>
          <w:p w14:paraId="22F19145" w14:textId="368AFE23" w:rsidR="00EF4B4E" w:rsidRPr="003F6C10" w:rsidRDefault="00B44FB6" w:rsidP="00921FCC">
            <w:pPr>
              <w:pStyle w:val="afe"/>
              <w:jc w:val="center"/>
            </w:pPr>
            <w:r>
              <w:rPr>
                <w:rFonts w:hint="eastAsia"/>
                <w:noProof/>
                <w:lang w:eastAsia="zh-CN"/>
              </w:rPr>
              <w:t>每个轨道上的卫星数</w:t>
            </w:r>
          </w:p>
        </w:tc>
        <w:tc>
          <w:tcPr>
            <w:tcW w:w="3609" w:type="dxa"/>
            <w:tcBorders>
              <w:top w:val="nil"/>
              <w:left w:val="nil"/>
              <w:bottom w:val="nil"/>
            </w:tcBorders>
            <w:vAlign w:val="center"/>
          </w:tcPr>
          <w:p w14:paraId="285ED704" w14:textId="7126B30B" w:rsidR="00EF4B4E" w:rsidRPr="00B44FB6" w:rsidRDefault="00B44FB6" w:rsidP="00B44FB6">
            <w:pPr>
              <w:pStyle w:val="afe"/>
              <w:jc w:val="center"/>
              <w:rPr>
                <w:lang w:eastAsia="zh-CN"/>
              </w:rPr>
            </w:pPr>
            <w:r w:rsidRPr="00B44FB6">
              <w:rPr>
                <w:iCs/>
                <w:lang w:eastAsia="zh-CN"/>
              </w:rPr>
              <w:t>11</w:t>
            </w:r>
          </w:p>
        </w:tc>
      </w:tr>
      <w:tr w:rsidR="00EF4B4E" w:rsidRPr="003F6C10" w14:paraId="1290D484" w14:textId="77777777" w:rsidTr="00C30E4F">
        <w:trPr>
          <w:trHeight w:val="341"/>
          <w:jc w:val="center"/>
        </w:trPr>
        <w:tc>
          <w:tcPr>
            <w:tcW w:w="4395" w:type="dxa"/>
            <w:tcBorders>
              <w:top w:val="nil"/>
              <w:bottom w:val="nil"/>
              <w:right w:val="nil"/>
            </w:tcBorders>
            <w:vAlign w:val="center"/>
          </w:tcPr>
          <w:p w14:paraId="1F15B965" w14:textId="1B751246" w:rsidR="00EF4B4E" w:rsidRPr="003F6C10" w:rsidRDefault="00B44FB6" w:rsidP="00921FCC">
            <w:pPr>
              <w:pStyle w:val="afe"/>
              <w:jc w:val="center"/>
            </w:pPr>
            <w:r>
              <w:rPr>
                <w:rFonts w:hint="eastAsia"/>
                <w:noProof/>
                <w:lang w:eastAsia="zh-CN"/>
              </w:rPr>
              <w:t>轨道高度</w:t>
            </w:r>
            <w:r w:rsidR="008326DF">
              <w:rPr>
                <w:rFonts w:hint="eastAsia"/>
                <w:noProof/>
                <w:lang w:eastAsia="zh-CN"/>
              </w:rPr>
              <w:t>（</w:t>
            </w:r>
            <w:r>
              <w:rPr>
                <w:noProof/>
                <w:lang w:eastAsia="zh-CN"/>
              </w:rPr>
              <w:t>km</w:t>
            </w:r>
            <w:r w:rsidR="008326DF">
              <w:rPr>
                <w:noProof/>
                <w:lang w:eastAsia="zh-CN"/>
              </w:rPr>
              <w:t>）</w:t>
            </w:r>
          </w:p>
        </w:tc>
        <w:tc>
          <w:tcPr>
            <w:tcW w:w="3609" w:type="dxa"/>
            <w:tcBorders>
              <w:top w:val="nil"/>
              <w:left w:val="nil"/>
              <w:bottom w:val="nil"/>
            </w:tcBorders>
            <w:vAlign w:val="center"/>
          </w:tcPr>
          <w:p w14:paraId="1F7625B2" w14:textId="1611BAE3" w:rsidR="00EF4B4E" w:rsidRPr="003F6C10" w:rsidRDefault="00B44FB6" w:rsidP="00B44FB6">
            <w:pPr>
              <w:pStyle w:val="afe"/>
              <w:jc w:val="center"/>
              <w:rPr>
                <w:lang w:eastAsia="zh-CN"/>
              </w:rPr>
            </w:pPr>
            <w:r>
              <w:t>780</w:t>
            </w:r>
          </w:p>
        </w:tc>
      </w:tr>
      <w:tr w:rsidR="00EF4B4E" w:rsidRPr="003F6C10" w14:paraId="7B7B8A6D" w14:textId="77777777" w:rsidTr="00C30E4F">
        <w:trPr>
          <w:trHeight w:val="351"/>
          <w:jc w:val="center"/>
        </w:trPr>
        <w:tc>
          <w:tcPr>
            <w:tcW w:w="4395" w:type="dxa"/>
            <w:tcBorders>
              <w:top w:val="nil"/>
              <w:bottom w:val="nil"/>
              <w:right w:val="nil"/>
            </w:tcBorders>
            <w:vAlign w:val="center"/>
          </w:tcPr>
          <w:p w14:paraId="59357DEE" w14:textId="51F3854B" w:rsidR="00EF4B4E" w:rsidRPr="003F6C10" w:rsidRDefault="00B44FB6" w:rsidP="00921FCC">
            <w:pPr>
              <w:pStyle w:val="afe"/>
              <w:jc w:val="center"/>
              <w:rPr>
                <w:lang w:eastAsia="zh-CN"/>
              </w:rPr>
            </w:pPr>
            <w:r>
              <w:rPr>
                <w:rFonts w:hint="eastAsia"/>
                <w:lang w:eastAsia="zh-CN"/>
              </w:rPr>
              <w:t>轨道倾角</w:t>
            </w:r>
            <w:r w:rsidR="008326DF">
              <w:rPr>
                <w:rFonts w:hint="eastAsia"/>
                <w:lang w:eastAsia="zh-CN"/>
              </w:rPr>
              <w:t>（</w:t>
            </w:r>
            <w:r>
              <w:rPr>
                <w:rFonts w:hint="eastAsia"/>
                <w:lang w:eastAsia="zh-CN"/>
              </w:rPr>
              <w:t>°</w:t>
            </w:r>
            <w:r w:rsidR="008326DF">
              <w:rPr>
                <w:lang w:eastAsia="zh-CN"/>
              </w:rPr>
              <w:t>）</w:t>
            </w:r>
          </w:p>
        </w:tc>
        <w:tc>
          <w:tcPr>
            <w:tcW w:w="3609" w:type="dxa"/>
            <w:tcBorders>
              <w:top w:val="nil"/>
              <w:left w:val="nil"/>
              <w:bottom w:val="nil"/>
            </w:tcBorders>
            <w:vAlign w:val="center"/>
          </w:tcPr>
          <w:p w14:paraId="742CF337" w14:textId="6DB25278" w:rsidR="00EF4B4E" w:rsidRPr="00B44FB6" w:rsidRDefault="00B44FB6" w:rsidP="00B44FB6">
            <w:pPr>
              <w:pStyle w:val="afe"/>
              <w:jc w:val="center"/>
              <w:rPr>
                <w:lang w:eastAsia="zh-CN"/>
              </w:rPr>
            </w:pPr>
            <w:r w:rsidRPr="00B44FB6">
              <w:rPr>
                <w:iCs/>
                <w:lang w:eastAsia="zh-CN"/>
              </w:rPr>
              <w:t>86</w:t>
            </w:r>
          </w:p>
        </w:tc>
      </w:tr>
      <w:tr w:rsidR="00EF4B4E" w:rsidRPr="003F6C10" w14:paraId="0E87C57A" w14:textId="77777777" w:rsidTr="00C30E4F">
        <w:trPr>
          <w:trHeight w:val="341"/>
          <w:jc w:val="center"/>
        </w:trPr>
        <w:tc>
          <w:tcPr>
            <w:tcW w:w="4395" w:type="dxa"/>
            <w:tcBorders>
              <w:top w:val="nil"/>
              <w:bottom w:val="nil"/>
              <w:right w:val="nil"/>
            </w:tcBorders>
            <w:vAlign w:val="center"/>
          </w:tcPr>
          <w:p w14:paraId="4D7A64C5" w14:textId="63C9D836" w:rsidR="00EF4B4E" w:rsidRPr="003F6C10" w:rsidRDefault="00443747" w:rsidP="00921FCC">
            <w:pPr>
              <w:pStyle w:val="afe"/>
              <w:jc w:val="center"/>
              <w:rPr>
                <w:lang w:eastAsia="zh-CN"/>
              </w:rPr>
            </w:pPr>
            <w:r>
              <w:rPr>
                <w:rFonts w:hint="eastAsia"/>
                <w:noProof/>
                <w:lang w:eastAsia="zh-CN"/>
              </w:rPr>
              <w:t>运行周期</w:t>
            </w:r>
            <w:r w:rsidR="008326DF">
              <w:rPr>
                <w:rFonts w:hint="eastAsia"/>
                <w:noProof/>
                <w:lang w:eastAsia="zh-CN"/>
              </w:rPr>
              <w:t>（</w:t>
            </w:r>
            <w:r>
              <w:rPr>
                <w:noProof/>
                <w:lang w:eastAsia="zh-CN"/>
              </w:rPr>
              <w:t>min</w:t>
            </w:r>
            <w:r w:rsidR="008326DF">
              <w:rPr>
                <w:noProof/>
                <w:lang w:eastAsia="zh-CN"/>
              </w:rPr>
              <w:t>）</w:t>
            </w:r>
          </w:p>
        </w:tc>
        <w:tc>
          <w:tcPr>
            <w:tcW w:w="3609" w:type="dxa"/>
            <w:tcBorders>
              <w:top w:val="nil"/>
              <w:left w:val="nil"/>
              <w:bottom w:val="nil"/>
            </w:tcBorders>
            <w:vAlign w:val="center"/>
          </w:tcPr>
          <w:p w14:paraId="6B78A611" w14:textId="1AA54F6A" w:rsidR="00EF4B4E" w:rsidRPr="003F6C10" w:rsidRDefault="00443747" w:rsidP="00443747">
            <w:pPr>
              <w:pStyle w:val="afe"/>
              <w:jc w:val="center"/>
              <w:rPr>
                <w:lang w:eastAsia="zh-CN"/>
              </w:rPr>
            </w:pPr>
            <w:r>
              <w:rPr>
                <w:lang w:eastAsia="zh-CN"/>
              </w:rPr>
              <w:t>114</w:t>
            </w:r>
          </w:p>
        </w:tc>
      </w:tr>
      <w:tr w:rsidR="00EF4B4E" w:rsidRPr="003F6C10" w14:paraId="3337DEED" w14:textId="77777777" w:rsidTr="00C30E4F">
        <w:trPr>
          <w:trHeight w:val="341"/>
          <w:jc w:val="center"/>
        </w:trPr>
        <w:tc>
          <w:tcPr>
            <w:tcW w:w="4395" w:type="dxa"/>
            <w:tcBorders>
              <w:top w:val="nil"/>
              <w:bottom w:val="nil"/>
              <w:right w:val="nil"/>
            </w:tcBorders>
            <w:vAlign w:val="center"/>
          </w:tcPr>
          <w:p w14:paraId="09AF90FF" w14:textId="3E29909F" w:rsidR="00EF4B4E" w:rsidRPr="003F6C10" w:rsidRDefault="00443747" w:rsidP="00921FCC">
            <w:pPr>
              <w:pStyle w:val="afe"/>
              <w:jc w:val="center"/>
            </w:pPr>
            <w:r>
              <w:rPr>
                <w:rFonts w:hint="eastAsia"/>
                <w:noProof/>
                <w:lang w:eastAsia="zh-CN"/>
              </w:rPr>
              <w:t>轨内星间链路数</w:t>
            </w:r>
          </w:p>
        </w:tc>
        <w:tc>
          <w:tcPr>
            <w:tcW w:w="3609" w:type="dxa"/>
            <w:tcBorders>
              <w:top w:val="nil"/>
              <w:left w:val="nil"/>
              <w:bottom w:val="nil"/>
            </w:tcBorders>
            <w:vAlign w:val="center"/>
          </w:tcPr>
          <w:p w14:paraId="2F5A388A" w14:textId="7CA736ED" w:rsidR="00EF4B4E" w:rsidRPr="003F6C10" w:rsidRDefault="00443747" w:rsidP="00443747">
            <w:pPr>
              <w:pStyle w:val="afe"/>
              <w:jc w:val="center"/>
              <w:rPr>
                <w:lang w:eastAsia="zh-CN"/>
              </w:rPr>
            </w:pPr>
            <w:r>
              <w:t>60</w:t>
            </w:r>
          </w:p>
        </w:tc>
      </w:tr>
      <w:tr w:rsidR="00EF4B4E" w:rsidRPr="003F6C10" w14:paraId="154DC0A1" w14:textId="77777777" w:rsidTr="00063E2F">
        <w:trPr>
          <w:trHeight w:val="341"/>
          <w:jc w:val="center"/>
        </w:trPr>
        <w:tc>
          <w:tcPr>
            <w:tcW w:w="4395" w:type="dxa"/>
            <w:tcBorders>
              <w:top w:val="nil"/>
              <w:bottom w:val="nil"/>
              <w:right w:val="nil"/>
            </w:tcBorders>
            <w:vAlign w:val="center"/>
          </w:tcPr>
          <w:p w14:paraId="016FE6F2" w14:textId="47DA0CDF" w:rsidR="0036446A" w:rsidRPr="003F6C10" w:rsidRDefault="00443747" w:rsidP="00063E2F">
            <w:pPr>
              <w:pStyle w:val="afe"/>
              <w:jc w:val="center"/>
              <w:rPr>
                <w:noProof/>
                <w:lang w:eastAsia="zh-CN"/>
              </w:rPr>
            </w:pPr>
            <w:r>
              <w:rPr>
                <w:rFonts w:hint="eastAsia"/>
                <w:noProof/>
                <w:lang w:eastAsia="zh-CN"/>
              </w:rPr>
              <w:t>轨间星间链路数</w:t>
            </w:r>
          </w:p>
        </w:tc>
        <w:tc>
          <w:tcPr>
            <w:tcW w:w="3609" w:type="dxa"/>
            <w:tcBorders>
              <w:top w:val="nil"/>
              <w:left w:val="nil"/>
              <w:bottom w:val="nil"/>
            </w:tcBorders>
            <w:vAlign w:val="center"/>
          </w:tcPr>
          <w:p w14:paraId="3CFB71E9" w14:textId="36992923" w:rsidR="0036446A" w:rsidRPr="003F6C10" w:rsidRDefault="00443747" w:rsidP="00063E2F">
            <w:pPr>
              <w:pStyle w:val="afe"/>
              <w:jc w:val="center"/>
              <w:rPr>
                <w:lang w:eastAsia="zh-CN"/>
              </w:rPr>
            </w:pPr>
            <w:r>
              <w:rPr>
                <w:rFonts w:hint="eastAsia"/>
                <w:lang w:eastAsia="zh-CN"/>
              </w:rPr>
              <w:t>5</w:t>
            </w:r>
            <w:r>
              <w:rPr>
                <w:lang w:eastAsia="zh-CN"/>
              </w:rPr>
              <w:t>5</w:t>
            </w:r>
          </w:p>
        </w:tc>
      </w:tr>
      <w:tr w:rsidR="00063E2F" w:rsidRPr="003F6C10" w14:paraId="4C31610C" w14:textId="77777777" w:rsidTr="00C30E4F">
        <w:trPr>
          <w:trHeight w:val="341"/>
          <w:jc w:val="center"/>
        </w:trPr>
        <w:tc>
          <w:tcPr>
            <w:tcW w:w="4395" w:type="dxa"/>
            <w:tcBorders>
              <w:top w:val="nil"/>
              <w:bottom w:val="single" w:sz="4" w:space="0" w:color="auto"/>
              <w:right w:val="nil"/>
            </w:tcBorders>
            <w:vAlign w:val="center"/>
          </w:tcPr>
          <w:p w14:paraId="48EFB961" w14:textId="74269BE4" w:rsidR="00063E2F" w:rsidRDefault="00063E2F" w:rsidP="00921FCC">
            <w:pPr>
              <w:pStyle w:val="afe"/>
              <w:jc w:val="center"/>
              <w:rPr>
                <w:noProof/>
                <w:lang w:eastAsia="zh-CN"/>
              </w:rPr>
            </w:pPr>
            <w:r>
              <w:rPr>
                <w:rFonts w:hint="eastAsia"/>
                <w:lang w:eastAsia="zh-CN"/>
              </w:rPr>
              <w:t>星间链路支持波长数</w:t>
            </w:r>
          </w:p>
        </w:tc>
        <w:tc>
          <w:tcPr>
            <w:tcW w:w="3609" w:type="dxa"/>
            <w:tcBorders>
              <w:top w:val="nil"/>
              <w:left w:val="nil"/>
              <w:bottom w:val="single" w:sz="4" w:space="0" w:color="auto"/>
            </w:tcBorders>
            <w:vAlign w:val="center"/>
          </w:tcPr>
          <w:p w14:paraId="2FA79CA6" w14:textId="05F8D893" w:rsidR="00063E2F" w:rsidRDefault="00063E2F" w:rsidP="00443747">
            <w:pPr>
              <w:pStyle w:val="afe"/>
              <w:jc w:val="center"/>
              <w:rPr>
                <w:lang w:eastAsia="zh-CN"/>
              </w:rPr>
            </w:pPr>
            <w:r>
              <w:rPr>
                <w:rFonts w:hint="eastAsia"/>
                <w:lang w:eastAsia="zh-CN"/>
              </w:rPr>
              <w:t>1</w:t>
            </w:r>
            <w:r>
              <w:rPr>
                <w:lang w:eastAsia="zh-CN"/>
              </w:rPr>
              <w:t>0</w:t>
            </w:r>
          </w:p>
        </w:tc>
      </w:tr>
    </w:tbl>
    <w:p w14:paraId="62E39C47" w14:textId="3920BCA8" w:rsidR="00EF4B4E" w:rsidRDefault="00812712" w:rsidP="001F7FDC">
      <w:pPr>
        <w:spacing w:line="240" w:lineRule="auto"/>
        <w:ind w:firstLine="480"/>
      </w:pPr>
      <w:r>
        <w:rPr>
          <w:rFonts w:hint="eastAsia"/>
        </w:rPr>
        <w:t>在仿真过程中，每个业务的到来服从泊松分布，业务请求的源</w:t>
      </w:r>
      <w:r w:rsidR="00A15950">
        <w:rPr>
          <w:rFonts w:hint="eastAsia"/>
        </w:rPr>
        <w:t>、目的</w:t>
      </w:r>
      <w:r>
        <w:rPr>
          <w:rFonts w:hint="eastAsia"/>
        </w:rPr>
        <w:t>节点</w:t>
      </w:r>
      <w:r w:rsidR="00A15950">
        <w:rPr>
          <w:rFonts w:hint="eastAsia"/>
        </w:rPr>
        <w:t>对</w:t>
      </w:r>
      <w:r>
        <w:rPr>
          <w:rFonts w:hint="eastAsia"/>
        </w:rPr>
        <w:t>在</w:t>
      </w:r>
      <w:r w:rsidR="00A15950">
        <w:rPr>
          <w:rFonts w:hint="eastAsia"/>
        </w:rPr>
        <w:t>所有</w:t>
      </w:r>
      <w:r>
        <w:rPr>
          <w:rFonts w:hint="eastAsia"/>
        </w:rPr>
        <w:t>卫星节点中随机选择。每个</w:t>
      </w:r>
      <w:r w:rsidR="00F34238">
        <w:rPr>
          <w:rFonts w:hint="eastAsia"/>
        </w:rPr>
        <w:t>卫星</w:t>
      </w:r>
      <w:r>
        <w:rPr>
          <w:rFonts w:hint="eastAsia"/>
        </w:rPr>
        <w:t>节点没有排队等待机制，当业务</w:t>
      </w:r>
      <w:r w:rsidR="00A15950">
        <w:rPr>
          <w:rFonts w:hint="eastAsia"/>
        </w:rPr>
        <w:t>请求</w:t>
      </w:r>
      <w:r>
        <w:rPr>
          <w:rFonts w:hint="eastAsia"/>
        </w:rPr>
        <w:t>无法建立光路时</w:t>
      </w:r>
      <w:r w:rsidR="004D5D45">
        <w:rPr>
          <w:rFonts w:hint="eastAsia"/>
        </w:rPr>
        <w:t>，</w:t>
      </w:r>
      <w:r>
        <w:rPr>
          <w:rFonts w:hint="eastAsia"/>
        </w:rPr>
        <w:t>立即被阻塞。</w:t>
      </w:r>
    </w:p>
    <w:p w14:paraId="6A10902A" w14:textId="0F7732B4" w:rsidR="00635182" w:rsidRDefault="00E92DAD" w:rsidP="00351C5E">
      <w:pPr>
        <w:spacing w:line="240" w:lineRule="auto"/>
        <w:ind w:firstLine="480"/>
        <w:rPr>
          <w:szCs w:val="21"/>
        </w:rPr>
      </w:pPr>
      <w:r>
        <w:rPr>
          <w:rFonts w:hint="eastAsia"/>
          <w:szCs w:val="21"/>
        </w:rPr>
        <w:t>为了验证所提出</w:t>
      </w:r>
      <w:r>
        <w:rPr>
          <w:rFonts w:hint="eastAsia"/>
          <w:szCs w:val="21"/>
        </w:rPr>
        <w:t>D</w:t>
      </w:r>
      <w:r>
        <w:rPr>
          <w:szCs w:val="21"/>
        </w:rPr>
        <w:t>QN-MD-RWA</w:t>
      </w:r>
      <w:r>
        <w:rPr>
          <w:rFonts w:hint="eastAsia"/>
          <w:szCs w:val="21"/>
        </w:rPr>
        <w:t>算法的有效性，将与</w:t>
      </w:r>
      <w:r>
        <w:rPr>
          <w:szCs w:val="21"/>
        </w:rPr>
        <w:t>DRL-RWA</w:t>
      </w:r>
      <w:r>
        <w:rPr>
          <w:rFonts w:hint="eastAsia"/>
          <w:szCs w:val="21"/>
        </w:rPr>
        <w:t>算法</w:t>
      </w:r>
      <w:r>
        <w:rPr>
          <w:rFonts w:hint="eastAsia"/>
          <w:szCs w:val="21"/>
          <w:vertAlign w:val="superscript"/>
        </w:rPr>
        <w:t>[</w:t>
      </w:r>
      <w:r>
        <w:rPr>
          <w:szCs w:val="21"/>
          <w:vertAlign w:val="superscript"/>
        </w:rPr>
        <w:t>12]</w:t>
      </w:r>
      <w:r>
        <w:rPr>
          <w:rFonts w:hint="eastAsia"/>
          <w:szCs w:val="21"/>
        </w:rPr>
        <w:t>、</w:t>
      </w:r>
      <w:r>
        <w:rPr>
          <w:szCs w:val="21"/>
        </w:rPr>
        <w:t>K</w:t>
      </w:r>
      <w:r>
        <w:rPr>
          <w:rFonts w:hint="eastAsia"/>
          <w:szCs w:val="21"/>
        </w:rPr>
        <w:t>最短距离路径算法</w:t>
      </w:r>
      <w:r>
        <w:rPr>
          <w:rFonts w:hint="eastAsia"/>
          <w:szCs w:val="21"/>
        </w:rPr>
        <w:t>+</w:t>
      </w:r>
      <w:r w:rsidR="00276D05" w:rsidRPr="00FC1075">
        <w:rPr>
          <w:rFonts w:hint="eastAsia"/>
          <w:szCs w:val="21"/>
        </w:rPr>
        <w:t>首次命中</w:t>
      </w:r>
      <w:r w:rsidR="00276D05">
        <w:rPr>
          <w:rFonts w:hint="eastAsia"/>
          <w:szCs w:val="21"/>
        </w:rPr>
        <w:t>（</w:t>
      </w:r>
      <w:r w:rsidR="00276D05">
        <w:rPr>
          <w:rFonts w:hint="eastAsia"/>
          <w:szCs w:val="21"/>
        </w:rPr>
        <w:t>KS</w:t>
      </w:r>
      <w:r w:rsidR="00276D05">
        <w:rPr>
          <w:szCs w:val="21"/>
        </w:rPr>
        <w:t>P-FF</w:t>
      </w:r>
      <w:r w:rsidR="00276D05">
        <w:rPr>
          <w:rFonts w:hint="eastAsia"/>
          <w:szCs w:val="21"/>
        </w:rPr>
        <w:t>）</w:t>
      </w:r>
      <w:r w:rsidR="00FF0380">
        <w:rPr>
          <w:rFonts w:hint="eastAsia"/>
          <w:szCs w:val="21"/>
        </w:rPr>
        <w:t>算法</w:t>
      </w:r>
      <w:r w:rsidR="00351C5E">
        <w:rPr>
          <w:rFonts w:hint="eastAsia"/>
          <w:szCs w:val="21"/>
        </w:rPr>
        <w:t>、</w:t>
      </w:r>
      <w:r w:rsidR="00351C5E">
        <w:rPr>
          <w:szCs w:val="21"/>
        </w:rPr>
        <w:t>DQN-PWMDR-</w:t>
      </w:r>
      <w:r w:rsidR="00351C5E">
        <w:rPr>
          <w:rFonts w:hint="eastAsia"/>
          <w:szCs w:val="21"/>
        </w:rPr>
        <w:t>FF</w:t>
      </w:r>
      <w:r w:rsidR="00351C5E">
        <w:rPr>
          <w:rFonts w:hint="eastAsia"/>
          <w:szCs w:val="21"/>
        </w:rPr>
        <w:t>算法和</w:t>
      </w:r>
      <w:r w:rsidR="00351C5E">
        <w:rPr>
          <w:rFonts w:hint="eastAsia"/>
          <w:szCs w:val="21"/>
        </w:rPr>
        <w:t>K</w:t>
      </w:r>
      <w:r w:rsidR="00351C5E">
        <w:rPr>
          <w:szCs w:val="21"/>
        </w:rPr>
        <w:t>SP-</w:t>
      </w:r>
      <w:r w:rsidR="00351C5E">
        <w:rPr>
          <w:rFonts w:hint="eastAsia"/>
          <w:szCs w:val="21"/>
        </w:rPr>
        <w:t>A</w:t>
      </w:r>
      <w:r w:rsidR="00351C5E">
        <w:rPr>
          <w:szCs w:val="21"/>
        </w:rPr>
        <w:t>LWMD-WA</w:t>
      </w:r>
      <w:r w:rsidR="00351C5E">
        <w:rPr>
          <w:rFonts w:hint="eastAsia"/>
          <w:szCs w:val="21"/>
        </w:rPr>
        <w:t>算法</w:t>
      </w:r>
      <w:r>
        <w:rPr>
          <w:rFonts w:hint="eastAsia"/>
          <w:szCs w:val="21"/>
        </w:rPr>
        <w:t>进行比较，性能指标包括业务阻塞率、波长利用率、时延。其中</w:t>
      </w:r>
      <w:r>
        <w:rPr>
          <w:rFonts w:hint="eastAsia"/>
          <w:szCs w:val="21"/>
        </w:rPr>
        <w:t>D</w:t>
      </w:r>
      <w:r>
        <w:rPr>
          <w:szCs w:val="21"/>
        </w:rPr>
        <w:t>RL-RWA</w:t>
      </w:r>
      <w:r>
        <w:rPr>
          <w:rFonts w:hint="eastAsia"/>
          <w:szCs w:val="21"/>
        </w:rPr>
        <w:t>算法也是一种基于深度强化学习的卫星光网络</w:t>
      </w:r>
      <w:r>
        <w:rPr>
          <w:rFonts w:hint="eastAsia"/>
          <w:szCs w:val="21"/>
        </w:rPr>
        <w:t>R</w:t>
      </w:r>
      <w:r>
        <w:rPr>
          <w:szCs w:val="21"/>
        </w:rPr>
        <w:t>WA</w:t>
      </w:r>
      <w:r>
        <w:rPr>
          <w:rFonts w:hint="eastAsia"/>
          <w:szCs w:val="21"/>
        </w:rPr>
        <w:t>算法，它将时延、波长利用率等因素作为奖励函数的因子进行选路，在分配波长时按照业务等级划分进行分配，由于本文不考虑对业务进行分级，因此所有业务为相同等级。</w:t>
      </w:r>
      <w:bookmarkStart w:id="25" w:name="_GoBack"/>
      <w:bookmarkEnd w:id="25"/>
    </w:p>
    <w:p w14:paraId="343C9E7E" w14:textId="2463F67A" w:rsidR="001132C2" w:rsidRDefault="001132C2" w:rsidP="000A7FAA">
      <w:pPr>
        <w:widowControl/>
        <w:snapToGrid w:val="0"/>
        <w:spacing w:line="240" w:lineRule="auto"/>
        <w:ind w:firstLine="420"/>
        <w:rPr>
          <w:szCs w:val="21"/>
        </w:rPr>
      </w:pPr>
      <w:r>
        <w:rPr>
          <w:rFonts w:hint="eastAsia"/>
          <w:szCs w:val="21"/>
        </w:rPr>
        <w:t>业务阻塞率</w:t>
      </w:r>
      <w:proofErr w:type="gramStart"/>
      <w:r>
        <w:rPr>
          <w:rFonts w:hint="eastAsia"/>
          <w:szCs w:val="21"/>
        </w:rPr>
        <w:t>随网络</w:t>
      </w:r>
      <w:proofErr w:type="gramEnd"/>
      <w:r>
        <w:rPr>
          <w:rFonts w:hint="eastAsia"/>
          <w:szCs w:val="21"/>
        </w:rPr>
        <w:t>负载的变化如图</w:t>
      </w:r>
      <w:r w:rsidR="00635182">
        <w:rPr>
          <w:szCs w:val="21"/>
        </w:rPr>
        <w:t>5</w:t>
      </w:r>
      <w:r>
        <w:rPr>
          <w:rFonts w:hint="eastAsia"/>
          <w:szCs w:val="21"/>
        </w:rPr>
        <w:t>所示</w:t>
      </w:r>
      <w:r w:rsidR="00635182">
        <w:rPr>
          <w:rFonts w:hint="eastAsia"/>
          <w:szCs w:val="21"/>
        </w:rPr>
        <w:t>。</w:t>
      </w:r>
      <w:r w:rsidR="00635182">
        <w:rPr>
          <w:szCs w:val="21"/>
        </w:rPr>
        <w:t>可</w:t>
      </w:r>
      <w:r w:rsidR="00635182">
        <w:rPr>
          <w:rFonts w:hint="eastAsia"/>
          <w:szCs w:val="21"/>
        </w:rPr>
        <w:t>以</w:t>
      </w:r>
      <w:r w:rsidR="00635182">
        <w:rPr>
          <w:szCs w:val="21"/>
        </w:rPr>
        <w:t>看出，</w:t>
      </w:r>
      <w:r>
        <w:rPr>
          <w:rFonts w:hint="eastAsia"/>
          <w:szCs w:val="21"/>
        </w:rPr>
        <w:t>全部算法的阻塞率都</w:t>
      </w:r>
      <w:proofErr w:type="gramStart"/>
      <w:r>
        <w:rPr>
          <w:rFonts w:hint="eastAsia"/>
          <w:szCs w:val="21"/>
        </w:rPr>
        <w:t>随网络</w:t>
      </w:r>
      <w:proofErr w:type="gramEnd"/>
      <w:r>
        <w:rPr>
          <w:rFonts w:hint="eastAsia"/>
          <w:szCs w:val="21"/>
        </w:rPr>
        <w:t>负载增大而增大。当网络负载较小时，所提算法的阻塞率和对比算法的阻塞率差别不大，但随着网络负载的增大，</w:t>
      </w:r>
      <w:r>
        <w:rPr>
          <w:szCs w:val="21"/>
        </w:rPr>
        <w:t>KSP-FF</w:t>
      </w:r>
      <w:r>
        <w:rPr>
          <w:rFonts w:hint="eastAsia"/>
          <w:szCs w:val="21"/>
        </w:rPr>
        <w:t>的阻塞</w:t>
      </w:r>
      <w:proofErr w:type="gramStart"/>
      <w:r>
        <w:rPr>
          <w:rFonts w:hint="eastAsia"/>
          <w:szCs w:val="21"/>
        </w:rPr>
        <w:t>率增长</w:t>
      </w:r>
      <w:proofErr w:type="gramEnd"/>
      <w:r>
        <w:rPr>
          <w:rFonts w:hint="eastAsia"/>
          <w:szCs w:val="21"/>
        </w:rPr>
        <w:t>最快。这是由于</w:t>
      </w:r>
      <w:r>
        <w:rPr>
          <w:rFonts w:hint="eastAsia"/>
          <w:szCs w:val="21"/>
        </w:rPr>
        <w:t>KS</w:t>
      </w:r>
      <w:r>
        <w:rPr>
          <w:szCs w:val="21"/>
        </w:rPr>
        <w:t>P-FF</w:t>
      </w:r>
      <w:r>
        <w:rPr>
          <w:rFonts w:hint="eastAsia"/>
          <w:szCs w:val="21"/>
        </w:rPr>
        <w:t>算法只考虑路径长度来选路，会导致所选路径逐渐拥塞，导致阻塞率增大。</w:t>
      </w:r>
      <w:r>
        <w:rPr>
          <w:szCs w:val="21"/>
        </w:rPr>
        <w:t>KSP-</w:t>
      </w:r>
      <w:r>
        <w:rPr>
          <w:rFonts w:hint="eastAsia"/>
          <w:szCs w:val="21"/>
        </w:rPr>
        <w:t>A</w:t>
      </w:r>
      <w:r>
        <w:rPr>
          <w:szCs w:val="21"/>
        </w:rPr>
        <w:t>LWMD-WA</w:t>
      </w:r>
      <w:r>
        <w:rPr>
          <w:rFonts w:hint="eastAsia"/>
          <w:szCs w:val="21"/>
        </w:rPr>
        <w:t>算法较</w:t>
      </w:r>
      <w:r>
        <w:rPr>
          <w:rFonts w:hint="eastAsia"/>
          <w:szCs w:val="21"/>
        </w:rPr>
        <w:t>K</w:t>
      </w:r>
      <w:r>
        <w:rPr>
          <w:szCs w:val="21"/>
        </w:rPr>
        <w:t>SP-FF</w:t>
      </w:r>
      <w:r>
        <w:rPr>
          <w:rFonts w:hint="eastAsia"/>
          <w:szCs w:val="21"/>
        </w:rPr>
        <w:t>算法阻塞率增长率较小，这是因为虽然两者都使用</w:t>
      </w:r>
      <w:r>
        <w:rPr>
          <w:rFonts w:hint="eastAsia"/>
          <w:szCs w:val="21"/>
        </w:rPr>
        <w:t>K</w:t>
      </w:r>
      <w:r>
        <w:rPr>
          <w:szCs w:val="21"/>
        </w:rPr>
        <w:t>SP</w:t>
      </w:r>
      <w:r>
        <w:rPr>
          <w:rFonts w:hint="eastAsia"/>
          <w:szCs w:val="21"/>
        </w:rPr>
        <w:t>选路，但是</w:t>
      </w:r>
      <w:r>
        <w:rPr>
          <w:rFonts w:hint="eastAsia"/>
          <w:szCs w:val="21"/>
        </w:rPr>
        <w:t>K</w:t>
      </w:r>
      <w:r>
        <w:rPr>
          <w:szCs w:val="21"/>
        </w:rPr>
        <w:t>SP-</w:t>
      </w:r>
      <w:r>
        <w:rPr>
          <w:rFonts w:hint="eastAsia"/>
          <w:szCs w:val="21"/>
        </w:rPr>
        <w:t>A</w:t>
      </w:r>
      <w:r>
        <w:rPr>
          <w:szCs w:val="21"/>
        </w:rPr>
        <w:t>LWMD-WA</w:t>
      </w:r>
      <w:r>
        <w:rPr>
          <w:rFonts w:hint="eastAsia"/>
          <w:szCs w:val="21"/>
        </w:rPr>
        <w:t>采取基于相邻链路波长匹配度感知的波长分配算法，</w:t>
      </w:r>
      <w:r w:rsidRPr="009E6AD1">
        <w:rPr>
          <w:rFonts w:hint="eastAsia"/>
          <w:szCs w:val="21"/>
        </w:rPr>
        <w:t>与</w:t>
      </w:r>
      <w:r w:rsidRPr="009E6AD1">
        <w:rPr>
          <w:rFonts w:hint="eastAsia"/>
          <w:szCs w:val="21"/>
        </w:rPr>
        <w:t>F</w:t>
      </w:r>
      <w:r w:rsidRPr="009E6AD1">
        <w:rPr>
          <w:szCs w:val="21"/>
        </w:rPr>
        <w:t>F</w:t>
      </w:r>
      <w:r w:rsidRPr="009E6AD1">
        <w:rPr>
          <w:rFonts w:hint="eastAsia"/>
          <w:szCs w:val="21"/>
        </w:rPr>
        <w:t>算法相比，使分配波长后所选路径的链路与相邻链路的波长占用情况更齐整，</w:t>
      </w:r>
      <w:r>
        <w:rPr>
          <w:rFonts w:hint="eastAsia"/>
          <w:szCs w:val="21"/>
        </w:rPr>
        <w:t>能给后续业务留出更多满足一致性约束的波长，当有业务经过时更有可能成功建立光路</w:t>
      </w:r>
      <w:r w:rsidRPr="00DB28FC">
        <w:rPr>
          <w:rFonts w:hint="eastAsia"/>
          <w:szCs w:val="21"/>
        </w:rPr>
        <w:t>，所以阻塞率更低。</w:t>
      </w:r>
      <w:r>
        <w:rPr>
          <w:rFonts w:hint="eastAsia"/>
          <w:szCs w:val="21"/>
        </w:rPr>
        <w:t>而</w:t>
      </w:r>
      <w:r>
        <w:rPr>
          <w:rFonts w:hint="eastAsia"/>
          <w:szCs w:val="21"/>
        </w:rPr>
        <w:t>D</w:t>
      </w:r>
      <w:r>
        <w:rPr>
          <w:szCs w:val="21"/>
        </w:rPr>
        <w:t>RL-RWA</w:t>
      </w:r>
      <w:r>
        <w:rPr>
          <w:rFonts w:hint="eastAsia"/>
          <w:szCs w:val="21"/>
        </w:rPr>
        <w:t>算法较</w:t>
      </w:r>
      <w:r>
        <w:rPr>
          <w:rFonts w:hint="eastAsia"/>
          <w:szCs w:val="21"/>
        </w:rPr>
        <w:t>K</w:t>
      </w:r>
      <w:r>
        <w:rPr>
          <w:szCs w:val="21"/>
        </w:rPr>
        <w:t>SP-</w:t>
      </w:r>
      <w:r>
        <w:rPr>
          <w:rFonts w:hint="eastAsia"/>
          <w:szCs w:val="21"/>
        </w:rPr>
        <w:t>A</w:t>
      </w:r>
      <w:r>
        <w:rPr>
          <w:szCs w:val="21"/>
        </w:rPr>
        <w:t>LWMD-WA</w:t>
      </w:r>
      <w:r>
        <w:rPr>
          <w:rFonts w:hint="eastAsia"/>
          <w:szCs w:val="21"/>
        </w:rPr>
        <w:t>算法的阻塞</w:t>
      </w:r>
      <w:proofErr w:type="gramStart"/>
      <w:r>
        <w:rPr>
          <w:rFonts w:hint="eastAsia"/>
          <w:szCs w:val="21"/>
        </w:rPr>
        <w:t>率增长</w:t>
      </w:r>
      <w:proofErr w:type="gramEnd"/>
      <w:r>
        <w:rPr>
          <w:rFonts w:hint="eastAsia"/>
          <w:szCs w:val="21"/>
        </w:rPr>
        <w:t>更缓慢，是因为在选路时智能</w:t>
      </w:r>
      <w:proofErr w:type="gramStart"/>
      <w:r>
        <w:rPr>
          <w:rFonts w:hint="eastAsia"/>
          <w:szCs w:val="21"/>
        </w:rPr>
        <w:t>体考虑</w:t>
      </w:r>
      <w:proofErr w:type="gramEnd"/>
      <w:r>
        <w:rPr>
          <w:rFonts w:hint="eastAsia"/>
          <w:szCs w:val="21"/>
        </w:rPr>
        <w:t>了时延、波长利用率等其他因素，与环境进行交互学习，选出奖励最大的路，并且由于波长分配是在选路的基础上进行的，选出路的质量高低对光路能否建立成功至关重要，因此选路算法的影响会大于波长分配算法的影响。而</w:t>
      </w:r>
      <w:r>
        <w:rPr>
          <w:rFonts w:hint="eastAsia"/>
          <w:szCs w:val="21"/>
        </w:rPr>
        <w:t>D</w:t>
      </w:r>
      <w:r>
        <w:rPr>
          <w:szCs w:val="21"/>
        </w:rPr>
        <w:t>QN-PWMDR-FF</w:t>
      </w:r>
      <w:r>
        <w:rPr>
          <w:rFonts w:hint="eastAsia"/>
          <w:szCs w:val="21"/>
        </w:rPr>
        <w:t>算法较</w:t>
      </w:r>
      <w:r>
        <w:rPr>
          <w:szCs w:val="21"/>
        </w:rPr>
        <w:t>DRL-RWA</w:t>
      </w:r>
      <w:r>
        <w:rPr>
          <w:rFonts w:hint="eastAsia"/>
          <w:szCs w:val="21"/>
        </w:rPr>
        <w:t>算法多考虑了路径上的波长资源连续情况，在选路时就考虑如何提高波长资源分配的成功率，因此其阻塞率会更小。由于</w:t>
      </w:r>
      <w:r>
        <w:rPr>
          <w:rFonts w:hint="eastAsia"/>
          <w:szCs w:val="21"/>
        </w:rPr>
        <w:t>D</w:t>
      </w:r>
      <w:r>
        <w:rPr>
          <w:szCs w:val="21"/>
        </w:rPr>
        <w:t>QN-MD-RWA</w:t>
      </w:r>
      <w:r>
        <w:rPr>
          <w:rFonts w:hint="eastAsia"/>
          <w:szCs w:val="21"/>
        </w:rPr>
        <w:t>还采用了基于相邻链路波长匹配度的波长分配方式，相比于基于</w:t>
      </w:r>
      <w:r>
        <w:rPr>
          <w:rFonts w:hint="eastAsia"/>
          <w:szCs w:val="21"/>
        </w:rPr>
        <w:t>F</w:t>
      </w:r>
      <w:r>
        <w:rPr>
          <w:szCs w:val="21"/>
        </w:rPr>
        <w:t>F</w:t>
      </w:r>
      <w:r>
        <w:rPr>
          <w:rFonts w:hint="eastAsia"/>
          <w:szCs w:val="21"/>
        </w:rPr>
        <w:t>的</w:t>
      </w:r>
      <w:r>
        <w:rPr>
          <w:rFonts w:hint="eastAsia"/>
          <w:szCs w:val="21"/>
        </w:rPr>
        <w:t>D</w:t>
      </w:r>
      <w:r>
        <w:rPr>
          <w:szCs w:val="21"/>
        </w:rPr>
        <w:t>QN-PWMDR-FF</w:t>
      </w:r>
      <w:r>
        <w:rPr>
          <w:rFonts w:hint="eastAsia"/>
          <w:szCs w:val="21"/>
        </w:rPr>
        <w:t>，</w:t>
      </w:r>
      <w:r w:rsidRPr="009E6AD1">
        <w:rPr>
          <w:rFonts w:hint="eastAsia"/>
          <w:szCs w:val="21"/>
        </w:rPr>
        <w:t>能够在分配波长时，给后续到来业务留下更多满足一致性约束的波长资源，</w:t>
      </w:r>
      <w:r>
        <w:rPr>
          <w:rFonts w:hint="eastAsia"/>
          <w:szCs w:val="21"/>
        </w:rPr>
        <w:t>因此在降低网络阻塞率方面表现更加优秀。</w:t>
      </w:r>
    </w:p>
    <w:p w14:paraId="6F11B167" w14:textId="22389CCF" w:rsidR="00AA1051" w:rsidRDefault="00FC1075" w:rsidP="00AA1051">
      <w:pPr>
        <w:widowControl/>
        <w:snapToGrid w:val="0"/>
        <w:spacing w:line="240" w:lineRule="auto"/>
        <w:jc w:val="center"/>
        <w:rPr>
          <w:szCs w:val="21"/>
        </w:rPr>
      </w:pPr>
      <w:r>
        <w:object w:dxaOrig="4456" w:dyaOrig="3256" w14:anchorId="55225C37">
          <v:shape id="_x0000_i1062" type="#_x0000_t75" style="width:223pt;height:163pt" o:ole="">
            <v:imagedata r:id="rId83" o:title=""/>
          </v:shape>
          <o:OLEObject Type="Embed" ProgID="Visio.Drawing.15" ShapeID="_x0000_i1062" DrawAspect="Content" ObjectID="_1775374720" r:id="rId84"/>
        </w:object>
      </w:r>
    </w:p>
    <w:p w14:paraId="3243AAE9" w14:textId="2F19F941" w:rsidR="00AA1051" w:rsidRPr="00AA1051" w:rsidRDefault="00AA1051" w:rsidP="00AA1051">
      <w:pPr>
        <w:snapToGrid w:val="0"/>
        <w:spacing w:line="240" w:lineRule="auto"/>
        <w:jc w:val="center"/>
        <w:rPr>
          <w:rFonts w:cs="Times New Roman"/>
          <w:sz w:val="15"/>
          <w:szCs w:val="15"/>
        </w:rPr>
      </w:pPr>
      <w:bookmarkStart w:id="26" w:name="OLE_LINK1"/>
      <w:bookmarkStart w:id="27" w:name="OLE_LINK3"/>
      <w:r w:rsidRPr="001E3131">
        <w:rPr>
          <w:rFonts w:cs="Times New Roman"/>
          <w:sz w:val="15"/>
          <w:szCs w:val="15"/>
        </w:rPr>
        <w:t>图</w:t>
      </w:r>
      <w:r w:rsidR="00DB6BA1">
        <w:rPr>
          <w:rFonts w:cs="Times New Roman"/>
          <w:sz w:val="15"/>
          <w:szCs w:val="15"/>
        </w:rPr>
        <w:t>5</w:t>
      </w:r>
      <w:r w:rsidRPr="001E3131">
        <w:rPr>
          <w:rFonts w:cs="Times New Roman"/>
          <w:sz w:val="15"/>
          <w:szCs w:val="15"/>
        </w:rPr>
        <w:t xml:space="preserve"> </w:t>
      </w:r>
      <w:r w:rsidRPr="001E3131">
        <w:rPr>
          <w:rFonts w:cs="Times New Roman"/>
          <w:sz w:val="15"/>
          <w:szCs w:val="15"/>
        </w:rPr>
        <w:t>阻塞率仿真结果</w:t>
      </w:r>
      <w:bookmarkEnd w:id="26"/>
      <w:bookmarkEnd w:id="27"/>
    </w:p>
    <w:p w14:paraId="39CDFD3F" w14:textId="58DA387E" w:rsidR="00A95D84" w:rsidRDefault="001132C2" w:rsidP="001132C2">
      <w:pPr>
        <w:widowControl/>
        <w:snapToGrid w:val="0"/>
        <w:spacing w:line="240" w:lineRule="auto"/>
        <w:ind w:firstLine="420"/>
        <w:rPr>
          <w:szCs w:val="21"/>
        </w:rPr>
      </w:pPr>
      <w:r>
        <w:rPr>
          <w:rFonts w:hint="eastAsia"/>
          <w:szCs w:val="21"/>
        </w:rPr>
        <w:t>波长利用率</w:t>
      </w:r>
      <w:proofErr w:type="gramStart"/>
      <w:r>
        <w:rPr>
          <w:rFonts w:hint="eastAsia"/>
          <w:szCs w:val="21"/>
        </w:rPr>
        <w:t>随网络</w:t>
      </w:r>
      <w:proofErr w:type="gramEnd"/>
      <w:r>
        <w:rPr>
          <w:rFonts w:hint="eastAsia"/>
          <w:szCs w:val="21"/>
        </w:rPr>
        <w:t>负载的变化如图</w:t>
      </w:r>
      <w:r w:rsidR="00DB6BA1">
        <w:rPr>
          <w:szCs w:val="21"/>
        </w:rPr>
        <w:t>6</w:t>
      </w:r>
      <w:r>
        <w:rPr>
          <w:rFonts w:hint="eastAsia"/>
          <w:szCs w:val="21"/>
        </w:rPr>
        <w:t>所示</w:t>
      </w:r>
      <w:r w:rsidR="00DB6BA1">
        <w:rPr>
          <w:rFonts w:hint="eastAsia"/>
          <w:szCs w:val="21"/>
        </w:rPr>
        <w:t>。可</w:t>
      </w:r>
      <w:r w:rsidR="00DB6BA1">
        <w:rPr>
          <w:szCs w:val="21"/>
        </w:rPr>
        <w:t>以看出</w:t>
      </w:r>
      <w:r>
        <w:rPr>
          <w:rFonts w:hint="eastAsia"/>
          <w:szCs w:val="21"/>
        </w:rPr>
        <w:t>，在负载较小时，每个算法的波长利用率差别不大，所有算法的波长利用率都会随着网络负载的增大而增大，这是因为由于业务的密度增大，所需建立的光路也会增多，因此链路上使用的波长数也会增大。当负载较大时，由于</w:t>
      </w:r>
      <w:r>
        <w:rPr>
          <w:rFonts w:hint="eastAsia"/>
          <w:szCs w:val="21"/>
        </w:rPr>
        <w:t>K</w:t>
      </w:r>
      <w:r>
        <w:rPr>
          <w:szCs w:val="21"/>
        </w:rPr>
        <w:t>SP-FF</w:t>
      </w:r>
      <w:r>
        <w:rPr>
          <w:rFonts w:hint="eastAsia"/>
          <w:szCs w:val="21"/>
        </w:rPr>
        <w:t>、</w:t>
      </w:r>
      <w:r>
        <w:rPr>
          <w:rFonts w:hint="eastAsia"/>
          <w:szCs w:val="21"/>
        </w:rPr>
        <w:t>K</w:t>
      </w:r>
      <w:r>
        <w:rPr>
          <w:szCs w:val="21"/>
        </w:rPr>
        <w:t>SP-ALWMD</w:t>
      </w:r>
      <w:r>
        <w:rPr>
          <w:rFonts w:hint="eastAsia"/>
          <w:szCs w:val="21"/>
        </w:rPr>
        <w:t>算法会出现网络拥塞，因此波长利用率增长缓慢。</w:t>
      </w:r>
      <w:r>
        <w:rPr>
          <w:rFonts w:hint="eastAsia"/>
          <w:szCs w:val="21"/>
        </w:rPr>
        <w:t>D</w:t>
      </w:r>
      <w:r>
        <w:rPr>
          <w:szCs w:val="21"/>
        </w:rPr>
        <w:t>QN-MD-RWA</w:t>
      </w:r>
      <w:r>
        <w:rPr>
          <w:rFonts w:hint="eastAsia"/>
          <w:szCs w:val="21"/>
        </w:rPr>
        <w:t>算法由于在选路</w:t>
      </w:r>
      <w:proofErr w:type="gramStart"/>
      <w:r>
        <w:rPr>
          <w:rFonts w:hint="eastAsia"/>
          <w:szCs w:val="21"/>
        </w:rPr>
        <w:t>时综合</w:t>
      </w:r>
      <w:proofErr w:type="gramEnd"/>
      <w:r>
        <w:rPr>
          <w:rFonts w:hint="eastAsia"/>
          <w:szCs w:val="21"/>
        </w:rPr>
        <w:t>考虑了路径波长匹配度和相邻链路波长匹配度，有利于建立更多光路，使得其在波长利用率方面较</w:t>
      </w:r>
      <w:r>
        <w:rPr>
          <w:rFonts w:hint="eastAsia"/>
          <w:szCs w:val="21"/>
        </w:rPr>
        <w:t>D</w:t>
      </w:r>
      <w:r>
        <w:rPr>
          <w:szCs w:val="21"/>
        </w:rPr>
        <w:t>RL-RWA</w:t>
      </w:r>
      <w:r>
        <w:rPr>
          <w:rFonts w:hint="eastAsia"/>
          <w:szCs w:val="21"/>
        </w:rPr>
        <w:t>算法和</w:t>
      </w:r>
      <w:r>
        <w:rPr>
          <w:rFonts w:hint="eastAsia"/>
          <w:szCs w:val="21"/>
        </w:rPr>
        <w:t>D</w:t>
      </w:r>
      <w:r>
        <w:rPr>
          <w:szCs w:val="21"/>
        </w:rPr>
        <w:t>QN-PWMDR-FF</w:t>
      </w:r>
      <w:r>
        <w:rPr>
          <w:rFonts w:hint="eastAsia"/>
          <w:szCs w:val="21"/>
        </w:rPr>
        <w:t>算法有更好的表现。</w:t>
      </w:r>
    </w:p>
    <w:p w14:paraId="43A818CB" w14:textId="1F4307B9" w:rsidR="00214FA5" w:rsidRDefault="00B4335D" w:rsidP="00214FA5">
      <w:pPr>
        <w:widowControl/>
        <w:snapToGrid w:val="0"/>
        <w:jc w:val="center"/>
        <w:rPr>
          <w:szCs w:val="21"/>
        </w:rPr>
      </w:pPr>
      <w:r>
        <w:object w:dxaOrig="4260" w:dyaOrig="3406" w14:anchorId="69E55D8E">
          <v:shape id="_x0000_i1063" type="#_x0000_t75" style="width:213pt;height:170pt" o:ole="">
            <v:imagedata r:id="rId85" o:title=""/>
          </v:shape>
          <o:OLEObject Type="Embed" ProgID="Visio.Drawing.15" ShapeID="_x0000_i1063" DrawAspect="Content" ObjectID="_1775374721" r:id="rId86"/>
        </w:object>
      </w:r>
    </w:p>
    <w:p w14:paraId="2E793CA5" w14:textId="5628F105" w:rsidR="00A95D84" w:rsidRPr="001E3131" w:rsidRDefault="00A95D84" w:rsidP="00B01402">
      <w:pPr>
        <w:snapToGrid w:val="0"/>
        <w:spacing w:line="240" w:lineRule="auto"/>
        <w:jc w:val="center"/>
        <w:rPr>
          <w:rFonts w:cs="Times New Roman"/>
          <w:sz w:val="15"/>
          <w:szCs w:val="15"/>
        </w:rPr>
      </w:pPr>
      <w:r w:rsidRPr="001E3131">
        <w:rPr>
          <w:rFonts w:cs="Times New Roman"/>
          <w:sz w:val="15"/>
          <w:szCs w:val="15"/>
        </w:rPr>
        <w:t>图</w:t>
      </w:r>
      <w:r w:rsidR="00DB6BA1">
        <w:rPr>
          <w:rFonts w:cs="Times New Roman"/>
          <w:sz w:val="15"/>
          <w:szCs w:val="15"/>
        </w:rPr>
        <w:t>6</w:t>
      </w:r>
      <w:r w:rsidRPr="001E3131">
        <w:rPr>
          <w:rFonts w:cs="Times New Roman"/>
          <w:sz w:val="15"/>
          <w:szCs w:val="15"/>
        </w:rPr>
        <w:t xml:space="preserve"> </w:t>
      </w:r>
      <w:r w:rsidRPr="001E3131">
        <w:rPr>
          <w:rFonts w:cs="Times New Roman"/>
          <w:sz w:val="15"/>
          <w:szCs w:val="15"/>
        </w:rPr>
        <w:t>波长利用率仿真结果</w:t>
      </w:r>
    </w:p>
    <w:p w14:paraId="61B0E1B3" w14:textId="3ADB439D" w:rsidR="006712FA" w:rsidRPr="00AE4D8D" w:rsidRDefault="00AE4D8D" w:rsidP="00AE4D8D">
      <w:pPr>
        <w:widowControl/>
        <w:snapToGrid w:val="0"/>
        <w:spacing w:line="240" w:lineRule="auto"/>
        <w:ind w:firstLineChars="200" w:firstLine="420"/>
        <w:rPr>
          <w:szCs w:val="21"/>
        </w:rPr>
      </w:pPr>
      <w:r>
        <w:rPr>
          <w:rFonts w:hint="eastAsia"/>
          <w:szCs w:val="21"/>
        </w:rPr>
        <w:t>时延</w:t>
      </w:r>
      <w:proofErr w:type="gramStart"/>
      <w:r>
        <w:rPr>
          <w:rFonts w:hint="eastAsia"/>
          <w:szCs w:val="21"/>
        </w:rPr>
        <w:t>随网络</w:t>
      </w:r>
      <w:proofErr w:type="gramEnd"/>
      <w:r>
        <w:rPr>
          <w:rFonts w:hint="eastAsia"/>
          <w:szCs w:val="21"/>
        </w:rPr>
        <w:t>负载的变化如图</w:t>
      </w:r>
      <w:r w:rsidR="00DB6BA1">
        <w:rPr>
          <w:szCs w:val="21"/>
        </w:rPr>
        <w:t>7</w:t>
      </w:r>
      <w:r>
        <w:rPr>
          <w:rFonts w:hint="eastAsia"/>
          <w:szCs w:val="21"/>
        </w:rPr>
        <w:t>所示</w:t>
      </w:r>
      <w:r w:rsidR="00DB6BA1">
        <w:rPr>
          <w:rFonts w:hint="eastAsia"/>
          <w:szCs w:val="21"/>
        </w:rPr>
        <w:t>。可</w:t>
      </w:r>
      <w:r w:rsidR="00DB6BA1">
        <w:rPr>
          <w:szCs w:val="21"/>
        </w:rPr>
        <w:t>以看出</w:t>
      </w:r>
      <w:r>
        <w:rPr>
          <w:rFonts w:hint="eastAsia"/>
          <w:szCs w:val="21"/>
        </w:rPr>
        <w:t>，</w:t>
      </w:r>
      <w:r w:rsidR="00DB6BA1">
        <w:rPr>
          <w:rFonts w:hint="eastAsia"/>
          <w:szCs w:val="21"/>
        </w:rPr>
        <w:t>5</w:t>
      </w:r>
      <w:r>
        <w:rPr>
          <w:rFonts w:hint="eastAsia"/>
          <w:szCs w:val="21"/>
        </w:rPr>
        <w:t>种算法的平均传输时延都</w:t>
      </w:r>
      <w:proofErr w:type="gramStart"/>
      <w:r>
        <w:rPr>
          <w:rFonts w:hint="eastAsia"/>
          <w:szCs w:val="21"/>
        </w:rPr>
        <w:t>随网络</w:t>
      </w:r>
      <w:proofErr w:type="gramEnd"/>
      <w:r>
        <w:rPr>
          <w:rFonts w:hint="eastAsia"/>
          <w:szCs w:val="21"/>
        </w:rPr>
        <w:t>负载呈上升趋势。这是由于当网络负载增大、业务越来越密集时，网络中的最短路径资源会优先被占用，为了成功建立光路，需要通过绕行部分卫星节点和星间链路的方式来选择路径。在负载较小时，所有算法的平均传输时延相差不多，</w:t>
      </w:r>
      <w:bookmarkStart w:id="28" w:name="_Hlk153706974"/>
      <w:r>
        <w:rPr>
          <w:rFonts w:hint="eastAsia"/>
          <w:szCs w:val="21"/>
        </w:rPr>
        <w:t>此时每个算法选的路都接近于最短路径。</w:t>
      </w:r>
      <w:bookmarkEnd w:id="28"/>
      <w:r>
        <w:rPr>
          <w:rFonts w:hint="eastAsia"/>
          <w:szCs w:val="21"/>
        </w:rPr>
        <w:t>使用</w:t>
      </w:r>
      <w:r>
        <w:rPr>
          <w:rFonts w:hint="eastAsia"/>
          <w:szCs w:val="21"/>
        </w:rPr>
        <w:t>KS</w:t>
      </w:r>
      <w:r>
        <w:rPr>
          <w:szCs w:val="21"/>
        </w:rPr>
        <w:t>P</w:t>
      </w:r>
      <w:r>
        <w:rPr>
          <w:rFonts w:hint="eastAsia"/>
          <w:szCs w:val="21"/>
        </w:rPr>
        <w:t>选路的</w:t>
      </w:r>
      <w:r w:rsidR="00DB6BA1">
        <w:rPr>
          <w:rFonts w:hint="eastAsia"/>
          <w:szCs w:val="21"/>
        </w:rPr>
        <w:t>2</w:t>
      </w:r>
      <w:r w:rsidR="00DB6BA1">
        <w:rPr>
          <w:rFonts w:hint="eastAsia"/>
          <w:szCs w:val="21"/>
        </w:rPr>
        <w:t>种</w:t>
      </w:r>
      <w:r>
        <w:rPr>
          <w:rFonts w:hint="eastAsia"/>
          <w:szCs w:val="21"/>
        </w:rPr>
        <w:t>算法</w:t>
      </w:r>
      <w:r>
        <w:rPr>
          <w:rFonts w:hint="eastAsia"/>
          <w:szCs w:val="21"/>
        </w:rPr>
        <w:t>K</w:t>
      </w:r>
      <w:r>
        <w:rPr>
          <w:szCs w:val="21"/>
        </w:rPr>
        <w:t>SP-FF</w:t>
      </w:r>
      <w:r>
        <w:rPr>
          <w:rFonts w:hint="eastAsia"/>
          <w:szCs w:val="21"/>
        </w:rPr>
        <w:t>和</w:t>
      </w:r>
      <w:r>
        <w:rPr>
          <w:rFonts w:hint="eastAsia"/>
          <w:szCs w:val="21"/>
        </w:rPr>
        <w:t>K</w:t>
      </w:r>
      <w:r>
        <w:rPr>
          <w:szCs w:val="21"/>
        </w:rPr>
        <w:t>SP-ALWMD-WA</w:t>
      </w:r>
      <w:r>
        <w:rPr>
          <w:rFonts w:hint="eastAsia"/>
          <w:szCs w:val="21"/>
        </w:rPr>
        <w:t>时延始终最小，这是因为</w:t>
      </w:r>
      <w:r>
        <w:rPr>
          <w:rFonts w:hint="eastAsia"/>
          <w:szCs w:val="21"/>
        </w:rPr>
        <w:t>KS</w:t>
      </w:r>
      <w:r>
        <w:rPr>
          <w:szCs w:val="21"/>
        </w:rPr>
        <w:t>P</w:t>
      </w:r>
      <w:r>
        <w:rPr>
          <w:rFonts w:hint="eastAsia"/>
          <w:szCs w:val="21"/>
        </w:rPr>
        <w:t>算法在选路时只考虑选择最短的路径。但是</w:t>
      </w:r>
      <w:r>
        <w:rPr>
          <w:rFonts w:hint="eastAsia"/>
          <w:szCs w:val="21"/>
        </w:rPr>
        <w:t>K</w:t>
      </w:r>
      <w:r>
        <w:rPr>
          <w:szCs w:val="21"/>
        </w:rPr>
        <w:t>SP-</w:t>
      </w:r>
      <w:r>
        <w:rPr>
          <w:rFonts w:hint="eastAsia"/>
          <w:szCs w:val="21"/>
        </w:rPr>
        <w:t>A</w:t>
      </w:r>
      <w:r>
        <w:rPr>
          <w:szCs w:val="21"/>
        </w:rPr>
        <w:t>LWMD-WA</w:t>
      </w:r>
      <w:r>
        <w:rPr>
          <w:rFonts w:hint="eastAsia"/>
          <w:szCs w:val="21"/>
        </w:rPr>
        <w:t>算法的时延始终小于</w:t>
      </w:r>
      <w:r>
        <w:rPr>
          <w:rFonts w:hint="eastAsia"/>
          <w:szCs w:val="21"/>
        </w:rPr>
        <w:t>K</w:t>
      </w:r>
      <w:r>
        <w:rPr>
          <w:szCs w:val="21"/>
        </w:rPr>
        <w:t>SP-FF</w:t>
      </w:r>
      <w:r>
        <w:rPr>
          <w:rFonts w:hint="eastAsia"/>
          <w:szCs w:val="21"/>
        </w:rPr>
        <w:t>算法时延，</w:t>
      </w:r>
      <w:r w:rsidRPr="00AE4D8D">
        <w:rPr>
          <w:rFonts w:hint="eastAsia"/>
          <w:szCs w:val="21"/>
        </w:rPr>
        <w:t>这是因为使用</w:t>
      </w:r>
      <w:r w:rsidRPr="00AE4D8D">
        <w:rPr>
          <w:rFonts w:hint="eastAsia"/>
          <w:szCs w:val="21"/>
        </w:rPr>
        <w:t>A</w:t>
      </w:r>
      <w:r w:rsidRPr="00AE4D8D">
        <w:rPr>
          <w:szCs w:val="21"/>
        </w:rPr>
        <w:t>LWMD-WA</w:t>
      </w:r>
      <w:r w:rsidRPr="00AE4D8D">
        <w:rPr>
          <w:rFonts w:hint="eastAsia"/>
          <w:szCs w:val="21"/>
        </w:rPr>
        <w:t>算法可以给后续业务预留更多满足一致性约束的波长，从而有更高概率在候选路径中使用距离最短的路径建立光路</w:t>
      </w:r>
      <w:r>
        <w:rPr>
          <w:rFonts w:hint="eastAsia"/>
          <w:szCs w:val="21"/>
        </w:rPr>
        <w:t>。</w:t>
      </w:r>
      <w:r>
        <w:rPr>
          <w:rFonts w:hint="eastAsia"/>
          <w:szCs w:val="21"/>
        </w:rPr>
        <w:t>D</w:t>
      </w:r>
      <w:r>
        <w:rPr>
          <w:szCs w:val="21"/>
        </w:rPr>
        <w:t>QN-MD-RWA</w:t>
      </w:r>
      <w:r>
        <w:rPr>
          <w:rFonts w:hint="eastAsia"/>
          <w:szCs w:val="21"/>
        </w:rPr>
        <w:t>算法和</w:t>
      </w:r>
      <w:r>
        <w:rPr>
          <w:rFonts w:hint="eastAsia"/>
          <w:szCs w:val="21"/>
        </w:rPr>
        <w:t>D</w:t>
      </w:r>
      <w:r>
        <w:rPr>
          <w:szCs w:val="21"/>
        </w:rPr>
        <w:t>QN-PWMDR-FF</w:t>
      </w:r>
      <w:r>
        <w:rPr>
          <w:rFonts w:hint="eastAsia"/>
          <w:szCs w:val="21"/>
        </w:rPr>
        <w:t>算法在选路时会避开负载较大的链路，并优先选择时延较小的链路，并且</w:t>
      </w:r>
      <w:r>
        <w:rPr>
          <w:szCs w:val="21"/>
        </w:rPr>
        <w:t>DQN-MD-RWA</w:t>
      </w:r>
      <w:r>
        <w:rPr>
          <w:rFonts w:hint="eastAsia"/>
          <w:szCs w:val="21"/>
        </w:rPr>
        <w:t>算法在波长分配时考虑了相邻链路波长匹配度，对网络进行了负载均衡，因此当负载增大时</w:t>
      </w:r>
      <w:r>
        <w:rPr>
          <w:rFonts w:hint="eastAsia"/>
          <w:szCs w:val="21"/>
        </w:rPr>
        <w:t>D</w:t>
      </w:r>
      <w:r>
        <w:rPr>
          <w:szCs w:val="21"/>
        </w:rPr>
        <w:t>QN-MD-RWA</w:t>
      </w:r>
      <w:r w:rsidR="00DB6BA1">
        <w:rPr>
          <w:rFonts w:hint="eastAsia"/>
          <w:szCs w:val="21"/>
        </w:rPr>
        <w:t>算法</w:t>
      </w:r>
      <w:r>
        <w:rPr>
          <w:rFonts w:hint="eastAsia"/>
          <w:szCs w:val="21"/>
        </w:rPr>
        <w:t>的时延表现更好。</w:t>
      </w:r>
    </w:p>
    <w:p w14:paraId="347ABEA7" w14:textId="55B74FC5" w:rsidR="004317A4" w:rsidRDefault="00B4335D" w:rsidP="00A95D84">
      <w:pPr>
        <w:widowControl/>
        <w:snapToGrid w:val="0"/>
        <w:jc w:val="center"/>
        <w:rPr>
          <w:szCs w:val="21"/>
        </w:rPr>
      </w:pPr>
      <w:r>
        <w:object w:dxaOrig="4381" w:dyaOrig="3286" w14:anchorId="44719D96">
          <v:shape id="_x0000_i1064" type="#_x0000_t75" style="width:219pt;height:164pt" o:ole="">
            <v:imagedata r:id="rId87" o:title=""/>
          </v:shape>
          <o:OLEObject Type="Embed" ProgID="Visio.Drawing.15" ShapeID="_x0000_i1064" DrawAspect="Content" ObjectID="_1775374722" r:id="rId88"/>
        </w:object>
      </w:r>
    </w:p>
    <w:p w14:paraId="551D356C" w14:textId="715DCB44" w:rsidR="00A95D84" w:rsidRPr="001E3131" w:rsidRDefault="00A95D84" w:rsidP="00B01402">
      <w:pPr>
        <w:snapToGrid w:val="0"/>
        <w:spacing w:line="240" w:lineRule="auto"/>
        <w:jc w:val="center"/>
        <w:rPr>
          <w:rFonts w:cs="Times New Roman"/>
          <w:sz w:val="15"/>
          <w:szCs w:val="15"/>
        </w:rPr>
      </w:pPr>
      <w:r w:rsidRPr="001E3131">
        <w:rPr>
          <w:rFonts w:cs="Times New Roman"/>
          <w:sz w:val="15"/>
          <w:szCs w:val="15"/>
        </w:rPr>
        <w:t>图</w:t>
      </w:r>
      <w:r w:rsidR="00DB6BA1">
        <w:rPr>
          <w:rFonts w:cs="Times New Roman" w:hint="eastAsia"/>
          <w:sz w:val="15"/>
          <w:szCs w:val="15"/>
        </w:rPr>
        <w:t>7</w:t>
      </w:r>
      <w:r w:rsidRPr="001E3131">
        <w:rPr>
          <w:rFonts w:cs="Times New Roman"/>
          <w:sz w:val="15"/>
          <w:szCs w:val="15"/>
        </w:rPr>
        <w:t xml:space="preserve"> </w:t>
      </w:r>
      <w:r w:rsidRPr="001E3131">
        <w:rPr>
          <w:rFonts w:cs="Times New Roman"/>
          <w:sz w:val="15"/>
          <w:szCs w:val="15"/>
        </w:rPr>
        <w:t>平均时延仿真结果</w:t>
      </w:r>
    </w:p>
    <w:p w14:paraId="600CEE0F" w14:textId="77777777" w:rsidR="001E3131" w:rsidRPr="006712FA" w:rsidRDefault="001E3131" w:rsidP="00D12683">
      <w:pPr>
        <w:widowControl/>
        <w:spacing w:line="240" w:lineRule="auto"/>
        <w:jc w:val="left"/>
        <w:rPr>
          <w:rFonts w:ascii="黑体" w:eastAsia="黑体" w:hAnsi="黑体" w:cs="Times New Roman"/>
          <w:b/>
          <w:kern w:val="0"/>
          <w:sz w:val="24"/>
          <w:szCs w:val="24"/>
        </w:rPr>
      </w:pPr>
    </w:p>
    <w:p w14:paraId="2F072D75" w14:textId="5A258CF4" w:rsidR="00D12683" w:rsidRPr="00945882" w:rsidRDefault="00D12683" w:rsidP="00D12683">
      <w:pPr>
        <w:widowControl/>
        <w:spacing w:line="240" w:lineRule="auto"/>
        <w:jc w:val="left"/>
        <w:rPr>
          <w:rFonts w:ascii="黑体" w:eastAsia="黑体" w:hAnsi="黑体" w:cs="Times New Roman"/>
          <w:b/>
          <w:kern w:val="0"/>
          <w:sz w:val="24"/>
          <w:szCs w:val="24"/>
        </w:rPr>
      </w:pPr>
      <w:r>
        <w:rPr>
          <w:rFonts w:ascii="黑体" w:eastAsia="黑体" w:hAnsi="黑体" w:cs="Times New Roman"/>
          <w:b/>
          <w:kern w:val="0"/>
          <w:sz w:val="24"/>
          <w:szCs w:val="24"/>
        </w:rPr>
        <w:t>4</w:t>
      </w:r>
      <w:r w:rsidRPr="00945882">
        <w:rPr>
          <w:rFonts w:ascii="黑体" w:eastAsia="黑体" w:hAnsi="黑体" w:cs="Times New Roman"/>
          <w:b/>
          <w:kern w:val="0"/>
          <w:sz w:val="24"/>
          <w:szCs w:val="24"/>
        </w:rPr>
        <w:t xml:space="preserve"> </w:t>
      </w:r>
      <w:r w:rsidR="00B40477">
        <w:rPr>
          <w:rFonts w:ascii="黑体" w:eastAsia="黑体" w:hAnsi="黑体" w:cs="Times New Roman" w:hint="eastAsia"/>
          <w:b/>
          <w:kern w:val="0"/>
          <w:sz w:val="24"/>
          <w:szCs w:val="24"/>
        </w:rPr>
        <w:t>结</w:t>
      </w:r>
      <w:r w:rsidR="00DB6BA1">
        <w:rPr>
          <w:rFonts w:ascii="黑体" w:eastAsia="黑体" w:hAnsi="黑体" w:cs="Times New Roman" w:hint="eastAsia"/>
          <w:b/>
          <w:kern w:val="0"/>
          <w:sz w:val="24"/>
          <w:szCs w:val="24"/>
        </w:rPr>
        <w:t>束语</w:t>
      </w:r>
    </w:p>
    <w:p w14:paraId="3C1B2BD0" w14:textId="3EE6B178" w:rsidR="00A95D84" w:rsidRDefault="00B40477" w:rsidP="00A76F83">
      <w:pPr>
        <w:widowControl/>
        <w:snapToGrid w:val="0"/>
        <w:spacing w:line="240" w:lineRule="auto"/>
        <w:ind w:firstLineChars="200" w:firstLine="420"/>
        <w:rPr>
          <w:rFonts w:cs="Times New Roman"/>
          <w:szCs w:val="21"/>
        </w:rPr>
      </w:pPr>
      <w:r>
        <w:rPr>
          <w:rFonts w:hint="eastAsia"/>
          <w:szCs w:val="21"/>
        </w:rPr>
        <w:t>为了解决卫星光网络中复杂的路由与波长分配问题，本文提出</w:t>
      </w:r>
      <w:r w:rsidR="003747B0">
        <w:rPr>
          <w:rFonts w:hint="eastAsia"/>
          <w:szCs w:val="21"/>
        </w:rPr>
        <w:t>了</w:t>
      </w:r>
      <w:r>
        <w:rPr>
          <w:rFonts w:hint="eastAsia"/>
          <w:szCs w:val="21"/>
        </w:rPr>
        <w:t>一种</w:t>
      </w:r>
      <w:r w:rsidR="003747B0">
        <w:rPr>
          <w:rFonts w:hint="eastAsia"/>
          <w:szCs w:val="21"/>
        </w:rPr>
        <w:t>D</w:t>
      </w:r>
      <w:r w:rsidR="003747B0">
        <w:rPr>
          <w:szCs w:val="21"/>
        </w:rPr>
        <w:t>QN-MD-RWA</w:t>
      </w:r>
      <w:r>
        <w:rPr>
          <w:rFonts w:hint="eastAsia"/>
          <w:szCs w:val="21"/>
        </w:rPr>
        <w:t>算法</w:t>
      </w:r>
      <w:r w:rsidR="00D55EEF">
        <w:rPr>
          <w:rFonts w:hint="eastAsia"/>
          <w:szCs w:val="21"/>
        </w:rPr>
        <w:t>。该算法</w:t>
      </w:r>
      <w:r w:rsidRPr="00B40477">
        <w:rPr>
          <w:rFonts w:hint="eastAsia"/>
          <w:szCs w:val="21"/>
        </w:rPr>
        <w:t>综合考虑网络拓扑和负载信息，</w:t>
      </w:r>
      <w:r w:rsidR="003747B0" w:rsidRPr="00416B18">
        <w:rPr>
          <w:rFonts w:hint="eastAsia"/>
          <w:szCs w:val="21"/>
        </w:rPr>
        <w:t>通过不断与环境</w:t>
      </w:r>
      <w:proofErr w:type="gramStart"/>
      <w:r w:rsidR="003747B0" w:rsidRPr="00416B18">
        <w:rPr>
          <w:rFonts w:hint="eastAsia"/>
          <w:szCs w:val="21"/>
        </w:rPr>
        <w:t>交互来</w:t>
      </w:r>
      <w:proofErr w:type="gramEnd"/>
      <w:r w:rsidR="003747B0" w:rsidRPr="00416B18">
        <w:rPr>
          <w:rFonts w:hint="eastAsia"/>
          <w:szCs w:val="21"/>
        </w:rPr>
        <w:t>调整路由的选择，最大化采取动作获得的奖励</w:t>
      </w:r>
      <w:r w:rsidR="003747B0">
        <w:rPr>
          <w:rFonts w:hint="eastAsia"/>
          <w:szCs w:val="21"/>
        </w:rPr>
        <w:t>，从而</w:t>
      </w:r>
      <w:r w:rsidR="003747B0" w:rsidRPr="00416B18">
        <w:rPr>
          <w:rFonts w:hint="eastAsia"/>
          <w:szCs w:val="21"/>
        </w:rPr>
        <w:t>得到最佳的</w:t>
      </w:r>
      <w:r w:rsidR="003747B0">
        <w:rPr>
          <w:rFonts w:hint="eastAsia"/>
          <w:szCs w:val="21"/>
        </w:rPr>
        <w:t>选路</w:t>
      </w:r>
      <w:r w:rsidR="003747B0" w:rsidRPr="00416B18">
        <w:rPr>
          <w:rFonts w:hint="eastAsia"/>
          <w:szCs w:val="21"/>
        </w:rPr>
        <w:t>决策</w:t>
      </w:r>
      <w:r w:rsidR="003747B0">
        <w:rPr>
          <w:rFonts w:hint="eastAsia"/>
          <w:szCs w:val="21"/>
        </w:rPr>
        <w:t>，</w:t>
      </w:r>
      <w:r w:rsidR="003747B0" w:rsidRPr="00C04C45">
        <w:rPr>
          <w:rFonts w:hint="eastAsia"/>
          <w:szCs w:val="21"/>
        </w:rPr>
        <w:t>然后再在所选路径上根据相邻链路匹配度，选择合适的波长以建立业务连接。</w:t>
      </w:r>
      <w:r>
        <w:rPr>
          <w:rFonts w:cs="Times New Roman" w:hint="eastAsia"/>
          <w:szCs w:val="21"/>
        </w:rPr>
        <w:t>仿真结果表明，该算法能进一步降低网络阻塞率</w:t>
      </w:r>
      <w:r w:rsidR="00A91B9E">
        <w:rPr>
          <w:rFonts w:cs="Times New Roman" w:hint="eastAsia"/>
          <w:szCs w:val="21"/>
        </w:rPr>
        <w:t>和时延，</w:t>
      </w:r>
      <w:r>
        <w:rPr>
          <w:rFonts w:cs="Times New Roman" w:hint="eastAsia"/>
          <w:szCs w:val="21"/>
        </w:rPr>
        <w:t>提高波长资源利用率。</w:t>
      </w:r>
    </w:p>
    <w:p w14:paraId="34D66B81" w14:textId="77777777" w:rsidR="0009725C" w:rsidRPr="003747B0" w:rsidRDefault="0009725C" w:rsidP="0009725C">
      <w:pPr>
        <w:widowControl/>
        <w:snapToGrid w:val="0"/>
        <w:rPr>
          <w:szCs w:val="21"/>
        </w:rPr>
      </w:pPr>
    </w:p>
    <w:p w14:paraId="11CABC0D" w14:textId="77777777" w:rsidR="0009725C" w:rsidRDefault="0009725C" w:rsidP="0009725C">
      <w:pPr>
        <w:rPr>
          <w:rFonts w:ascii="宋体" w:hAnsi="宋体" w:cs="宋体"/>
          <w:b/>
          <w:bCs/>
          <w:szCs w:val="21"/>
        </w:rPr>
      </w:pPr>
      <w:r>
        <w:rPr>
          <w:rFonts w:ascii="宋体" w:hAnsi="宋体" w:cs="宋体" w:hint="eastAsia"/>
          <w:b/>
          <w:bCs/>
          <w:szCs w:val="21"/>
        </w:rPr>
        <w:t>参考文献：</w:t>
      </w:r>
    </w:p>
    <w:p w14:paraId="4CBD192B" w14:textId="1A21969D" w:rsidR="00AC1947" w:rsidRPr="0001385A" w:rsidRDefault="00C60F16" w:rsidP="00775F59">
      <w:pPr>
        <w:pStyle w:val="af7"/>
        <w:numPr>
          <w:ilvl w:val="0"/>
          <w:numId w:val="4"/>
        </w:numPr>
        <w:autoSpaceDE w:val="0"/>
        <w:autoSpaceDN w:val="0"/>
        <w:adjustRightInd w:val="0"/>
        <w:ind w:firstLineChars="0"/>
        <w:rPr>
          <w:rFonts w:cs="Times New Roman"/>
          <w:szCs w:val="21"/>
        </w:rPr>
      </w:pPr>
      <w:r w:rsidRPr="0001385A">
        <w:rPr>
          <w:rFonts w:cs="Times New Roman"/>
          <w:szCs w:val="21"/>
        </w:rPr>
        <w:t xml:space="preserve">JIANG </w:t>
      </w:r>
      <w:r w:rsidR="00775F59" w:rsidRPr="0001385A">
        <w:rPr>
          <w:rFonts w:cs="Times New Roman"/>
          <w:szCs w:val="21"/>
        </w:rPr>
        <w:t xml:space="preserve">W. Software defined satellite networks: A </w:t>
      </w:r>
      <w:proofErr w:type="gramStart"/>
      <w:r w:rsidR="00775F59" w:rsidRPr="0001385A">
        <w:rPr>
          <w:rFonts w:cs="Times New Roman"/>
          <w:szCs w:val="21"/>
        </w:rPr>
        <w:t>survey[</w:t>
      </w:r>
      <w:proofErr w:type="gramEnd"/>
      <w:r w:rsidR="00775F59" w:rsidRPr="0001385A">
        <w:rPr>
          <w:rFonts w:cs="Times New Roman"/>
          <w:szCs w:val="21"/>
        </w:rPr>
        <w:t>J]. Digital Communications and Networks, 2023</w:t>
      </w:r>
      <w:r w:rsidR="0001385A" w:rsidRPr="0001385A">
        <w:rPr>
          <w:rFonts w:cs="Times New Roman" w:hint="eastAsia"/>
          <w:szCs w:val="21"/>
        </w:rPr>
        <w:t>,</w:t>
      </w:r>
      <w:r w:rsidR="0001385A" w:rsidRPr="0001385A">
        <w:rPr>
          <w:rFonts w:cs="Times New Roman"/>
          <w:szCs w:val="21"/>
        </w:rPr>
        <w:t xml:space="preserve"> 9</w:t>
      </w:r>
      <w:r w:rsidR="007E6DEA">
        <w:rPr>
          <w:rFonts w:cs="Times New Roman" w:hint="eastAsia"/>
          <w:szCs w:val="21"/>
        </w:rPr>
        <w:t>（</w:t>
      </w:r>
      <w:r w:rsidR="0001385A" w:rsidRPr="0001385A">
        <w:rPr>
          <w:rFonts w:cs="Times New Roman"/>
          <w:szCs w:val="21"/>
        </w:rPr>
        <w:t>6</w:t>
      </w:r>
      <w:r w:rsidR="007E6DEA">
        <w:rPr>
          <w:rFonts w:cs="Times New Roman" w:hint="eastAsia"/>
          <w:szCs w:val="21"/>
        </w:rPr>
        <w:t>）</w:t>
      </w:r>
      <w:r w:rsidR="0001385A" w:rsidRPr="0001385A">
        <w:rPr>
          <w:rFonts w:cs="Times New Roman"/>
          <w:szCs w:val="21"/>
        </w:rPr>
        <w:t>:</w:t>
      </w:r>
      <w:r w:rsidR="007E6DEA">
        <w:rPr>
          <w:rFonts w:cs="Times New Roman"/>
          <w:szCs w:val="21"/>
        </w:rPr>
        <w:t xml:space="preserve"> </w:t>
      </w:r>
      <w:r w:rsidR="0001385A" w:rsidRPr="0001385A">
        <w:rPr>
          <w:rFonts w:cs="Times New Roman"/>
          <w:szCs w:val="21"/>
        </w:rPr>
        <w:t>1243-1264</w:t>
      </w:r>
      <w:r w:rsidR="00775F59" w:rsidRPr="0001385A">
        <w:rPr>
          <w:rFonts w:cs="Times New Roman"/>
          <w:szCs w:val="21"/>
        </w:rPr>
        <w:t>.</w:t>
      </w:r>
    </w:p>
    <w:p w14:paraId="0FAC5B06" w14:textId="5DD36B38" w:rsidR="00C37584" w:rsidRDefault="00072C81" w:rsidP="00CE6FAC">
      <w:pPr>
        <w:pStyle w:val="af7"/>
        <w:numPr>
          <w:ilvl w:val="0"/>
          <w:numId w:val="4"/>
        </w:numPr>
        <w:autoSpaceDE w:val="0"/>
        <w:autoSpaceDN w:val="0"/>
        <w:adjustRightInd w:val="0"/>
        <w:ind w:firstLineChars="0"/>
        <w:rPr>
          <w:rFonts w:cs="Times New Roman"/>
          <w:szCs w:val="21"/>
        </w:rPr>
      </w:pPr>
      <w:r w:rsidRPr="00072C81">
        <w:rPr>
          <w:rFonts w:cs="Times New Roman" w:hint="eastAsia"/>
          <w:szCs w:val="21"/>
        </w:rPr>
        <w:t>张家铭</w:t>
      </w:r>
      <w:r w:rsidRPr="00072C81">
        <w:rPr>
          <w:rFonts w:cs="Times New Roman" w:hint="eastAsia"/>
          <w:szCs w:val="21"/>
        </w:rPr>
        <w:t>.</w:t>
      </w:r>
      <w:r w:rsidR="008560B2">
        <w:rPr>
          <w:rFonts w:cs="Times New Roman"/>
          <w:szCs w:val="21"/>
        </w:rPr>
        <w:t xml:space="preserve"> </w:t>
      </w:r>
      <w:r w:rsidRPr="00072C81">
        <w:rPr>
          <w:rFonts w:cs="Times New Roman" w:hint="eastAsia"/>
          <w:szCs w:val="21"/>
        </w:rPr>
        <w:t>卫星激光通信网络研究进展</w:t>
      </w:r>
      <w:r w:rsidRPr="00072C81">
        <w:rPr>
          <w:rFonts w:cs="Times New Roman" w:hint="eastAsia"/>
          <w:szCs w:val="21"/>
        </w:rPr>
        <w:t xml:space="preserve">[J]. </w:t>
      </w:r>
      <w:r w:rsidRPr="00072C81">
        <w:rPr>
          <w:rFonts w:cs="Times New Roman" w:hint="eastAsia"/>
          <w:szCs w:val="21"/>
        </w:rPr>
        <w:t>光通信技术</w:t>
      </w:r>
      <w:r w:rsidR="00C60F16">
        <w:rPr>
          <w:rFonts w:cs="Times New Roman" w:hint="eastAsia"/>
          <w:szCs w:val="21"/>
        </w:rPr>
        <w:t>，</w:t>
      </w:r>
      <w:r w:rsidRPr="00072C81">
        <w:rPr>
          <w:rFonts w:cs="Times New Roman" w:hint="eastAsia"/>
          <w:szCs w:val="21"/>
        </w:rPr>
        <w:t>2023</w:t>
      </w:r>
      <w:r w:rsidR="00C60F16">
        <w:rPr>
          <w:rFonts w:cs="Times New Roman" w:hint="eastAsia"/>
          <w:szCs w:val="21"/>
        </w:rPr>
        <w:t>，</w:t>
      </w:r>
      <w:r w:rsidRPr="00072C81">
        <w:rPr>
          <w:rFonts w:cs="Times New Roman" w:hint="eastAsia"/>
          <w:szCs w:val="21"/>
        </w:rPr>
        <w:t>47</w:t>
      </w:r>
      <w:r w:rsidR="007E6DEA">
        <w:rPr>
          <w:rFonts w:cs="Times New Roman" w:hint="eastAsia"/>
          <w:szCs w:val="21"/>
        </w:rPr>
        <w:t>（</w:t>
      </w:r>
      <w:r w:rsidRPr="00072C81">
        <w:rPr>
          <w:rFonts w:cs="Times New Roman" w:hint="eastAsia"/>
          <w:szCs w:val="21"/>
        </w:rPr>
        <w:t>5</w:t>
      </w:r>
      <w:r w:rsidR="007E6DEA">
        <w:rPr>
          <w:rFonts w:cs="Times New Roman" w:hint="eastAsia"/>
          <w:szCs w:val="21"/>
        </w:rPr>
        <w:t>）</w:t>
      </w:r>
      <w:r w:rsidR="00C60F16">
        <w:rPr>
          <w:rFonts w:cs="Times New Roman" w:hint="eastAsia"/>
          <w:szCs w:val="21"/>
        </w:rPr>
        <w:t>：</w:t>
      </w:r>
      <w:r w:rsidRPr="00072C81">
        <w:rPr>
          <w:rFonts w:cs="Times New Roman" w:hint="eastAsia"/>
          <w:szCs w:val="21"/>
        </w:rPr>
        <w:t>37-44.</w:t>
      </w:r>
    </w:p>
    <w:p w14:paraId="62CE66C2" w14:textId="5224A11B" w:rsidR="00076D5C" w:rsidRPr="00C37584" w:rsidRDefault="00076D5C" w:rsidP="00076D5C">
      <w:pPr>
        <w:pStyle w:val="af7"/>
        <w:numPr>
          <w:ilvl w:val="0"/>
          <w:numId w:val="4"/>
        </w:numPr>
        <w:autoSpaceDE w:val="0"/>
        <w:autoSpaceDN w:val="0"/>
        <w:adjustRightInd w:val="0"/>
        <w:ind w:firstLineChars="0"/>
        <w:rPr>
          <w:rFonts w:cs="Times New Roman"/>
          <w:szCs w:val="21"/>
        </w:rPr>
      </w:pPr>
      <w:r w:rsidRPr="00076D5C">
        <w:rPr>
          <w:rFonts w:cs="Times New Roman"/>
          <w:szCs w:val="21"/>
        </w:rPr>
        <w:t xml:space="preserve">EKICI E, AKYILDIZ I F, BENDER M D. A distributed routing algorithm for datagram traffic in LEO satellite </w:t>
      </w:r>
      <w:proofErr w:type="gramStart"/>
      <w:r w:rsidRPr="00076D5C">
        <w:rPr>
          <w:rFonts w:cs="Times New Roman"/>
          <w:szCs w:val="21"/>
        </w:rPr>
        <w:t>networks[</w:t>
      </w:r>
      <w:proofErr w:type="gramEnd"/>
      <w:r w:rsidRPr="00076D5C">
        <w:rPr>
          <w:rFonts w:cs="Times New Roman"/>
          <w:szCs w:val="21"/>
        </w:rPr>
        <w:t>J]. IEEE/ACM Transactions on networking, 2001, 9</w:t>
      </w:r>
      <w:r w:rsidR="007E6DEA">
        <w:rPr>
          <w:rFonts w:cs="Times New Roman" w:hint="eastAsia"/>
          <w:szCs w:val="21"/>
        </w:rPr>
        <w:t>（</w:t>
      </w:r>
      <w:r w:rsidRPr="00076D5C">
        <w:rPr>
          <w:rFonts w:cs="Times New Roman"/>
          <w:szCs w:val="21"/>
        </w:rPr>
        <w:t>2</w:t>
      </w:r>
      <w:r w:rsidR="007E6DEA">
        <w:rPr>
          <w:rFonts w:cs="Times New Roman" w:hint="eastAsia"/>
          <w:szCs w:val="21"/>
        </w:rPr>
        <w:t>）</w:t>
      </w:r>
      <w:r w:rsidRPr="00076D5C">
        <w:rPr>
          <w:rFonts w:cs="Times New Roman"/>
          <w:szCs w:val="21"/>
        </w:rPr>
        <w:t>: 137-147.</w:t>
      </w:r>
    </w:p>
    <w:p w14:paraId="72C68609" w14:textId="21930393" w:rsidR="00B66F6C" w:rsidRPr="00775F59" w:rsidRDefault="00E26609" w:rsidP="00CE6FAC">
      <w:pPr>
        <w:pStyle w:val="af7"/>
        <w:numPr>
          <w:ilvl w:val="0"/>
          <w:numId w:val="4"/>
        </w:numPr>
        <w:autoSpaceDE w:val="0"/>
        <w:autoSpaceDN w:val="0"/>
        <w:adjustRightInd w:val="0"/>
        <w:ind w:firstLineChars="0"/>
        <w:rPr>
          <w:rFonts w:cs="Times New Roman"/>
          <w:szCs w:val="21"/>
        </w:rPr>
      </w:pPr>
      <w:r w:rsidRPr="00775F59">
        <w:rPr>
          <w:rFonts w:cs="Times New Roman"/>
          <w:szCs w:val="21"/>
        </w:rPr>
        <w:t>D</w:t>
      </w:r>
      <w:r w:rsidR="00645D45" w:rsidRPr="00775F59">
        <w:rPr>
          <w:rFonts w:cs="Times New Roman"/>
          <w:szCs w:val="21"/>
        </w:rPr>
        <w:t>ONG</w:t>
      </w:r>
      <w:r w:rsidRPr="00775F59">
        <w:rPr>
          <w:rFonts w:cs="Times New Roman"/>
          <w:szCs w:val="21"/>
        </w:rPr>
        <w:t xml:space="preserve"> Y, Z</w:t>
      </w:r>
      <w:r w:rsidR="00645D45" w:rsidRPr="00775F59">
        <w:rPr>
          <w:rFonts w:cs="Times New Roman"/>
          <w:szCs w:val="21"/>
        </w:rPr>
        <w:t>HAO</w:t>
      </w:r>
      <w:r w:rsidRPr="00775F59">
        <w:rPr>
          <w:rFonts w:cs="Times New Roman"/>
          <w:szCs w:val="21"/>
        </w:rPr>
        <w:t xml:space="preserve"> S, </w:t>
      </w:r>
      <w:r w:rsidR="00645D45" w:rsidRPr="00775F59">
        <w:rPr>
          <w:rFonts w:cs="Times New Roman"/>
          <w:szCs w:val="21"/>
        </w:rPr>
        <w:t>DAN</w:t>
      </w:r>
      <w:r w:rsidRPr="00775F59">
        <w:rPr>
          <w:rFonts w:cs="Times New Roman"/>
          <w:szCs w:val="21"/>
        </w:rPr>
        <w:t xml:space="preserve"> R</w:t>
      </w:r>
      <w:r w:rsidR="00645D45" w:rsidRPr="00775F59">
        <w:rPr>
          <w:rFonts w:cs="Times New Roman"/>
          <w:szCs w:val="21"/>
        </w:rPr>
        <w:t>AN</w:t>
      </w:r>
      <w:r w:rsidRPr="00775F59">
        <w:rPr>
          <w:rFonts w:cs="Times New Roman"/>
          <w:szCs w:val="21"/>
        </w:rPr>
        <w:t xml:space="preserve"> H, et al. Routing and wavelength assignment in a satellite optical network based on ant colony optimization with the small window strategy[J]. Journal of Optical Communications and Networking, 2015, 7</w:t>
      </w:r>
      <w:r w:rsidR="007E6DEA">
        <w:rPr>
          <w:rFonts w:cs="Times New Roman" w:hint="eastAsia"/>
          <w:szCs w:val="21"/>
        </w:rPr>
        <w:t>（</w:t>
      </w:r>
      <w:r w:rsidRPr="00775F59">
        <w:rPr>
          <w:rFonts w:cs="Times New Roman"/>
          <w:szCs w:val="21"/>
        </w:rPr>
        <w:t>10</w:t>
      </w:r>
      <w:r w:rsidR="007E6DEA">
        <w:rPr>
          <w:rFonts w:cs="Times New Roman" w:hint="eastAsia"/>
          <w:szCs w:val="21"/>
        </w:rPr>
        <w:t>）</w:t>
      </w:r>
      <w:r w:rsidRPr="00775F59">
        <w:rPr>
          <w:rFonts w:cs="Times New Roman"/>
          <w:szCs w:val="21"/>
        </w:rPr>
        <w:t>: 995-1000.</w:t>
      </w:r>
    </w:p>
    <w:p w14:paraId="3C671518" w14:textId="177B2D0E" w:rsidR="00B66F6C" w:rsidRPr="00182124" w:rsidRDefault="00B66F6C" w:rsidP="00CE6FAC">
      <w:pPr>
        <w:pStyle w:val="af7"/>
        <w:numPr>
          <w:ilvl w:val="0"/>
          <w:numId w:val="4"/>
        </w:numPr>
        <w:autoSpaceDE w:val="0"/>
        <w:autoSpaceDN w:val="0"/>
        <w:adjustRightInd w:val="0"/>
        <w:ind w:firstLineChars="0"/>
      </w:pPr>
      <w:r w:rsidRPr="00B66F6C">
        <w:rPr>
          <w:rFonts w:cs="Times New Roman" w:hint="eastAsia"/>
          <w:szCs w:val="21"/>
        </w:rPr>
        <w:t>石晓东</w:t>
      </w:r>
      <w:r w:rsidR="00C60F16">
        <w:rPr>
          <w:rFonts w:cs="Times New Roman" w:hint="eastAsia"/>
          <w:szCs w:val="21"/>
        </w:rPr>
        <w:t>，</w:t>
      </w:r>
      <w:r w:rsidRPr="00B66F6C">
        <w:rPr>
          <w:rFonts w:cs="Times New Roman" w:hint="eastAsia"/>
          <w:szCs w:val="21"/>
        </w:rPr>
        <w:t>李勇军</w:t>
      </w:r>
      <w:r w:rsidR="00C60F16">
        <w:rPr>
          <w:rFonts w:cs="Times New Roman" w:hint="eastAsia"/>
          <w:szCs w:val="21"/>
        </w:rPr>
        <w:t>，</w:t>
      </w:r>
      <w:r w:rsidRPr="000C3530">
        <w:rPr>
          <w:rFonts w:cs="Times New Roman" w:hint="eastAsia"/>
          <w:szCs w:val="21"/>
        </w:rPr>
        <w:t>赵尚弘</w:t>
      </w:r>
      <w:r w:rsidR="00C60F16">
        <w:rPr>
          <w:rFonts w:cs="Times New Roman" w:hint="eastAsia"/>
          <w:szCs w:val="21"/>
        </w:rPr>
        <w:t>，</w:t>
      </w:r>
      <w:r w:rsidRPr="000C3530">
        <w:rPr>
          <w:rFonts w:cs="Times New Roman" w:hint="eastAsia"/>
          <w:szCs w:val="21"/>
        </w:rPr>
        <w:t>等</w:t>
      </w:r>
      <w:r w:rsidRPr="000C3530">
        <w:rPr>
          <w:rFonts w:cs="Times New Roman" w:hint="eastAsia"/>
          <w:szCs w:val="21"/>
        </w:rPr>
        <w:t>.</w:t>
      </w:r>
      <w:r w:rsidR="008560B2">
        <w:rPr>
          <w:rFonts w:cs="Times New Roman"/>
          <w:szCs w:val="21"/>
        </w:rPr>
        <w:t xml:space="preserve"> </w:t>
      </w:r>
      <w:r w:rsidRPr="000C3530">
        <w:rPr>
          <w:rFonts w:cs="Times New Roman" w:hint="eastAsia"/>
          <w:szCs w:val="21"/>
        </w:rPr>
        <w:t>软件定义卫星光网络蚁群优化波长路由技术</w:t>
      </w:r>
      <w:r w:rsidRPr="000C3530">
        <w:rPr>
          <w:rFonts w:cs="Times New Roman" w:hint="eastAsia"/>
          <w:szCs w:val="21"/>
        </w:rPr>
        <w:t>[J].</w:t>
      </w:r>
      <w:r w:rsidR="008560B2">
        <w:rPr>
          <w:rFonts w:cs="Times New Roman"/>
          <w:szCs w:val="21"/>
        </w:rPr>
        <w:t xml:space="preserve"> </w:t>
      </w:r>
      <w:r w:rsidRPr="000C3530">
        <w:rPr>
          <w:rFonts w:cs="Times New Roman" w:hint="eastAsia"/>
          <w:szCs w:val="21"/>
        </w:rPr>
        <w:t>红外与激光工程</w:t>
      </w:r>
      <w:r w:rsidR="00C60F16">
        <w:rPr>
          <w:rFonts w:cs="Times New Roman" w:hint="eastAsia"/>
          <w:szCs w:val="21"/>
        </w:rPr>
        <w:t>，</w:t>
      </w:r>
      <w:r w:rsidRPr="000C3530">
        <w:rPr>
          <w:rFonts w:cs="Times New Roman" w:hint="eastAsia"/>
          <w:szCs w:val="21"/>
        </w:rPr>
        <w:t>2020</w:t>
      </w:r>
      <w:r w:rsidR="00C60F16">
        <w:rPr>
          <w:rFonts w:cs="Times New Roman" w:hint="eastAsia"/>
          <w:szCs w:val="21"/>
        </w:rPr>
        <w:t>，</w:t>
      </w:r>
      <w:r w:rsidRPr="000C3530">
        <w:rPr>
          <w:rFonts w:cs="Times New Roman" w:hint="eastAsia"/>
          <w:szCs w:val="21"/>
        </w:rPr>
        <w:t>49</w:t>
      </w:r>
      <w:r w:rsidR="007E6DEA">
        <w:rPr>
          <w:rFonts w:cs="Times New Roman" w:hint="eastAsia"/>
          <w:szCs w:val="21"/>
        </w:rPr>
        <w:t>（</w:t>
      </w:r>
      <w:r w:rsidRPr="000C3530">
        <w:rPr>
          <w:rFonts w:cs="Times New Roman" w:hint="eastAsia"/>
          <w:szCs w:val="21"/>
        </w:rPr>
        <w:t>10</w:t>
      </w:r>
      <w:r w:rsidR="007E6DEA">
        <w:rPr>
          <w:rFonts w:cs="Times New Roman" w:hint="eastAsia"/>
          <w:szCs w:val="21"/>
        </w:rPr>
        <w:t>）</w:t>
      </w:r>
      <w:r w:rsidR="00C60F16">
        <w:rPr>
          <w:rFonts w:cs="Times New Roman" w:hint="eastAsia"/>
          <w:szCs w:val="21"/>
        </w:rPr>
        <w:t>：</w:t>
      </w:r>
      <w:r w:rsidRPr="000C3530">
        <w:rPr>
          <w:rFonts w:cs="Times New Roman" w:hint="eastAsia"/>
          <w:szCs w:val="21"/>
        </w:rPr>
        <w:t>211-218.</w:t>
      </w:r>
    </w:p>
    <w:p w14:paraId="541B62F4" w14:textId="1589D72C" w:rsidR="00AC1947" w:rsidRDefault="00D045A4" w:rsidP="00CE6FAC">
      <w:pPr>
        <w:pStyle w:val="af7"/>
        <w:numPr>
          <w:ilvl w:val="0"/>
          <w:numId w:val="4"/>
        </w:numPr>
        <w:autoSpaceDE w:val="0"/>
        <w:autoSpaceDN w:val="0"/>
        <w:adjustRightInd w:val="0"/>
        <w:ind w:firstLineChars="0"/>
        <w:rPr>
          <w:rFonts w:cs="Times New Roman"/>
          <w:szCs w:val="21"/>
        </w:rPr>
      </w:pPr>
      <w:r w:rsidRPr="00D045A4">
        <w:rPr>
          <w:rFonts w:cs="Times New Roman"/>
          <w:szCs w:val="21"/>
        </w:rPr>
        <w:t>L</w:t>
      </w:r>
      <w:r w:rsidR="00645D45">
        <w:rPr>
          <w:rFonts w:cs="Times New Roman"/>
          <w:szCs w:val="21"/>
        </w:rPr>
        <w:t>IU</w:t>
      </w:r>
      <w:r w:rsidRPr="00D045A4">
        <w:rPr>
          <w:rFonts w:cs="Times New Roman"/>
          <w:szCs w:val="21"/>
        </w:rPr>
        <w:t xml:space="preserve"> Y, Z</w:t>
      </w:r>
      <w:r w:rsidR="00645D45">
        <w:rPr>
          <w:rFonts w:cs="Times New Roman"/>
          <w:szCs w:val="21"/>
        </w:rPr>
        <w:t>HANG</w:t>
      </w:r>
      <w:r w:rsidRPr="00D045A4">
        <w:rPr>
          <w:rFonts w:cs="Times New Roman"/>
          <w:szCs w:val="21"/>
        </w:rPr>
        <w:t xml:space="preserve"> Q, X</w:t>
      </w:r>
      <w:r w:rsidR="00645D45">
        <w:rPr>
          <w:rFonts w:cs="Times New Roman"/>
          <w:szCs w:val="21"/>
        </w:rPr>
        <w:t>IN</w:t>
      </w:r>
      <w:r w:rsidRPr="00D045A4">
        <w:rPr>
          <w:rFonts w:cs="Times New Roman"/>
          <w:szCs w:val="21"/>
        </w:rPr>
        <w:t xml:space="preserve"> X, et al. Congestion avoidance b</w:t>
      </w:r>
      <w:r w:rsidR="0064598F">
        <w:rPr>
          <w:rFonts w:cs="Times New Roman"/>
          <w:szCs w:val="21"/>
        </w:rPr>
        <w:t>ased on artificial b</w:t>
      </w:r>
      <w:r w:rsidRPr="00D045A4">
        <w:rPr>
          <w:rFonts w:cs="Times New Roman"/>
          <w:szCs w:val="21"/>
        </w:rPr>
        <w:t xml:space="preserve">ee colony algorithm for routing and wavelength assignment in optical satellite </w:t>
      </w:r>
      <w:proofErr w:type="gramStart"/>
      <w:r w:rsidRPr="00D045A4">
        <w:rPr>
          <w:rFonts w:cs="Times New Roman"/>
          <w:szCs w:val="21"/>
        </w:rPr>
        <w:t>networks[</w:t>
      </w:r>
      <w:proofErr w:type="gramEnd"/>
      <w:r w:rsidRPr="00D045A4">
        <w:rPr>
          <w:rFonts w:cs="Times New Roman"/>
          <w:szCs w:val="21"/>
        </w:rPr>
        <w:t>J]. Optical Engineering, 2021, 60</w:t>
      </w:r>
      <w:r w:rsidR="007E6DEA">
        <w:rPr>
          <w:rFonts w:cs="Times New Roman" w:hint="eastAsia"/>
          <w:szCs w:val="21"/>
        </w:rPr>
        <w:t>（</w:t>
      </w:r>
      <w:r w:rsidRPr="00D045A4">
        <w:rPr>
          <w:rFonts w:cs="Times New Roman"/>
          <w:szCs w:val="21"/>
        </w:rPr>
        <w:t>3</w:t>
      </w:r>
      <w:r w:rsidR="007E6DEA">
        <w:rPr>
          <w:rFonts w:cs="Times New Roman" w:hint="eastAsia"/>
          <w:szCs w:val="21"/>
        </w:rPr>
        <w:t>）</w:t>
      </w:r>
      <w:r w:rsidRPr="00D045A4">
        <w:rPr>
          <w:rFonts w:cs="Times New Roman"/>
          <w:szCs w:val="21"/>
        </w:rPr>
        <w:t>: 036109</w:t>
      </w:r>
      <w:r w:rsidR="00C60F16">
        <w:rPr>
          <w:rFonts w:cs="Times New Roman"/>
          <w:szCs w:val="21"/>
        </w:rPr>
        <w:t>-1~</w:t>
      </w:r>
      <w:r w:rsidRPr="00D045A4">
        <w:rPr>
          <w:rFonts w:cs="Times New Roman"/>
          <w:szCs w:val="21"/>
        </w:rPr>
        <w:t>036109</w:t>
      </w:r>
      <w:r w:rsidR="00C60F16">
        <w:rPr>
          <w:rFonts w:cs="Times New Roman"/>
          <w:szCs w:val="21"/>
        </w:rPr>
        <w:t>-</w:t>
      </w:r>
      <w:r w:rsidR="00A076C3">
        <w:rPr>
          <w:rFonts w:cs="Times New Roman"/>
          <w:szCs w:val="21"/>
        </w:rPr>
        <w:t>14</w:t>
      </w:r>
      <w:r w:rsidRPr="00D045A4">
        <w:rPr>
          <w:rFonts w:cs="Times New Roman"/>
          <w:szCs w:val="21"/>
        </w:rPr>
        <w:t>.</w:t>
      </w:r>
    </w:p>
    <w:p w14:paraId="3BA30AAC" w14:textId="7CEA33C5" w:rsidR="00783BFA" w:rsidRDefault="00783BFA" w:rsidP="00CE6FAC">
      <w:pPr>
        <w:pStyle w:val="af7"/>
        <w:numPr>
          <w:ilvl w:val="0"/>
          <w:numId w:val="4"/>
        </w:numPr>
        <w:autoSpaceDE w:val="0"/>
        <w:autoSpaceDN w:val="0"/>
        <w:adjustRightInd w:val="0"/>
        <w:ind w:firstLineChars="0"/>
        <w:rPr>
          <w:rFonts w:cs="Times New Roman"/>
          <w:szCs w:val="21"/>
        </w:rPr>
      </w:pPr>
      <w:r w:rsidRPr="00783BFA">
        <w:rPr>
          <w:rFonts w:cs="Times New Roman"/>
          <w:szCs w:val="21"/>
        </w:rPr>
        <w:t>H</w:t>
      </w:r>
      <w:r w:rsidR="00645D45">
        <w:rPr>
          <w:rFonts w:cs="Times New Roman"/>
          <w:szCs w:val="21"/>
        </w:rPr>
        <w:t>E</w:t>
      </w:r>
      <w:r w:rsidRPr="00783BFA">
        <w:rPr>
          <w:rFonts w:cs="Times New Roman"/>
          <w:szCs w:val="21"/>
        </w:rPr>
        <w:t xml:space="preserve"> F, C</w:t>
      </w:r>
      <w:r w:rsidR="00645D45">
        <w:rPr>
          <w:rFonts w:cs="Times New Roman"/>
          <w:szCs w:val="21"/>
        </w:rPr>
        <w:t>HEN</w:t>
      </w:r>
      <w:r w:rsidRPr="00783BFA">
        <w:rPr>
          <w:rFonts w:cs="Times New Roman"/>
          <w:szCs w:val="21"/>
        </w:rPr>
        <w:t xml:space="preserve"> D, Z</w:t>
      </w:r>
      <w:r w:rsidR="00645D45">
        <w:rPr>
          <w:rFonts w:cs="Times New Roman"/>
          <w:szCs w:val="21"/>
        </w:rPr>
        <w:t>HANG</w:t>
      </w:r>
      <w:r w:rsidRPr="00783BFA">
        <w:rPr>
          <w:rFonts w:cs="Times New Roman"/>
          <w:szCs w:val="21"/>
        </w:rPr>
        <w:t xml:space="preserve"> Q, et al. Fitness </w:t>
      </w:r>
      <w:r w:rsidR="00645D45">
        <w:rPr>
          <w:rFonts w:cs="Times New Roman" w:hint="eastAsia"/>
          <w:szCs w:val="21"/>
        </w:rPr>
        <w:t>o</w:t>
      </w:r>
      <w:r w:rsidR="00645D45">
        <w:rPr>
          <w:rFonts w:cs="Times New Roman"/>
          <w:szCs w:val="21"/>
        </w:rPr>
        <w:t>ptimization RWA algorithm based on bee colony in o</w:t>
      </w:r>
      <w:r w:rsidRPr="00783BFA">
        <w:rPr>
          <w:rFonts w:cs="Times New Roman"/>
          <w:szCs w:val="21"/>
        </w:rPr>
        <w:t>ptical</w:t>
      </w:r>
      <w:r w:rsidR="00645D45">
        <w:rPr>
          <w:rFonts w:cs="Times New Roman"/>
          <w:szCs w:val="21"/>
        </w:rPr>
        <w:t xml:space="preserve"> satellite n</w:t>
      </w:r>
      <w:r w:rsidRPr="00783BFA">
        <w:rPr>
          <w:rFonts w:cs="Times New Roman"/>
          <w:szCs w:val="21"/>
        </w:rPr>
        <w:t>etwork[C]//</w:t>
      </w:r>
      <w:r w:rsidR="004D799E">
        <w:rPr>
          <w:rFonts w:cs="Times New Roman"/>
          <w:szCs w:val="21"/>
        </w:rPr>
        <w:t xml:space="preserve">IEEE. Proceedings of </w:t>
      </w:r>
      <w:r w:rsidRPr="00783BFA">
        <w:rPr>
          <w:rFonts w:cs="Times New Roman"/>
          <w:szCs w:val="21"/>
        </w:rPr>
        <w:t xml:space="preserve">2022 20th International Conference on Optical Communications and Networks </w:t>
      </w:r>
      <w:r w:rsidR="007E6DEA">
        <w:rPr>
          <w:rFonts w:cs="Times New Roman" w:hint="eastAsia"/>
          <w:szCs w:val="21"/>
        </w:rPr>
        <w:t>（</w:t>
      </w:r>
      <w:r w:rsidRPr="00783BFA">
        <w:rPr>
          <w:rFonts w:cs="Times New Roman"/>
          <w:szCs w:val="21"/>
        </w:rPr>
        <w:t>ICOCN</w:t>
      </w:r>
      <w:r w:rsidR="007E6DEA">
        <w:rPr>
          <w:rFonts w:cs="Times New Roman" w:hint="eastAsia"/>
          <w:szCs w:val="21"/>
        </w:rPr>
        <w:t>）</w:t>
      </w:r>
      <w:r w:rsidRPr="00783BFA">
        <w:rPr>
          <w:rFonts w:cs="Times New Roman"/>
          <w:szCs w:val="21"/>
        </w:rPr>
        <w:t xml:space="preserve">. </w:t>
      </w:r>
      <w:r w:rsidR="00347167" w:rsidRPr="00347167">
        <w:rPr>
          <w:rFonts w:cs="Times New Roman"/>
          <w:szCs w:val="21"/>
        </w:rPr>
        <w:t>Shenzhen, China</w:t>
      </w:r>
      <w:r w:rsidR="004D799E">
        <w:rPr>
          <w:rFonts w:cs="Times New Roman"/>
          <w:szCs w:val="21"/>
        </w:rPr>
        <w:t>：</w:t>
      </w:r>
      <w:r w:rsidRPr="00783BFA">
        <w:rPr>
          <w:rFonts w:cs="Times New Roman"/>
          <w:szCs w:val="21"/>
        </w:rPr>
        <w:t>IEEE, 2022: 1-3.</w:t>
      </w:r>
    </w:p>
    <w:p w14:paraId="002F84E2" w14:textId="3723F22B" w:rsidR="00C916C7" w:rsidRDefault="0026116E" w:rsidP="00CE6FAC">
      <w:pPr>
        <w:pStyle w:val="af7"/>
        <w:numPr>
          <w:ilvl w:val="0"/>
          <w:numId w:val="4"/>
        </w:numPr>
        <w:autoSpaceDE w:val="0"/>
        <w:autoSpaceDN w:val="0"/>
        <w:adjustRightInd w:val="0"/>
        <w:ind w:firstLineChars="0"/>
        <w:rPr>
          <w:rFonts w:cs="Times New Roman"/>
          <w:szCs w:val="21"/>
        </w:rPr>
      </w:pPr>
      <w:r w:rsidRPr="006D4AD0">
        <w:rPr>
          <w:rFonts w:cs="Times New Roman"/>
          <w:szCs w:val="21"/>
        </w:rPr>
        <w:t>WEI Y, ZHU R, ZHANG Y</w:t>
      </w:r>
      <w:r w:rsidR="006D4AD0" w:rsidRPr="006D4AD0">
        <w:rPr>
          <w:rFonts w:cs="Times New Roman"/>
          <w:szCs w:val="21"/>
        </w:rPr>
        <w:t>, et al. Routing Based on Dynamic Reliability in Massive LEO Satellite Optical Networks[C]//</w:t>
      </w:r>
      <w:r w:rsidR="004D799E" w:rsidRPr="004D799E">
        <w:rPr>
          <w:rFonts w:cs="Times New Roman"/>
          <w:szCs w:val="21"/>
        </w:rPr>
        <w:t xml:space="preserve"> </w:t>
      </w:r>
      <w:r w:rsidR="004D799E">
        <w:rPr>
          <w:rFonts w:cs="Times New Roman"/>
          <w:szCs w:val="21"/>
        </w:rPr>
        <w:t xml:space="preserve">IEEE. Proceedings of </w:t>
      </w:r>
      <w:r w:rsidR="004D799E" w:rsidRPr="00783BFA">
        <w:rPr>
          <w:rFonts w:cs="Times New Roman"/>
          <w:szCs w:val="21"/>
        </w:rPr>
        <w:t>2</w:t>
      </w:r>
      <w:r w:rsidR="006D4AD0" w:rsidRPr="006D4AD0">
        <w:rPr>
          <w:rFonts w:cs="Times New Roman"/>
          <w:szCs w:val="21"/>
        </w:rPr>
        <w:t xml:space="preserve">023 </w:t>
      </w:r>
      <w:proofErr w:type="spellStart"/>
      <w:r w:rsidR="006D4AD0" w:rsidRPr="006D4AD0">
        <w:rPr>
          <w:rFonts w:cs="Times New Roman"/>
          <w:szCs w:val="21"/>
        </w:rPr>
        <w:t>Opto</w:t>
      </w:r>
      <w:proofErr w:type="spellEnd"/>
      <w:r w:rsidR="006D4AD0" w:rsidRPr="006D4AD0">
        <w:rPr>
          <w:rFonts w:cs="Times New Roman"/>
          <w:szCs w:val="21"/>
        </w:rPr>
        <w:t xml:space="preserve">-Electronics and Communications Conference </w:t>
      </w:r>
      <w:r w:rsidR="008326DF">
        <w:rPr>
          <w:rFonts w:cs="Times New Roman"/>
          <w:szCs w:val="21"/>
        </w:rPr>
        <w:t>（</w:t>
      </w:r>
      <w:r w:rsidR="006D4AD0" w:rsidRPr="006D4AD0">
        <w:rPr>
          <w:rFonts w:cs="Times New Roman"/>
          <w:szCs w:val="21"/>
        </w:rPr>
        <w:t>OECC</w:t>
      </w:r>
      <w:r w:rsidR="008326DF">
        <w:rPr>
          <w:rFonts w:cs="Times New Roman"/>
          <w:szCs w:val="21"/>
        </w:rPr>
        <w:t>）</w:t>
      </w:r>
      <w:r w:rsidR="006D4AD0" w:rsidRPr="006D4AD0">
        <w:rPr>
          <w:rFonts w:cs="Times New Roman"/>
          <w:szCs w:val="21"/>
        </w:rPr>
        <w:t xml:space="preserve">. </w:t>
      </w:r>
      <w:r w:rsidR="00A076C3" w:rsidRPr="00A076C3">
        <w:rPr>
          <w:rFonts w:cs="Times New Roman"/>
          <w:szCs w:val="21"/>
        </w:rPr>
        <w:t>Shanghai</w:t>
      </w:r>
      <w:r w:rsidR="004D799E">
        <w:rPr>
          <w:rFonts w:cs="Times New Roman"/>
          <w:szCs w:val="21"/>
        </w:rPr>
        <w:t>：</w:t>
      </w:r>
      <w:r w:rsidR="006D4AD0" w:rsidRPr="006D4AD0">
        <w:rPr>
          <w:rFonts w:cs="Times New Roman"/>
          <w:szCs w:val="21"/>
        </w:rPr>
        <w:t>IEEE, 2023: 1-3.</w:t>
      </w:r>
    </w:p>
    <w:p w14:paraId="23AE6230" w14:textId="6FAAA759" w:rsidR="00296539" w:rsidRPr="00775F59" w:rsidRDefault="00775F59" w:rsidP="00775F59">
      <w:pPr>
        <w:pStyle w:val="af7"/>
        <w:numPr>
          <w:ilvl w:val="0"/>
          <w:numId w:val="4"/>
        </w:numPr>
        <w:autoSpaceDE w:val="0"/>
        <w:autoSpaceDN w:val="0"/>
        <w:adjustRightInd w:val="0"/>
        <w:ind w:firstLineChars="0"/>
        <w:rPr>
          <w:rFonts w:cs="Times New Roman"/>
          <w:szCs w:val="21"/>
        </w:rPr>
      </w:pPr>
      <w:r>
        <w:rPr>
          <w:rFonts w:cs="Times New Roman"/>
          <w:szCs w:val="21"/>
        </w:rPr>
        <w:t>WEN G, ZHANG Q, WANG</w:t>
      </w:r>
      <w:r w:rsidRPr="00775F59">
        <w:rPr>
          <w:rFonts w:cs="Times New Roman"/>
          <w:szCs w:val="21"/>
        </w:rPr>
        <w:t xml:space="preserve"> H, et al. An ant colony algorithm based on cross-layer design for </w:t>
      </w:r>
      <w:r w:rsidRPr="00775F59">
        <w:rPr>
          <w:rFonts w:cs="Times New Roman"/>
          <w:szCs w:val="21"/>
        </w:rPr>
        <w:lastRenderedPageBreak/>
        <w:t xml:space="preserve">routing and wavelength assignment in optical satellite </w:t>
      </w:r>
      <w:proofErr w:type="gramStart"/>
      <w:r w:rsidRPr="00775F59">
        <w:rPr>
          <w:rFonts w:cs="Times New Roman"/>
          <w:szCs w:val="21"/>
        </w:rPr>
        <w:t>networks[</w:t>
      </w:r>
      <w:proofErr w:type="gramEnd"/>
      <w:r w:rsidRPr="00775F59">
        <w:rPr>
          <w:rFonts w:cs="Times New Roman"/>
          <w:szCs w:val="21"/>
        </w:rPr>
        <w:t>J]. China Communications, 2017, 14</w:t>
      </w:r>
      <w:r w:rsidR="007E6DEA">
        <w:rPr>
          <w:rFonts w:cs="Times New Roman" w:hint="eastAsia"/>
          <w:szCs w:val="21"/>
        </w:rPr>
        <w:t>（</w:t>
      </w:r>
      <w:r w:rsidRPr="00775F59">
        <w:rPr>
          <w:rFonts w:cs="Times New Roman"/>
          <w:szCs w:val="21"/>
        </w:rPr>
        <w:t>8</w:t>
      </w:r>
      <w:r w:rsidR="007E6DEA">
        <w:rPr>
          <w:rFonts w:cs="Times New Roman" w:hint="eastAsia"/>
          <w:szCs w:val="21"/>
        </w:rPr>
        <w:t>）</w:t>
      </w:r>
      <w:r w:rsidRPr="00775F59">
        <w:rPr>
          <w:rFonts w:cs="Times New Roman"/>
          <w:szCs w:val="21"/>
        </w:rPr>
        <w:t>: 63-75</w:t>
      </w:r>
      <w:r w:rsidR="00296539" w:rsidRPr="00775F59">
        <w:rPr>
          <w:rFonts w:cs="Times New Roman"/>
          <w:szCs w:val="21"/>
        </w:rPr>
        <w:t>.</w:t>
      </w:r>
    </w:p>
    <w:p w14:paraId="096F5EA1" w14:textId="7E13B7EA" w:rsidR="00475B24" w:rsidRDefault="00475B24" w:rsidP="00CE6FAC">
      <w:pPr>
        <w:pStyle w:val="af7"/>
        <w:numPr>
          <w:ilvl w:val="0"/>
          <w:numId w:val="4"/>
        </w:numPr>
        <w:autoSpaceDE w:val="0"/>
        <w:autoSpaceDN w:val="0"/>
        <w:adjustRightInd w:val="0"/>
        <w:ind w:firstLineChars="0"/>
        <w:rPr>
          <w:rFonts w:cs="Times New Roman"/>
          <w:szCs w:val="21"/>
        </w:rPr>
      </w:pPr>
      <w:r w:rsidRPr="00475B24">
        <w:rPr>
          <w:rFonts w:cs="Times New Roman"/>
          <w:szCs w:val="21"/>
        </w:rPr>
        <w:t>S</w:t>
      </w:r>
      <w:r w:rsidR="00645D45">
        <w:rPr>
          <w:rFonts w:cs="Times New Roman"/>
          <w:szCs w:val="21"/>
        </w:rPr>
        <w:t>UN</w:t>
      </w:r>
      <w:r w:rsidRPr="00475B24">
        <w:rPr>
          <w:rFonts w:cs="Times New Roman"/>
          <w:szCs w:val="21"/>
        </w:rPr>
        <w:t xml:space="preserve"> X, </w:t>
      </w:r>
      <w:r w:rsidR="00A076C3" w:rsidRPr="00475B24">
        <w:rPr>
          <w:rFonts w:cs="Times New Roman"/>
          <w:szCs w:val="21"/>
        </w:rPr>
        <w:t>CAO</w:t>
      </w:r>
      <w:r w:rsidRPr="00475B24">
        <w:rPr>
          <w:rFonts w:cs="Times New Roman"/>
          <w:szCs w:val="21"/>
        </w:rPr>
        <w:t xml:space="preserve"> S. A routing and wavelength assignment algorithm based on two types of LEO constellations in optical sat</w:t>
      </w:r>
      <w:r w:rsidR="00C55D4F">
        <w:rPr>
          <w:rFonts w:cs="Times New Roman"/>
          <w:szCs w:val="21"/>
        </w:rPr>
        <w:t xml:space="preserve">ellite </w:t>
      </w:r>
      <w:proofErr w:type="gramStart"/>
      <w:r w:rsidR="00C55D4F">
        <w:rPr>
          <w:rFonts w:cs="Times New Roman"/>
          <w:szCs w:val="21"/>
        </w:rPr>
        <w:t>networks[</w:t>
      </w:r>
      <w:proofErr w:type="gramEnd"/>
      <w:r w:rsidR="00C55D4F">
        <w:rPr>
          <w:rFonts w:cs="Times New Roman"/>
          <w:szCs w:val="21"/>
        </w:rPr>
        <w:t xml:space="preserve">J]. Journal of </w:t>
      </w:r>
      <w:proofErr w:type="spellStart"/>
      <w:r w:rsidR="00C55D4F">
        <w:rPr>
          <w:rFonts w:cs="Times New Roman"/>
          <w:szCs w:val="21"/>
        </w:rPr>
        <w:t>Lightwave</w:t>
      </w:r>
      <w:proofErr w:type="spellEnd"/>
      <w:r w:rsidR="00C55D4F">
        <w:rPr>
          <w:rFonts w:cs="Times New Roman"/>
          <w:szCs w:val="21"/>
        </w:rPr>
        <w:t xml:space="preserve"> T</w:t>
      </w:r>
      <w:r w:rsidRPr="00475B24">
        <w:rPr>
          <w:rFonts w:cs="Times New Roman"/>
          <w:szCs w:val="21"/>
        </w:rPr>
        <w:t>echnology, 2020, 38</w:t>
      </w:r>
      <w:r w:rsidR="007E6DEA">
        <w:rPr>
          <w:rFonts w:cs="Times New Roman" w:hint="eastAsia"/>
          <w:szCs w:val="21"/>
        </w:rPr>
        <w:t>（</w:t>
      </w:r>
      <w:r w:rsidRPr="00475B24">
        <w:rPr>
          <w:rFonts w:cs="Times New Roman"/>
          <w:szCs w:val="21"/>
        </w:rPr>
        <w:t>8</w:t>
      </w:r>
      <w:r w:rsidR="007E6DEA">
        <w:rPr>
          <w:rFonts w:cs="Times New Roman" w:hint="eastAsia"/>
          <w:szCs w:val="21"/>
        </w:rPr>
        <w:t>）</w:t>
      </w:r>
      <w:r w:rsidRPr="00475B24">
        <w:rPr>
          <w:rFonts w:cs="Times New Roman"/>
          <w:szCs w:val="21"/>
        </w:rPr>
        <w:t>: 2106-2113.</w:t>
      </w:r>
    </w:p>
    <w:p w14:paraId="6E83F82D" w14:textId="789C9360" w:rsidR="006866D5" w:rsidRPr="006866D5" w:rsidRDefault="00362BD5" w:rsidP="006866D5">
      <w:pPr>
        <w:pStyle w:val="af7"/>
        <w:numPr>
          <w:ilvl w:val="0"/>
          <w:numId w:val="4"/>
        </w:numPr>
        <w:ind w:firstLineChars="0"/>
        <w:rPr>
          <w:rFonts w:cs="Times New Roman"/>
          <w:szCs w:val="21"/>
        </w:rPr>
      </w:pPr>
      <w:r w:rsidRPr="00362BD5">
        <w:rPr>
          <w:rFonts w:cs="Times New Roman"/>
          <w:szCs w:val="21"/>
        </w:rPr>
        <w:t>BOYAN J A, LITTMAN M L. Packet routing in dynamically changing networks: a reinforcement learning approach[C]//</w:t>
      </w:r>
      <w:r w:rsidR="00773AF5" w:rsidRPr="00773AF5">
        <w:t xml:space="preserve"> </w:t>
      </w:r>
      <w:proofErr w:type="spellStart"/>
      <w:r w:rsidR="00773AF5" w:rsidRPr="00773AF5">
        <w:rPr>
          <w:rFonts w:cs="Times New Roman"/>
          <w:szCs w:val="21"/>
        </w:rPr>
        <w:t>Margan</w:t>
      </w:r>
      <w:proofErr w:type="spellEnd"/>
      <w:r w:rsidR="00773AF5" w:rsidRPr="00773AF5">
        <w:rPr>
          <w:rFonts w:cs="Times New Roman"/>
          <w:szCs w:val="21"/>
        </w:rPr>
        <w:t xml:space="preserve"> Kaufmann</w:t>
      </w:r>
      <w:r w:rsidR="00773AF5">
        <w:rPr>
          <w:rFonts w:cs="Times New Roman" w:hint="eastAsia"/>
          <w:szCs w:val="21"/>
        </w:rPr>
        <w:t>.</w:t>
      </w:r>
      <w:r w:rsidR="00773AF5">
        <w:rPr>
          <w:rFonts w:cs="Times New Roman"/>
          <w:szCs w:val="21"/>
        </w:rPr>
        <w:t xml:space="preserve"> </w:t>
      </w:r>
      <w:r w:rsidRPr="00362BD5">
        <w:rPr>
          <w:rFonts w:cs="Times New Roman"/>
          <w:szCs w:val="21"/>
        </w:rPr>
        <w:t>Proceedings of the 6th International Conference on Neural Information Processing Systems.</w:t>
      </w:r>
      <w:r w:rsidR="00773AF5" w:rsidRPr="00773AF5">
        <w:t xml:space="preserve"> </w:t>
      </w:r>
      <w:r w:rsidR="00773AF5" w:rsidRPr="00773AF5">
        <w:rPr>
          <w:rFonts w:cs="Times New Roman"/>
          <w:szCs w:val="21"/>
        </w:rPr>
        <w:t>Denver Colorado</w:t>
      </w:r>
      <w:r w:rsidR="00773AF5">
        <w:rPr>
          <w:rFonts w:cs="Times New Roman"/>
          <w:szCs w:val="21"/>
        </w:rPr>
        <w:t xml:space="preserve">: </w:t>
      </w:r>
      <w:proofErr w:type="spellStart"/>
      <w:r w:rsidR="00773AF5" w:rsidRPr="00773AF5">
        <w:rPr>
          <w:rFonts w:cs="Times New Roman"/>
          <w:szCs w:val="21"/>
        </w:rPr>
        <w:t>Margan</w:t>
      </w:r>
      <w:proofErr w:type="spellEnd"/>
      <w:r w:rsidR="00773AF5" w:rsidRPr="00773AF5">
        <w:rPr>
          <w:rFonts w:cs="Times New Roman"/>
          <w:szCs w:val="21"/>
        </w:rPr>
        <w:t xml:space="preserve"> Kaufmann</w:t>
      </w:r>
      <w:r w:rsidR="00773AF5">
        <w:rPr>
          <w:rFonts w:cs="Times New Roman"/>
          <w:szCs w:val="21"/>
        </w:rPr>
        <w:t>,</w:t>
      </w:r>
      <w:r w:rsidRPr="00362BD5">
        <w:rPr>
          <w:rFonts w:cs="Times New Roman"/>
          <w:szCs w:val="21"/>
        </w:rPr>
        <w:t xml:space="preserve"> 1993: 671-678.</w:t>
      </w:r>
      <w:r w:rsidRPr="00362BD5" w:rsidDel="00A076C3">
        <w:rPr>
          <w:rFonts w:cs="Times New Roman"/>
          <w:szCs w:val="21"/>
        </w:rPr>
        <w:t xml:space="preserve"> </w:t>
      </w:r>
    </w:p>
    <w:p w14:paraId="76FD2BA7" w14:textId="1AA18B84" w:rsidR="00072C81" w:rsidRDefault="00072C81" w:rsidP="00CE6FAC">
      <w:pPr>
        <w:pStyle w:val="af7"/>
        <w:numPr>
          <w:ilvl w:val="0"/>
          <w:numId w:val="4"/>
        </w:numPr>
        <w:autoSpaceDE w:val="0"/>
        <w:autoSpaceDN w:val="0"/>
        <w:adjustRightInd w:val="0"/>
        <w:ind w:firstLineChars="0"/>
        <w:rPr>
          <w:rFonts w:cs="Times New Roman"/>
          <w:szCs w:val="21"/>
        </w:rPr>
      </w:pPr>
      <w:r w:rsidRPr="00072C81">
        <w:rPr>
          <w:rFonts w:cs="Times New Roman" w:hint="eastAsia"/>
          <w:szCs w:val="21"/>
        </w:rPr>
        <w:t>李信</w:t>
      </w:r>
      <w:r w:rsidR="004D799E">
        <w:rPr>
          <w:rFonts w:cs="Times New Roman" w:hint="eastAsia"/>
          <w:szCs w:val="21"/>
        </w:rPr>
        <w:t>，</w:t>
      </w:r>
      <w:r w:rsidRPr="00072C81">
        <w:rPr>
          <w:rFonts w:cs="Times New Roman" w:hint="eastAsia"/>
          <w:szCs w:val="21"/>
        </w:rPr>
        <w:t>李勇军</w:t>
      </w:r>
      <w:r w:rsidR="004D799E">
        <w:rPr>
          <w:rFonts w:cs="Times New Roman" w:hint="eastAsia"/>
          <w:szCs w:val="21"/>
        </w:rPr>
        <w:t>，</w:t>
      </w:r>
      <w:r w:rsidRPr="00072C81">
        <w:rPr>
          <w:rFonts w:cs="Times New Roman" w:hint="eastAsia"/>
          <w:szCs w:val="21"/>
        </w:rPr>
        <w:t>赵尚弘</w:t>
      </w:r>
      <w:r w:rsidRPr="00072C81">
        <w:rPr>
          <w:rFonts w:cs="Times New Roman" w:hint="eastAsia"/>
          <w:szCs w:val="21"/>
        </w:rPr>
        <w:t>.</w:t>
      </w:r>
      <w:r w:rsidR="008560B2">
        <w:rPr>
          <w:rFonts w:cs="Times New Roman"/>
          <w:szCs w:val="21"/>
        </w:rPr>
        <w:t xml:space="preserve"> </w:t>
      </w:r>
      <w:r w:rsidRPr="00072C81">
        <w:rPr>
          <w:rFonts w:cs="Times New Roman" w:hint="eastAsia"/>
          <w:szCs w:val="21"/>
        </w:rPr>
        <w:t>基于深度强化学习的卫星光网络波长路由算法</w:t>
      </w:r>
      <w:r w:rsidRPr="00072C81">
        <w:rPr>
          <w:rFonts w:cs="Times New Roman" w:hint="eastAsia"/>
          <w:szCs w:val="21"/>
        </w:rPr>
        <w:t>[J].</w:t>
      </w:r>
      <w:r w:rsidR="008560B2">
        <w:rPr>
          <w:rFonts w:cs="Times New Roman"/>
          <w:szCs w:val="21"/>
        </w:rPr>
        <w:t xml:space="preserve"> </w:t>
      </w:r>
      <w:r w:rsidRPr="00072C81">
        <w:rPr>
          <w:rFonts w:cs="Times New Roman" w:hint="eastAsia"/>
          <w:szCs w:val="21"/>
        </w:rPr>
        <w:t>系统工程与电子技术</w:t>
      </w:r>
      <w:r w:rsidR="004D799E">
        <w:rPr>
          <w:rFonts w:cs="Times New Roman" w:hint="eastAsia"/>
          <w:szCs w:val="21"/>
        </w:rPr>
        <w:t>，</w:t>
      </w:r>
      <w:r w:rsidRPr="00072C81">
        <w:rPr>
          <w:rFonts w:cs="Times New Roman" w:hint="eastAsia"/>
          <w:szCs w:val="21"/>
        </w:rPr>
        <w:t>2023</w:t>
      </w:r>
      <w:r w:rsidR="004D799E">
        <w:rPr>
          <w:rFonts w:cs="Times New Roman" w:hint="eastAsia"/>
          <w:szCs w:val="21"/>
        </w:rPr>
        <w:t>，</w:t>
      </w:r>
      <w:r w:rsidRPr="00072C81">
        <w:rPr>
          <w:rFonts w:cs="Times New Roman" w:hint="eastAsia"/>
          <w:szCs w:val="21"/>
        </w:rPr>
        <w:t>45</w:t>
      </w:r>
      <w:r w:rsidR="007E6DEA">
        <w:rPr>
          <w:rFonts w:cs="Times New Roman" w:hint="eastAsia"/>
          <w:szCs w:val="21"/>
        </w:rPr>
        <w:t>（</w:t>
      </w:r>
      <w:r w:rsidRPr="00072C81">
        <w:rPr>
          <w:rFonts w:cs="Times New Roman" w:hint="eastAsia"/>
          <w:szCs w:val="21"/>
        </w:rPr>
        <w:t>1</w:t>
      </w:r>
      <w:r w:rsidR="007E6DEA">
        <w:rPr>
          <w:rFonts w:cs="Times New Roman" w:hint="eastAsia"/>
          <w:szCs w:val="21"/>
        </w:rPr>
        <w:t>）</w:t>
      </w:r>
      <w:r w:rsidR="004D799E">
        <w:rPr>
          <w:rFonts w:cs="Times New Roman" w:hint="eastAsia"/>
          <w:szCs w:val="21"/>
        </w:rPr>
        <w:t>：</w:t>
      </w:r>
      <w:r w:rsidRPr="00072C81">
        <w:rPr>
          <w:rFonts w:cs="Times New Roman" w:hint="eastAsia"/>
          <w:szCs w:val="21"/>
        </w:rPr>
        <w:t>264-270.</w:t>
      </w:r>
    </w:p>
    <w:p w14:paraId="2B8D2754" w14:textId="1725551D" w:rsidR="0090404D" w:rsidRDefault="0090404D" w:rsidP="00CE6FAC">
      <w:pPr>
        <w:pStyle w:val="af7"/>
        <w:numPr>
          <w:ilvl w:val="0"/>
          <w:numId w:val="4"/>
        </w:numPr>
        <w:autoSpaceDE w:val="0"/>
        <w:autoSpaceDN w:val="0"/>
        <w:adjustRightInd w:val="0"/>
        <w:ind w:firstLineChars="0"/>
        <w:rPr>
          <w:rFonts w:cs="Times New Roman"/>
          <w:szCs w:val="21"/>
        </w:rPr>
      </w:pPr>
      <w:r w:rsidRPr="00D045A4">
        <w:rPr>
          <w:rFonts w:cs="Times New Roman"/>
          <w:szCs w:val="21"/>
        </w:rPr>
        <w:t>Z</w:t>
      </w:r>
      <w:r w:rsidR="00645D45">
        <w:rPr>
          <w:rFonts w:cs="Times New Roman"/>
          <w:szCs w:val="21"/>
        </w:rPr>
        <w:t>UO</w:t>
      </w:r>
      <w:r w:rsidRPr="00D045A4">
        <w:rPr>
          <w:rFonts w:cs="Times New Roman"/>
          <w:szCs w:val="21"/>
        </w:rPr>
        <w:t xml:space="preserve"> P, W</w:t>
      </w:r>
      <w:r w:rsidR="00645D45">
        <w:rPr>
          <w:rFonts w:cs="Times New Roman"/>
          <w:szCs w:val="21"/>
        </w:rPr>
        <w:t>ANG</w:t>
      </w:r>
      <w:r w:rsidRPr="00D045A4">
        <w:rPr>
          <w:rFonts w:cs="Times New Roman"/>
          <w:szCs w:val="21"/>
        </w:rPr>
        <w:t xml:space="preserve"> C, W</w:t>
      </w:r>
      <w:r w:rsidR="00645D45">
        <w:rPr>
          <w:rFonts w:cs="Times New Roman"/>
          <w:szCs w:val="21"/>
        </w:rPr>
        <w:t>EI</w:t>
      </w:r>
      <w:r w:rsidR="00A531BA">
        <w:rPr>
          <w:rFonts w:cs="Times New Roman"/>
          <w:szCs w:val="21"/>
        </w:rPr>
        <w:t xml:space="preserve"> Z, et al. Deep reinforcement learning based load balancing routing for LEO satellite n</w:t>
      </w:r>
      <w:r w:rsidRPr="00D045A4">
        <w:rPr>
          <w:rFonts w:cs="Times New Roman"/>
          <w:szCs w:val="21"/>
        </w:rPr>
        <w:t>etwork[C]//</w:t>
      </w:r>
      <w:r w:rsidR="004D799E" w:rsidRPr="004D799E">
        <w:rPr>
          <w:rFonts w:cs="Times New Roman"/>
          <w:szCs w:val="21"/>
        </w:rPr>
        <w:t xml:space="preserve"> </w:t>
      </w:r>
      <w:r w:rsidR="004D799E">
        <w:rPr>
          <w:rFonts w:cs="Times New Roman"/>
          <w:szCs w:val="21"/>
        </w:rPr>
        <w:t xml:space="preserve">IEEE. Proceedings of </w:t>
      </w:r>
      <w:r w:rsidRPr="00D045A4">
        <w:rPr>
          <w:rFonts w:cs="Times New Roman"/>
          <w:szCs w:val="21"/>
        </w:rPr>
        <w:t xml:space="preserve">2022 IEEE 95th Vehicular Technology Conference: </w:t>
      </w:r>
      <w:r w:rsidR="007E6DEA">
        <w:rPr>
          <w:rFonts w:cs="Times New Roman" w:hint="eastAsia"/>
          <w:szCs w:val="21"/>
        </w:rPr>
        <w:t>（</w:t>
      </w:r>
      <w:r w:rsidRPr="00D045A4">
        <w:rPr>
          <w:rFonts w:cs="Times New Roman"/>
          <w:szCs w:val="21"/>
        </w:rPr>
        <w:t>VTC2022-Spring</w:t>
      </w:r>
      <w:r w:rsidR="007E6DEA">
        <w:rPr>
          <w:rFonts w:cs="Times New Roman" w:hint="eastAsia"/>
          <w:szCs w:val="21"/>
        </w:rPr>
        <w:t>）</w:t>
      </w:r>
      <w:r w:rsidRPr="00D045A4">
        <w:rPr>
          <w:rFonts w:cs="Times New Roman"/>
          <w:szCs w:val="21"/>
        </w:rPr>
        <w:t xml:space="preserve">. </w:t>
      </w:r>
      <w:r w:rsidR="00A076C3" w:rsidRPr="00A076C3">
        <w:rPr>
          <w:rFonts w:cs="Times New Roman"/>
          <w:szCs w:val="21"/>
        </w:rPr>
        <w:t>Helsinki</w:t>
      </w:r>
      <w:r w:rsidR="003333E7">
        <w:rPr>
          <w:rFonts w:cs="Times New Roman" w:hint="eastAsia"/>
          <w:szCs w:val="21"/>
        </w:rPr>
        <w:t>:</w:t>
      </w:r>
      <w:r w:rsidR="003333E7">
        <w:rPr>
          <w:rFonts w:cs="Times New Roman"/>
          <w:szCs w:val="21"/>
        </w:rPr>
        <w:t xml:space="preserve"> </w:t>
      </w:r>
      <w:r w:rsidRPr="00D045A4">
        <w:rPr>
          <w:rFonts w:cs="Times New Roman"/>
          <w:szCs w:val="21"/>
        </w:rPr>
        <w:t>IEEE, 2022: 1-6.</w:t>
      </w:r>
    </w:p>
    <w:bookmarkEnd w:id="0"/>
    <w:p w14:paraId="2F916CA2" w14:textId="77777777" w:rsidR="00AC709D" w:rsidRDefault="00AC709D" w:rsidP="00BE4042">
      <w:pPr>
        <w:rPr>
          <w:b/>
          <w:szCs w:val="21"/>
        </w:rPr>
      </w:pPr>
    </w:p>
    <w:p w14:paraId="32AF9CF3" w14:textId="6D6071AD" w:rsidR="00BE4042" w:rsidRPr="004D1019" w:rsidRDefault="00BE4042" w:rsidP="00BE4042">
      <w:pPr>
        <w:rPr>
          <w:szCs w:val="21"/>
        </w:rPr>
      </w:pPr>
      <w:r w:rsidRPr="004D1019">
        <w:rPr>
          <w:rFonts w:hint="eastAsia"/>
          <w:b/>
          <w:szCs w:val="21"/>
        </w:rPr>
        <w:t>收稿</w:t>
      </w:r>
      <w:r w:rsidRPr="004D1019">
        <w:rPr>
          <w:b/>
          <w:szCs w:val="21"/>
        </w:rPr>
        <w:t>日期</w:t>
      </w:r>
      <w:r w:rsidRPr="004D1019">
        <w:rPr>
          <w:szCs w:val="21"/>
        </w:rPr>
        <w:t>：</w:t>
      </w:r>
      <w:r w:rsidR="00AC709D">
        <w:rPr>
          <w:rFonts w:hint="eastAsia"/>
          <w:szCs w:val="21"/>
        </w:rPr>
        <w:t>2024-03-12</w:t>
      </w:r>
      <w:r w:rsidR="00A6027B">
        <w:rPr>
          <w:rFonts w:hint="eastAsia"/>
          <w:szCs w:val="21"/>
        </w:rPr>
        <w:t>。</w:t>
      </w:r>
    </w:p>
    <w:p w14:paraId="1624E46E" w14:textId="387448DD" w:rsidR="00BE4042" w:rsidRPr="004D1019" w:rsidRDefault="00BE4042" w:rsidP="00BE4042">
      <w:pPr>
        <w:rPr>
          <w:szCs w:val="21"/>
        </w:rPr>
      </w:pPr>
      <w:r w:rsidRPr="004D1019">
        <w:rPr>
          <w:b/>
          <w:szCs w:val="21"/>
        </w:rPr>
        <w:t>基金项目：</w:t>
      </w:r>
      <w:r w:rsidRPr="00BE4042">
        <w:rPr>
          <w:rFonts w:hint="eastAsia"/>
          <w:szCs w:val="21"/>
        </w:rPr>
        <w:t>国家自然科学基金（</w:t>
      </w:r>
      <w:r w:rsidRPr="00BE4042">
        <w:rPr>
          <w:rFonts w:hint="eastAsia"/>
          <w:szCs w:val="21"/>
        </w:rPr>
        <w:t>61371091</w:t>
      </w:r>
      <w:r w:rsidRPr="00BE4042">
        <w:rPr>
          <w:rFonts w:hint="eastAsia"/>
          <w:szCs w:val="21"/>
        </w:rPr>
        <w:t>，</w:t>
      </w:r>
      <w:r w:rsidRPr="00BE4042">
        <w:rPr>
          <w:rFonts w:hint="eastAsia"/>
          <w:szCs w:val="21"/>
        </w:rPr>
        <w:t>61801074</w:t>
      </w:r>
      <w:r w:rsidRPr="00BE4042">
        <w:rPr>
          <w:rFonts w:hint="eastAsia"/>
          <w:szCs w:val="21"/>
        </w:rPr>
        <w:t>，</w:t>
      </w:r>
      <w:r w:rsidRPr="00BE4042">
        <w:rPr>
          <w:rFonts w:hint="eastAsia"/>
          <w:szCs w:val="21"/>
        </w:rPr>
        <w:t>62371085</w:t>
      </w:r>
      <w:r w:rsidR="008326DF">
        <w:rPr>
          <w:rFonts w:hint="eastAsia"/>
          <w:szCs w:val="21"/>
        </w:rPr>
        <w:t>）</w:t>
      </w:r>
      <w:r w:rsidRPr="00BE4042">
        <w:rPr>
          <w:rFonts w:hint="eastAsia"/>
          <w:szCs w:val="21"/>
        </w:rPr>
        <w:t>、大连市科技创新基金（</w:t>
      </w:r>
      <w:r w:rsidRPr="00BE4042">
        <w:rPr>
          <w:rFonts w:hint="eastAsia"/>
          <w:szCs w:val="21"/>
        </w:rPr>
        <w:t>2019J11CY015</w:t>
      </w:r>
      <w:r w:rsidRPr="00BE4042">
        <w:rPr>
          <w:rFonts w:hint="eastAsia"/>
          <w:szCs w:val="21"/>
        </w:rPr>
        <w:t>）</w:t>
      </w:r>
    </w:p>
    <w:p w14:paraId="205C14BF" w14:textId="572EC1B9" w:rsidR="00BE4042" w:rsidRPr="004D1019" w:rsidRDefault="00BE4042" w:rsidP="00BE4042">
      <w:pPr>
        <w:rPr>
          <w:szCs w:val="21"/>
        </w:rPr>
      </w:pPr>
      <w:r w:rsidRPr="004D1019">
        <w:rPr>
          <w:b/>
          <w:szCs w:val="21"/>
        </w:rPr>
        <w:t>作者简介：</w:t>
      </w:r>
      <w:proofErr w:type="gramStart"/>
      <w:r>
        <w:rPr>
          <w:rFonts w:hint="eastAsia"/>
          <w:szCs w:val="21"/>
        </w:rPr>
        <w:t>艾琪洋</w:t>
      </w:r>
      <w:proofErr w:type="gramEnd"/>
      <w:r w:rsidRPr="004D1019">
        <w:rPr>
          <w:szCs w:val="21"/>
        </w:rPr>
        <w:t>（</w:t>
      </w:r>
      <w:r w:rsidRPr="004D1019">
        <w:rPr>
          <w:szCs w:val="21"/>
        </w:rPr>
        <w:t>199</w:t>
      </w:r>
      <w:r>
        <w:rPr>
          <w:szCs w:val="21"/>
        </w:rPr>
        <w:t>9</w:t>
      </w:r>
      <w:r w:rsidRPr="004D1019">
        <w:rPr>
          <w:szCs w:val="21"/>
        </w:rPr>
        <w:t>—</w:t>
      </w:r>
      <w:r w:rsidRPr="004D1019">
        <w:rPr>
          <w:szCs w:val="21"/>
        </w:rPr>
        <w:t>），</w:t>
      </w:r>
      <w:r w:rsidRPr="004D1019">
        <w:rPr>
          <w:rFonts w:hint="eastAsia"/>
          <w:szCs w:val="21"/>
        </w:rPr>
        <w:t>男</w:t>
      </w:r>
      <w:r w:rsidRPr="004D1019">
        <w:rPr>
          <w:szCs w:val="21"/>
        </w:rPr>
        <w:t>，硕士</w:t>
      </w:r>
      <w:r w:rsidRPr="004D1019">
        <w:rPr>
          <w:rFonts w:hint="eastAsia"/>
          <w:szCs w:val="21"/>
        </w:rPr>
        <w:t>研究</w:t>
      </w:r>
      <w:r w:rsidRPr="004D1019">
        <w:rPr>
          <w:szCs w:val="21"/>
        </w:rPr>
        <w:t>生，现就读于</w:t>
      </w:r>
      <w:r w:rsidRPr="004D1019">
        <w:rPr>
          <w:rFonts w:hint="eastAsia"/>
          <w:szCs w:val="21"/>
        </w:rPr>
        <w:t>大连海事大学信息科学技术</w:t>
      </w:r>
      <w:r w:rsidRPr="004D1019">
        <w:rPr>
          <w:szCs w:val="21"/>
        </w:rPr>
        <w:t>学院</w:t>
      </w:r>
      <w:r>
        <w:rPr>
          <w:rFonts w:hint="eastAsia"/>
          <w:szCs w:val="21"/>
        </w:rPr>
        <w:t>电子信息</w:t>
      </w:r>
      <w:r w:rsidRPr="004D1019">
        <w:rPr>
          <w:szCs w:val="21"/>
        </w:rPr>
        <w:t>专业</w:t>
      </w:r>
      <w:r w:rsidRPr="004D1019">
        <w:rPr>
          <w:rFonts w:hint="eastAsia"/>
          <w:szCs w:val="21"/>
        </w:rPr>
        <w:t>，</w:t>
      </w:r>
      <w:r w:rsidRPr="004D1019">
        <w:rPr>
          <w:szCs w:val="21"/>
        </w:rPr>
        <w:t>主要从事</w:t>
      </w:r>
      <w:r w:rsidRPr="004D1019">
        <w:rPr>
          <w:rFonts w:hint="eastAsia"/>
          <w:szCs w:val="21"/>
        </w:rPr>
        <w:t>光通信网络</w:t>
      </w:r>
      <w:r w:rsidRPr="004D1019">
        <w:rPr>
          <w:szCs w:val="21"/>
        </w:rPr>
        <w:t>研究</w:t>
      </w:r>
      <w:r w:rsidRPr="004D1019">
        <w:rPr>
          <w:rFonts w:hint="eastAsia"/>
          <w:szCs w:val="21"/>
        </w:rPr>
        <w:t>。</w:t>
      </w:r>
      <w:r w:rsidR="002D3E09">
        <w:rPr>
          <w:rFonts w:hint="eastAsia"/>
          <w:szCs w:val="21"/>
        </w:rPr>
        <w:t>曾</w:t>
      </w:r>
      <w:r w:rsidR="00566CBF">
        <w:rPr>
          <w:rFonts w:hint="eastAsia"/>
          <w:szCs w:val="21"/>
        </w:rPr>
        <w:t>经</w:t>
      </w:r>
      <w:r w:rsidR="002D3E09">
        <w:rPr>
          <w:rFonts w:hint="eastAsia"/>
          <w:szCs w:val="21"/>
        </w:rPr>
        <w:t>获</w:t>
      </w:r>
      <w:r w:rsidR="00566CBF">
        <w:rPr>
          <w:rFonts w:hint="eastAsia"/>
          <w:szCs w:val="21"/>
        </w:rPr>
        <w:t>得</w:t>
      </w:r>
      <w:r w:rsidR="002D3E09">
        <w:rPr>
          <w:rFonts w:hint="eastAsia"/>
          <w:szCs w:val="21"/>
        </w:rPr>
        <w:t>大连海事大学优秀学生奖学金</w:t>
      </w:r>
      <w:r w:rsidR="00566CBF">
        <w:rPr>
          <w:rFonts w:hint="eastAsia"/>
          <w:szCs w:val="21"/>
        </w:rPr>
        <w:t>、全国大学生数学建模大赛辽宁省三等奖等奖项。</w:t>
      </w:r>
    </w:p>
    <w:p w14:paraId="0794B37D" w14:textId="3EEB8611" w:rsidR="00BE4042" w:rsidRPr="004D1019" w:rsidRDefault="00BE4042" w:rsidP="00BE4042">
      <w:pPr>
        <w:rPr>
          <w:noProof/>
        </w:rPr>
      </w:pPr>
      <w:r>
        <w:rPr>
          <w:rFonts w:hint="eastAsia"/>
          <w:noProof/>
        </w:rPr>
        <w:drawing>
          <wp:inline distT="0" distB="0" distL="0" distR="0" wp14:anchorId="6C8312E3" wp14:editId="1922742E">
            <wp:extent cx="770400" cy="1080000"/>
            <wp:effectExtent l="0" t="0" r="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报名照片.jpg"/>
                    <pic:cNvPicPr/>
                  </pic:nvPicPr>
                  <pic:blipFill>
                    <a:blip r:embed="rId89"/>
                    <a:stretch>
                      <a:fillRect/>
                    </a:stretch>
                  </pic:blipFill>
                  <pic:spPr>
                    <a:xfrm>
                      <a:off x="0" y="0"/>
                      <a:ext cx="770400" cy="1080000"/>
                    </a:xfrm>
                    <a:prstGeom prst="rect">
                      <a:avLst/>
                    </a:prstGeom>
                  </pic:spPr>
                </pic:pic>
              </a:graphicData>
            </a:graphic>
          </wp:inline>
        </w:drawing>
      </w:r>
    </w:p>
    <w:p w14:paraId="69D52BA0" w14:textId="77777777" w:rsidR="00BE4042" w:rsidRDefault="00BE4042" w:rsidP="00BE4042">
      <w:pPr>
        <w:rPr>
          <w:szCs w:val="21"/>
        </w:rPr>
      </w:pPr>
      <w:r w:rsidRPr="008040CE">
        <w:rPr>
          <w:b/>
          <w:bCs/>
          <w:szCs w:val="21"/>
        </w:rPr>
        <w:t>*</w:t>
      </w:r>
      <w:r w:rsidRPr="008040CE">
        <w:rPr>
          <w:rFonts w:hint="eastAsia"/>
          <w:b/>
          <w:bCs/>
          <w:szCs w:val="21"/>
        </w:rPr>
        <w:t>通信作者：</w:t>
      </w:r>
      <w:r w:rsidRPr="004D1019">
        <w:rPr>
          <w:rFonts w:hint="eastAsia"/>
          <w:szCs w:val="21"/>
        </w:rPr>
        <w:t>何荣希（</w:t>
      </w:r>
      <w:r w:rsidRPr="004D1019">
        <w:rPr>
          <w:rFonts w:hint="eastAsia"/>
          <w:szCs w:val="21"/>
        </w:rPr>
        <w:t>1971-</w:t>
      </w:r>
      <w:r w:rsidRPr="004D1019">
        <w:rPr>
          <w:rFonts w:hint="eastAsia"/>
          <w:szCs w:val="21"/>
        </w:rPr>
        <w:t>），男，博士，教授，主要研究方向为光网络和无线网络技术。</w:t>
      </w:r>
    </w:p>
    <w:sectPr w:rsidR="00BE4042">
      <w:footerReference w:type="first" r:id="rId90"/>
      <w:pgSz w:w="11906" w:h="16838"/>
      <w:pgMar w:top="1440" w:right="1800" w:bottom="1440" w:left="1800"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1DAD7D" w16cid:durableId="29C7C081"/>
  <w16cid:commentId w16cid:paraId="6275E189" w16cid:durableId="29C7D637"/>
  <w16cid:commentId w16cid:paraId="5AC2C365" w16cid:durableId="29C7C082"/>
  <w16cid:commentId w16cid:paraId="1E3084C6" w16cid:durableId="29C7D61F"/>
  <w16cid:commentId w16cid:paraId="2C7BBDE9" w16cid:durableId="29C813BA"/>
  <w16cid:commentId w16cid:paraId="4FEB1247" w16cid:durableId="29C8B7DA"/>
  <w16cid:commentId w16cid:paraId="0A9325E8" w16cid:durableId="29C7C083"/>
  <w16cid:commentId w16cid:paraId="5A95DD5A" w16cid:durableId="29C7C084"/>
  <w16cid:commentId w16cid:paraId="63B1C695" w16cid:durableId="29C7C4AF"/>
  <w16cid:commentId w16cid:paraId="1262DDEC" w16cid:durableId="29C8FA14"/>
  <w16cid:commentId w16cid:paraId="4CBFA02E" w16cid:durableId="29C7C088"/>
  <w16cid:commentId w16cid:paraId="60284CD5" w16cid:durableId="29C7D9EF"/>
  <w16cid:commentId w16cid:paraId="3B70B3A1" w16cid:durableId="29C7C08C"/>
  <w16cid:commentId w16cid:paraId="4C27DD06" w16cid:durableId="29C7D135"/>
  <w16cid:commentId w16cid:paraId="69DB915D" w16cid:durableId="29C7C08D"/>
  <w16cid:commentId w16cid:paraId="40AAD0AF" w16cid:durableId="29C7C08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9C10E" w14:textId="77777777" w:rsidR="007E67ED" w:rsidRDefault="007E67ED">
      <w:r>
        <w:separator/>
      </w:r>
    </w:p>
  </w:endnote>
  <w:endnote w:type="continuationSeparator" w:id="0">
    <w:p w14:paraId="6EE4282D" w14:textId="77777777" w:rsidR="007E67ED" w:rsidRDefault="007E6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B0181" w14:textId="476F2E8B" w:rsidR="008B4B87" w:rsidRPr="00D074E3" w:rsidRDefault="008B4B87">
    <w:pPr>
      <w:widowControl/>
      <w:ind w:firstLine="360"/>
      <w:jc w:val="left"/>
      <w:rPr>
        <w:rFonts w:ascii="宋体" w:hAnsi="宋体" w:cs="宋体"/>
        <w:kern w:val="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B80337" w14:textId="77777777" w:rsidR="007E67ED" w:rsidRDefault="007E67ED">
      <w:r>
        <w:separator/>
      </w:r>
    </w:p>
  </w:footnote>
  <w:footnote w:type="continuationSeparator" w:id="0">
    <w:p w14:paraId="3091F8B8" w14:textId="77777777" w:rsidR="007E67ED" w:rsidRDefault="007E67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DBEEFFD"/>
    <w:multiLevelType w:val="singleLevel"/>
    <w:tmpl w:val="BDBEEFFD"/>
    <w:lvl w:ilvl="0">
      <w:start w:val="5"/>
      <w:numFmt w:val="upperLetter"/>
      <w:suff w:val="nothing"/>
      <w:lvlText w:val="%1-"/>
      <w:lvlJc w:val="left"/>
    </w:lvl>
  </w:abstractNum>
  <w:abstractNum w:abstractNumId="1" w15:restartNumberingAfterBreak="0">
    <w:nsid w:val="1EEF7CFC"/>
    <w:multiLevelType w:val="hybridMultilevel"/>
    <w:tmpl w:val="357090E4"/>
    <w:lvl w:ilvl="0" w:tplc="024EDA2A">
      <w:start w:val="12"/>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2A94C74"/>
    <w:multiLevelType w:val="hybridMultilevel"/>
    <w:tmpl w:val="7C0087E6"/>
    <w:lvl w:ilvl="0" w:tplc="84B228A8">
      <w:start w:val="1"/>
      <w:numFmt w:val="decimal"/>
      <w:lvlText w:val="%1:"/>
      <w:lvlJc w:val="left"/>
      <w:pPr>
        <w:ind w:left="420" w:hanging="420"/>
      </w:pPr>
      <w:rPr>
        <w:rFonts w:hint="eastAsia"/>
        <w:b/>
        <w:sz w:val="18"/>
        <w:szCs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56D5981"/>
    <w:multiLevelType w:val="hybridMultilevel"/>
    <w:tmpl w:val="BB30B9E8"/>
    <w:lvl w:ilvl="0" w:tplc="84B228A8">
      <w:start w:val="1"/>
      <w:numFmt w:val="decimal"/>
      <w:lvlText w:val="%1:"/>
      <w:lvlJc w:val="left"/>
      <w:pPr>
        <w:ind w:left="420" w:hanging="420"/>
      </w:pPr>
      <w:rPr>
        <w:rFonts w:hint="eastAsia"/>
        <w:b/>
        <w:sz w:val="18"/>
        <w:szCs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42B73F1"/>
    <w:multiLevelType w:val="hybridMultilevel"/>
    <w:tmpl w:val="83889526"/>
    <w:lvl w:ilvl="0" w:tplc="AE20769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94B171F"/>
    <w:multiLevelType w:val="hybridMultilevel"/>
    <w:tmpl w:val="A8765014"/>
    <w:lvl w:ilvl="0" w:tplc="64C449C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3FA723F"/>
    <w:multiLevelType w:val="hybridMultilevel"/>
    <w:tmpl w:val="98961912"/>
    <w:lvl w:ilvl="0" w:tplc="5CD021C2">
      <w:start w:val="1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BC162F8"/>
    <w:multiLevelType w:val="hybridMultilevel"/>
    <w:tmpl w:val="01BABB2C"/>
    <w:lvl w:ilvl="0" w:tplc="6422D53C">
      <w:start w:val="1"/>
      <w:numFmt w:val="lowerLetter"/>
      <w:lvlText w:val="(%1)"/>
      <w:lvlJc w:val="left"/>
      <w:pPr>
        <w:ind w:left="2040" w:hanging="360"/>
      </w:pPr>
      <w:rPr>
        <w:rFonts w:hint="default"/>
      </w:rPr>
    </w:lvl>
    <w:lvl w:ilvl="1" w:tplc="04090019" w:tentative="1">
      <w:start w:val="1"/>
      <w:numFmt w:val="lowerLetter"/>
      <w:lvlText w:val="%2)"/>
      <w:lvlJc w:val="left"/>
      <w:pPr>
        <w:ind w:left="2520" w:hanging="420"/>
      </w:pPr>
    </w:lvl>
    <w:lvl w:ilvl="2" w:tplc="0409001B" w:tentative="1">
      <w:start w:val="1"/>
      <w:numFmt w:val="lowerRoman"/>
      <w:lvlText w:val="%3."/>
      <w:lvlJc w:val="right"/>
      <w:pPr>
        <w:ind w:left="2940" w:hanging="420"/>
      </w:pPr>
    </w:lvl>
    <w:lvl w:ilvl="3" w:tplc="0409000F" w:tentative="1">
      <w:start w:val="1"/>
      <w:numFmt w:val="decimal"/>
      <w:lvlText w:val="%4."/>
      <w:lvlJc w:val="left"/>
      <w:pPr>
        <w:ind w:left="3360" w:hanging="420"/>
      </w:pPr>
    </w:lvl>
    <w:lvl w:ilvl="4" w:tplc="04090019" w:tentative="1">
      <w:start w:val="1"/>
      <w:numFmt w:val="lowerLetter"/>
      <w:lvlText w:val="%5)"/>
      <w:lvlJc w:val="left"/>
      <w:pPr>
        <w:ind w:left="3780" w:hanging="420"/>
      </w:pPr>
    </w:lvl>
    <w:lvl w:ilvl="5" w:tplc="0409001B" w:tentative="1">
      <w:start w:val="1"/>
      <w:numFmt w:val="lowerRoman"/>
      <w:lvlText w:val="%6."/>
      <w:lvlJc w:val="right"/>
      <w:pPr>
        <w:ind w:left="4200" w:hanging="420"/>
      </w:pPr>
    </w:lvl>
    <w:lvl w:ilvl="6" w:tplc="0409000F" w:tentative="1">
      <w:start w:val="1"/>
      <w:numFmt w:val="decimal"/>
      <w:lvlText w:val="%7."/>
      <w:lvlJc w:val="left"/>
      <w:pPr>
        <w:ind w:left="4620" w:hanging="420"/>
      </w:pPr>
    </w:lvl>
    <w:lvl w:ilvl="7" w:tplc="04090019" w:tentative="1">
      <w:start w:val="1"/>
      <w:numFmt w:val="lowerLetter"/>
      <w:lvlText w:val="%8)"/>
      <w:lvlJc w:val="left"/>
      <w:pPr>
        <w:ind w:left="5040" w:hanging="420"/>
      </w:pPr>
    </w:lvl>
    <w:lvl w:ilvl="8" w:tplc="0409001B" w:tentative="1">
      <w:start w:val="1"/>
      <w:numFmt w:val="lowerRoman"/>
      <w:lvlText w:val="%9."/>
      <w:lvlJc w:val="right"/>
      <w:pPr>
        <w:ind w:left="5460" w:hanging="420"/>
      </w:pPr>
    </w:lvl>
  </w:abstractNum>
  <w:num w:numId="1">
    <w:abstractNumId w:val="0"/>
  </w:num>
  <w:num w:numId="2">
    <w:abstractNumId w:val="5"/>
  </w:num>
  <w:num w:numId="3">
    <w:abstractNumId w:val="7"/>
  </w:num>
  <w:num w:numId="4">
    <w:abstractNumId w:val="4"/>
  </w:num>
  <w:num w:numId="5">
    <w:abstractNumId w:val="2"/>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1C"/>
    <w:rsid w:val="00001305"/>
    <w:rsid w:val="00002A41"/>
    <w:rsid w:val="0000332E"/>
    <w:rsid w:val="0000355F"/>
    <w:rsid w:val="00003735"/>
    <w:rsid w:val="00003871"/>
    <w:rsid w:val="00003893"/>
    <w:rsid w:val="00003F98"/>
    <w:rsid w:val="00004358"/>
    <w:rsid w:val="00004433"/>
    <w:rsid w:val="000044EA"/>
    <w:rsid w:val="0000485B"/>
    <w:rsid w:val="00004BA1"/>
    <w:rsid w:val="00005175"/>
    <w:rsid w:val="00005212"/>
    <w:rsid w:val="0000547A"/>
    <w:rsid w:val="0000560B"/>
    <w:rsid w:val="00005EEF"/>
    <w:rsid w:val="00006D84"/>
    <w:rsid w:val="00006FEB"/>
    <w:rsid w:val="000072C4"/>
    <w:rsid w:val="000075AD"/>
    <w:rsid w:val="000103EC"/>
    <w:rsid w:val="00010D59"/>
    <w:rsid w:val="00011004"/>
    <w:rsid w:val="00011736"/>
    <w:rsid w:val="0001185D"/>
    <w:rsid w:val="000120B3"/>
    <w:rsid w:val="00012537"/>
    <w:rsid w:val="0001385A"/>
    <w:rsid w:val="00014199"/>
    <w:rsid w:val="00014636"/>
    <w:rsid w:val="00014E1B"/>
    <w:rsid w:val="00014E3B"/>
    <w:rsid w:val="00015AF6"/>
    <w:rsid w:val="0001643B"/>
    <w:rsid w:val="00016625"/>
    <w:rsid w:val="0001680A"/>
    <w:rsid w:val="00020644"/>
    <w:rsid w:val="0002076D"/>
    <w:rsid w:val="000207D7"/>
    <w:rsid w:val="00020A63"/>
    <w:rsid w:val="00020BB4"/>
    <w:rsid w:val="00021088"/>
    <w:rsid w:val="00021C93"/>
    <w:rsid w:val="00021F55"/>
    <w:rsid w:val="00022EB9"/>
    <w:rsid w:val="0002300B"/>
    <w:rsid w:val="00023724"/>
    <w:rsid w:val="00023C70"/>
    <w:rsid w:val="0002441E"/>
    <w:rsid w:val="000248C1"/>
    <w:rsid w:val="00024E97"/>
    <w:rsid w:val="00025D5A"/>
    <w:rsid w:val="000262B9"/>
    <w:rsid w:val="000271CC"/>
    <w:rsid w:val="000278A0"/>
    <w:rsid w:val="00027EEB"/>
    <w:rsid w:val="00027FA7"/>
    <w:rsid w:val="000308A8"/>
    <w:rsid w:val="00030E8A"/>
    <w:rsid w:val="0003112C"/>
    <w:rsid w:val="00032866"/>
    <w:rsid w:val="00032D88"/>
    <w:rsid w:val="000333BF"/>
    <w:rsid w:val="000335B7"/>
    <w:rsid w:val="00033A76"/>
    <w:rsid w:val="000357AF"/>
    <w:rsid w:val="00035898"/>
    <w:rsid w:val="0003636F"/>
    <w:rsid w:val="00036624"/>
    <w:rsid w:val="0003666A"/>
    <w:rsid w:val="00036A6E"/>
    <w:rsid w:val="00036F23"/>
    <w:rsid w:val="00036F9C"/>
    <w:rsid w:val="00036FE5"/>
    <w:rsid w:val="00037F3A"/>
    <w:rsid w:val="00040B86"/>
    <w:rsid w:val="000416CC"/>
    <w:rsid w:val="00041E10"/>
    <w:rsid w:val="00042073"/>
    <w:rsid w:val="00042D06"/>
    <w:rsid w:val="00043758"/>
    <w:rsid w:val="00044007"/>
    <w:rsid w:val="00044052"/>
    <w:rsid w:val="0004423E"/>
    <w:rsid w:val="00044BFE"/>
    <w:rsid w:val="00045219"/>
    <w:rsid w:val="0004595F"/>
    <w:rsid w:val="000467EE"/>
    <w:rsid w:val="00046BBB"/>
    <w:rsid w:val="00047725"/>
    <w:rsid w:val="000478B3"/>
    <w:rsid w:val="00047EC3"/>
    <w:rsid w:val="00047ED8"/>
    <w:rsid w:val="00047FFB"/>
    <w:rsid w:val="00050671"/>
    <w:rsid w:val="00050869"/>
    <w:rsid w:val="00050F77"/>
    <w:rsid w:val="00050F9A"/>
    <w:rsid w:val="00051432"/>
    <w:rsid w:val="00051531"/>
    <w:rsid w:val="000518F8"/>
    <w:rsid w:val="00051D33"/>
    <w:rsid w:val="00052327"/>
    <w:rsid w:val="00052A35"/>
    <w:rsid w:val="00052A3C"/>
    <w:rsid w:val="00052ECC"/>
    <w:rsid w:val="0005306C"/>
    <w:rsid w:val="00053612"/>
    <w:rsid w:val="00053A4C"/>
    <w:rsid w:val="00053B4B"/>
    <w:rsid w:val="000540F0"/>
    <w:rsid w:val="00054196"/>
    <w:rsid w:val="00054771"/>
    <w:rsid w:val="000553FF"/>
    <w:rsid w:val="00055ECD"/>
    <w:rsid w:val="00056672"/>
    <w:rsid w:val="00056682"/>
    <w:rsid w:val="00056ADF"/>
    <w:rsid w:val="00056FB0"/>
    <w:rsid w:val="000570F1"/>
    <w:rsid w:val="00057133"/>
    <w:rsid w:val="000571E9"/>
    <w:rsid w:val="000572B5"/>
    <w:rsid w:val="00057B4E"/>
    <w:rsid w:val="00057E17"/>
    <w:rsid w:val="00060DF7"/>
    <w:rsid w:val="00061062"/>
    <w:rsid w:val="000615C1"/>
    <w:rsid w:val="00061825"/>
    <w:rsid w:val="00061BC2"/>
    <w:rsid w:val="000623A1"/>
    <w:rsid w:val="00062452"/>
    <w:rsid w:val="00062519"/>
    <w:rsid w:val="00062C6D"/>
    <w:rsid w:val="00062C72"/>
    <w:rsid w:val="00062DBB"/>
    <w:rsid w:val="00062E73"/>
    <w:rsid w:val="00063E2F"/>
    <w:rsid w:val="00065834"/>
    <w:rsid w:val="00065E44"/>
    <w:rsid w:val="0006753F"/>
    <w:rsid w:val="00067B01"/>
    <w:rsid w:val="00067B7F"/>
    <w:rsid w:val="00067C6B"/>
    <w:rsid w:val="000707A3"/>
    <w:rsid w:val="00070CE5"/>
    <w:rsid w:val="00070D9F"/>
    <w:rsid w:val="00071D07"/>
    <w:rsid w:val="00072079"/>
    <w:rsid w:val="000723CD"/>
    <w:rsid w:val="000727B3"/>
    <w:rsid w:val="00072C81"/>
    <w:rsid w:val="00074A50"/>
    <w:rsid w:val="00074DA6"/>
    <w:rsid w:val="0007504B"/>
    <w:rsid w:val="0007583C"/>
    <w:rsid w:val="00075EDC"/>
    <w:rsid w:val="00076A47"/>
    <w:rsid w:val="00076D5C"/>
    <w:rsid w:val="000772BA"/>
    <w:rsid w:val="0008007F"/>
    <w:rsid w:val="0008089A"/>
    <w:rsid w:val="000811ED"/>
    <w:rsid w:val="00081543"/>
    <w:rsid w:val="00081FA9"/>
    <w:rsid w:val="0008234A"/>
    <w:rsid w:val="000825E5"/>
    <w:rsid w:val="00082C1B"/>
    <w:rsid w:val="00082D1D"/>
    <w:rsid w:val="000834A0"/>
    <w:rsid w:val="00083735"/>
    <w:rsid w:val="000849B8"/>
    <w:rsid w:val="00084E79"/>
    <w:rsid w:val="00084E9E"/>
    <w:rsid w:val="0008599F"/>
    <w:rsid w:val="0008619D"/>
    <w:rsid w:val="00086D12"/>
    <w:rsid w:val="000875C8"/>
    <w:rsid w:val="00087A15"/>
    <w:rsid w:val="00087C10"/>
    <w:rsid w:val="00087E7C"/>
    <w:rsid w:val="000901C4"/>
    <w:rsid w:val="00090B1C"/>
    <w:rsid w:val="000913F4"/>
    <w:rsid w:val="00091485"/>
    <w:rsid w:val="0009175F"/>
    <w:rsid w:val="00092139"/>
    <w:rsid w:val="0009230C"/>
    <w:rsid w:val="00092B5C"/>
    <w:rsid w:val="00093678"/>
    <w:rsid w:val="00093739"/>
    <w:rsid w:val="00094020"/>
    <w:rsid w:val="000941B2"/>
    <w:rsid w:val="000954BD"/>
    <w:rsid w:val="00095855"/>
    <w:rsid w:val="00095EBA"/>
    <w:rsid w:val="00095F80"/>
    <w:rsid w:val="00095FE0"/>
    <w:rsid w:val="00096A48"/>
    <w:rsid w:val="00096E19"/>
    <w:rsid w:val="0009725C"/>
    <w:rsid w:val="000977B7"/>
    <w:rsid w:val="0009791D"/>
    <w:rsid w:val="000A0AF4"/>
    <w:rsid w:val="000A0C8D"/>
    <w:rsid w:val="000A11A1"/>
    <w:rsid w:val="000A11BC"/>
    <w:rsid w:val="000A15DB"/>
    <w:rsid w:val="000A424E"/>
    <w:rsid w:val="000A4C0C"/>
    <w:rsid w:val="000A50BD"/>
    <w:rsid w:val="000A546D"/>
    <w:rsid w:val="000A5AC8"/>
    <w:rsid w:val="000A626C"/>
    <w:rsid w:val="000A6F3A"/>
    <w:rsid w:val="000A745B"/>
    <w:rsid w:val="000A7FAA"/>
    <w:rsid w:val="000B0121"/>
    <w:rsid w:val="000B0527"/>
    <w:rsid w:val="000B0580"/>
    <w:rsid w:val="000B1656"/>
    <w:rsid w:val="000B2337"/>
    <w:rsid w:val="000B2365"/>
    <w:rsid w:val="000B2464"/>
    <w:rsid w:val="000B2479"/>
    <w:rsid w:val="000B2885"/>
    <w:rsid w:val="000B2975"/>
    <w:rsid w:val="000B2AAF"/>
    <w:rsid w:val="000B2FEB"/>
    <w:rsid w:val="000B346C"/>
    <w:rsid w:val="000B36E8"/>
    <w:rsid w:val="000B3819"/>
    <w:rsid w:val="000B3C05"/>
    <w:rsid w:val="000B3DD9"/>
    <w:rsid w:val="000B4CDF"/>
    <w:rsid w:val="000B4E63"/>
    <w:rsid w:val="000B51B7"/>
    <w:rsid w:val="000B6426"/>
    <w:rsid w:val="000C09B1"/>
    <w:rsid w:val="000C0BA7"/>
    <w:rsid w:val="000C11C3"/>
    <w:rsid w:val="000C155C"/>
    <w:rsid w:val="000C1581"/>
    <w:rsid w:val="000C17A0"/>
    <w:rsid w:val="000C2650"/>
    <w:rsid w:val="000C2897"/>
    <w:rsid w:val="000C3077"/>
    <w:rsid w:val="000C324D"/>
    <w:rsid w:val="000C3530"/>
    <w:rsid w:val="000C3D2A"/>
    <w:rsid w:val="000C47A4"/>
    <w:rsid w:val="000C4D82"/>
    <w:rsid w:val="000C5730"/>
    <w:rsid w:val="000C5FC1"/>
    <w:rsid w:val="000C61E8"/>
    <w:rsid w:val="000C6935"/>
    <w:rsid w:val="000C7867"/>
    <w:rsid w:val="000D0855"/>
    <w:rsid w:val="000D0C1C"/>
    <w:rsid w:val="000D148C"/>
    <w:rsid w:val="000D14A4"/>
    <w:rsid w:val="000D1977"/>
    <w:rsid w:val="000D28CC"/>
    <w:rsid w:val="000D2C07"/>
    <w:rsid w:val="000D3279"/>
    <w:rsid w:val="000D36EC"/>
    <w:rsid w:val="000D3AA7"/>
    <w:rsid w:val="000D42D6"/>
    <w:rsid w:val="000D4FB5"/>
    <w:rsid w:val="000D5846"/>
    <w:rsid w:val="000D6079"/>
    <w:rsid w:val="000D65D2"/>
    <w:rsid w:val="000D6E00"/>
    <w:rsid w:val="000D72C1"/>
    <w:rsid w:val="000D737D"/>
    <w:rsid w:val="000D7A1C"/>
    <w:rsid w:val="000E1365"/>
    <w:rsid w:val="000E14A3"/>
    <w:rsid w:val="000E1FDD"/>
    <w:rsid w:val="000E21C9"/>
    <w:rsid w:val="000E2241"/>
    <w:rsid w:val="000E2560"/>
    <w:rsid w:val="000E2611"/>
    <w:rsid w:val="000E3443"/>
    <w:rsid w:val="000E37CA"/>
    <w:rsid w:val="000E3DFD"/>
    <w:rsid w:val="000E3FA8"/>
    <w:rsid w:val="000E4D13"/>
    <w:rsid w:val="000E5126"/>
    <w:rsid w:val="000E5253"/>
    <w:rsid w:val="000E5277"/>
    <w:rsid w:val="000E5540"/>
    <w:rsid w:val="000E58C1"/>
    <w:rsid w:val="000E654D"/>
    <w:rsid w:val="000E6861"/>
    <w:rsid w:val="000E690D"/>
    <w:rsid w:val="000E6C61"/>
    <w:rsid w:val="000E6CD0"/>
    <w:rsid w:val="000E7546"/>
    <w:rsid w:val="000E7DB3"/>
    <w:rsid w:val="000F0F63"/>
    <w:rsid w:val="000F15F9"/>
    <w:rsid w:val="000F1BE5"/>
    <w:rsid w:val="000F20AD"/>
    <w:rsid w:val="000F22E3"/>
    <w:rsid w:val="000F365A"/>
    <w:rsid w:val="000F39B6"/>
    <w:rsid w:val="000F3DD2"/>
    <w:rsid w:val="000F472B"/>
    <w:rsid w:val="000F4D3F"/>
    <w:rsid w:val="00100004"/>
    <w:rsid w:val="001003C1"/>
    <w:rsid w:val="00100511"/>
    <w:rsid w:val="001005D7"/>
    <w:rsid w:val="00101399"/>
    <w:rsid w:val="0010169A"/>
    <w:rsid w:val="001021F9"/>
    <w:rsid w:val="0010235E"/>
    <w:rsid w:val="001028F8"/>
    <w:rsid w:val="00102E2D"/>
    <w:rsid w:val="001041A7"/>
    <w:rsid w:val="001046E5"/>
    <w:rsid w:val="00105526"/>
    <w:rsid w:val="0010581C"/>
    <w:rsid w:val="00105C00"/>
    <w:rsid w:val="001063D8"/>
    <w:rsid w:val="00106B98"/>
    <w:rsid w:val="00106BC1"/>
    <w:rsid w:val="00110354"/>
    <w:rsid w:val="00110838"/>
    <w:rsid w:val="00110A07"/>
    <w:rsid w:val="00110D50"/>
    <w:rsid w:val="00111069"/>
    <w:rsid w:val="001124C1"/>
    <w:rsid w:val="00112752"/>
    <w:rsid w:val="001132C2"/>
    <w:rsid w:val="0011353F"/>
    <w:rsid w:val="001139E0"/>
    <w:rsid w:val="001149C6"/>
    <w:rsid w:val="00115354"/>
    <w:rsid w:val="00115BA9"/>
    <w:rsid w:val="00115D3F"/>
    <w:rsid w:val="00116E10"/>
    <w:rsid w:val="00117B27"/>
    <w:rsid w:val="00117FFB"/>
    <w:rsid w:val="001205F1"/>
    <w:rsid w:val="00120A57"/>
    <w:rsid w:val="00120F1E"/>
    <w:rsid w:val="0012152F"/>
    <w:rsid w:val="00121702"/>
    <w:rsid w:val="00122119"/>
    <w:rsid w:val="00122331"/>
    <w:rsid w:val="00122435"/>
    <w:rsid w:val="0012289A"/>
    <w:rsid w:val="00122AAD"/>
    <w:rsid w:val="00122C35"/>
    <w:rsid w:val="00122C6F"/>
    <w:rsid w:val="00122D47"/>
    <w:rsid w:val="00123951"/>
    <w:rsid w:val="00123BD4"/>
    <w:rsid w:val="00123DC7"/>
    <w:rsid w:val="00124311"/>
    <w:rsid w:val="0012495D"/>
    <w:rsid w:val="001249C6"/>
    <w:rsid w:val="001256A6"/>
    <w:rsid w:val="00125F74"/>
    <w:rsid w:val="00126259"/>
    <w:rsid w:val="00126FB0"/>
    <w:rsid w:val="00127191"/>
    <w:rsid w:val="00127752"/>
    <w:rsid w:val="001279DE"/>
    <w:rsid w:val="001300FB"/>
    <w:rsid w:val="00130302"/>
    <w:rsid w:val="001306F5"/>
    <w:rsid w:val="00130995"/>
    <w:rsid w:val="00131112"/>
    <w:rsid w:val="0013133B"/>
    <w:rsid w:val="001324F0"/>
    <w:rsid w:val="00132526"/>
    <w:rsid w:val="00132A37"/>
    <w:rsid w:val="00133673"/>
    <w:rsid w:val="00133DD9"/>
    <w:rsid w:val="00134245"/>
    <w:rsid w:val="00134987"/>
    <w:rsid w:val="001349F6"/>
    <w:rsid w:val="00134E95"/>
    <w:rsid w:val="001354E7"/>
    <w:rsid w:val="001355D8"/>
    <w:rsid w:val="00135997"/>
    <w:rsid w:val="00135F0F"/>
    <w:rsid w:val="001362EF"/>
    <w:rsid w:val="001369A4"/>
    <w:rsid w:val="001369FF"/>
    <w:rsid w:val="00136BD6"/>
    <w:rsid w:val="00136C02"/>
    <w:rsid w:val="00136D17"/>
    <w:rsid w:val="001370D7"/>
    <w:rsid w:val="001376F9"/>
    <w:rsid w:val="001405B7"/>
    <w:rsid w:val="001405D0"/>
    <w:rsid w:val="001406D1"/>
    <w:rsid w:val="00140BBC"/>
    <w:rsid w:val="00140E2E"/>
    <w:rsid w:val="0014170D"/>
    <w:rsid w:val="00141AFF"/>
    <w:rsid w:val="001424ED"/>
    <w:rsid w:val="001429E6"/>
    <w:rsid w:val="00142A56"/>
    <w:rsid w:val="00142B9E"/>
    <w:rsid w:val="00142BF5"/>
    <w:rsid w:val="00142EA3"/>
    <w:rsid w:val="00142F75"/>
    <w:rsid w:val="00143A50"/>
    <w:rsid w:val="00143CC4"/>
    <w:rsid w:val="00143CCC"/>
    <w:rsid w:val="00143F78"/>
    <w:rsid w:val="00144081"/>
    <w:rsid w:val="00144319"/>
    <w:rsid w:val="00144325"/>
    <w:rsid w:val="001443F3"/>
    <w:rsid w:val="00144D80"/>
    <w:rsid w:val="0014555B"/>
    <w:rsid w:val="001461AA"/>
    <w:rsid w:val="00146207"/>
    <w:rsid w:val="001463D4"/>
    <w:rsid w:val="00146FBE"/>
    <w:rsid w:val="00146FF4"/>
    <w:rsid w:val="001472B8"/>
    <w:rsid w:val="00147375"/>
    <w:rsid w:val="001504FB"/>
    <w:rsid w:val="00150903"/>
    <w:rsid w:val="00150EE3"/>
    <w:rsid w:val="00150FAD"/>
    <w:rsid w:val="0015155E"/>
    <w:rsid w:val="0015261F"/>
    <w:rsid w:val="00152F8D"/>
    <w:rsid w:val="00153C56"/>
    <w:rsid w:val="001546C7"/>
    <w:rsid w:val="001549B4"/>
    <w:rsid w:val="00154F8A"/>
    <w:rsid w:val="00155601"/>
    <w:rsid w:val="00155B76"/>
    <w:rsid w:val="00156065"/>
    <w:rsid w:val="00156485"/>
    <w:rsid w:val="00156747"/>
    <w:rsid w:val="001568F0"/>
    <w:rsid w:val="0015743B"/>
    <w:rsid w:val="00160173"/>
    <w:rsid w:val="00160530"/>
    <w:rsid w:val="00161096"/>
    <w:rsid w:val="001619D9"/>
    <w:rsid w:val="00161F07"/>
    <w:rsid w:val="00162495"/>
    <w:rsid w:val="001624F0"/>
    <w:rsid w:val="0016265D"/>
    <w:rsid w:val="0016271C"/>
    <w:rsid w:val="00162E5E"/>
    <w:rsid w:val="001631EE"/>
    <w:rsid w:val="0016325D"/>
    <w:rsid w:val="001636EC"/>
    <w:rsid w:val="001639F3"/>
    <w:rsid w:val="00163AB3"/>
    <w:rsid w:val="00163B59"/>
    <w:rsid w:val="00165210"/>
    <w:rsid w:val="00165897"/>
    <w:rsid w:val="00165965"/>
    <w:rsid w:val="001668DB"/>
    <w:rsid w:val="00166D0F"/>
    <w:rsid w:val="00167259"/>
    <w:rsid w:val="001674B7"/>
    <w:rsid w:val="00170759"/>
    <w:rsid w:val="00170EB6"/>
    <w:rsid w:val="00171864"/>
    <w:rsid w:val="00171C70"/>
    <w:rsid w:val="001724F6"/>
    <w:rsid w:val="001728EC"/>
    <w:rsid w:val="0017417A"/>
    <w:rsid w:val="001749A8"/>
    <w:rsid w:val="00174C93"/>
    <w:rsid w:val="00175167"/>
    <w:rsid w:val="001763E6"/>
    <w:rsid w:val="00176B13"/>
    <w:rsid w:val="00176B3F"/>
    <w:rsid w:val="00176E63"/>
    <w:rsid w:val="00177015"/>
    <w:rsid w:val="00177368"/>
    <w:rsid w:val="0017737C"/>
    <w:rsid w:val="00177402"/>
    <w:rsid w:val="00177963"/>
    <w:rsid w:val="00177E7E"/>
    <w:rsid w:val="00177FFD"/>
    <w:rsid w:val="00180672"/>
    <w:rsid w:val="00180702"/>
    <w:rsid w:val="00180734"/>
    <w:rsid w:val="001808DA"/>
    <w:rsid w:val="00180977"/>
    <w:rsid w:val="00180FDA"/>
    <w:rsid w:val="00181426"/>
    <w:rsid w:val="00181904"/>
    <w:rsid w:val="00182124"/>
    <w:rsid w:val="0018259F"/>
    <w:rsid w:val="00183528"/>
    <w:rsid w:val="00183A5F"/>
    <w:rsid w:val="00183BEA"/>
    <w:rsid w:val="00183D8B"/>
    <w:rsid w:val="00184195"/>
    <w:rsid w:val="0018451F"/>
    <w:rsid w:val="00184647"/>
    <w:rsid w:val="00184B5D"/>
    <w:rsid w:val="00184DB5"/>
    <w:rsid w:val="0018532E"/>
    <w:rsid w:val="0018668C"/>
    <w:rsid w:val="00186988"/>
    <w:rsid w:val="00187FA6"/>
    <w:rsid w:val="00190575"/>
    <w:rsid w:val="00190764"/>
    <w:rsid w:val="00190A45"/>
    <w:rsid w:val="00190C75"/>
    <w:rsid w:val="00191529"/>
    <w:rsid w:val="00191736"/>
    <w:rsid w:val="00192AF8"/>
    <w:rsid w:val="00192C55"/>
    <w:rsid w:val="00193849"/>
    <w:rsid w:val="001939AD"/>
    <w:rsid w:val="00194312"/>
    <w:rsid w:val="001946EB"/>
    <w:rsid w:val="00194F47"/>
    <w:rsid w:val="00196C7B"/>
    <w:rsid w:val="00196CFF"/>
    <w:rsid w:val="0019710A"/>
    <w:rsid w:val="001972AE"/>
    <w:rsid w:val="001976CD"/>
    <w:rsid w:val="001A0147"/>
    <w:rsid w:val="001A0EB0"/>
    <w:rsid w:val="001A1349"/>
    <w:rsid w:val="001A1877"/>
    <w:rsid w:val="001A1944"/>
    <w:rsid w:val="001A1A13"/>
    <w:rsid w:val="001A1A93"/>
    <w:rsid w:val="001A2CA2"/>
    <w:rsid w:val="001A3683"/>
    <w:rsid w:val="001A36EE"/>
    <w:rsid w:val="001A3E44"/>
    <w:rsid w:val="001A403C"/>
    <w:rsid w:val="001A490E"/>
    <w:rsid w:val="001A4B11"/>
    <w:rsid w:val="001A4BCC"/>
    <w:rsid w:val="001A50AA"/>
    <w:rsid w:val="001A5B0D"/>
    <w:rsid w:val="001A6B41"/>
    <w:rsid w:val="001A70F2"/>
    <w:rsid w:val="001A782F"/>
    <w:rsid w:val="001B046F"/>
    <w:rsid w:val="001B199A"/>
    <w:rsid w:val="001B1FDA"/>
    <w:rsid w:val="001B35C4"/>
    <w:rsid w:val="001B3C2C"/>
    <w:rsid w:val="001B4896"/>
    <w:rsid w:val="001B4C20"/>
    <w:rsid w:val="001B55BD"/>
    <w:rsid w:val="001B6BC7"/>
    <w:rsid w:val="001B6D8E"/>
    <w:rsid w:val="001B6EC3"/>
    <w:rsid w:val="001B6F8F"/>
    <w:rsid w:val="001C06EF"/>
    <w:rsid w:val="001C0B05"/>
    <w:rsid w:val="001C0F2B"/>
    <w:rsid w:val="001C13C4"/>
    <w:rsid w:val="001C17A2"/>
    <w:rsid w:val="001C24D4"/>
    <w:rsid w:val="001C2CAD"/>
    <w:rsid w:val="001C2CBB"/>
    <w:rsid w:val="001C32FE"/>
    <w:rsid w:val="001C391E"/>
    <w:rsid w:val="001C3B87"/>
    <w:rsid w:val="001C4067"/>
    <w:rsid w:val="001C40F9"/>
    <w:rsid w:val="001C47AA"/>
    <w:rsid w:val="001C4BCE"/>
    <w:rsid w:val="001C4EA5"/>
    <w:rsid w:val="001C5A62"/>
    <w:rsid w:val="001C7264"/>
    <w:rsid w:val="001C7681"/>
    <w:rsid w:val="001C7906"/>
    <w:rsid w:val="001C7947"/>
    <w:rsid w:val="001C7A18"/>
    <w:rsid w:val="001C7C08"/>
    <w:rsid w:val="001C7FB4"/>
    <w:rsid w:val="001C7FC2"/>
    <w:rsid w:val="001D02B0"/>
    <w:rsid w:val="001D140C"/>
    <w:rsid w:val="001D17B1"/>
    <w:rsid w:val="001D339E"/>
    <w:rsid w:val="001D34AE"/>
    <w:rsid w:val="001D42B0"/>
    <w:rsid w:val="001D435B"/>
    <w:rsid w:val="001D498C"/>
    <w:rsid w:val="001D59C3"/>
    <w:rsid w:val="001D5B4A"/>
    <w:rsid w:val="001D5F80"/>
    <w:rsid w:val="001D64D2"/>
    <w:rsid w:val="001D6F6F"/>
    <w:rsid w:val="001D753D"/>
    <w:rsid w:val="001E0021"/>
    <w:rsid w:val="001E0C0E"/>
    <w:rsid w:val="001E1005"/>
    <w:rsid w:val="001E15B7"/>
    <w:rsid w:val="001E193F"/>
    <w:rsid w:val="001E244E"/>
    <w:rsid w:val="001E2BDD"/>
    <w:rsid w:val="001E2EDF"/>
    <w:rsid w:val="001E3131"/>
    <w:rsid w:val="001E44B7"/>
    <w:rsid w:val="001E6450"/>
    <w:rsid w:val="001E66EF"/>
    <w:rsid w:val="001E71EE"/>
    <w:rsid w:val="001E7322"/>
    <w:rsid w:val="001E763C"/>
    <w:rsid w:val="001E7F62"/>
    <w:rsid w:val="001F0228"/>
    <w:rsid w:val="001F04A2"/>
    <w:rsid w:val="001F0FE0"/>
    <w:rsid w:val="001F1095"/>
    <w:rsid w:val="001F10AC"/>
    <w:rsid w:val="001F1143"/>
    <w:rsid w:val="001F2D17"/>
    <w:rsid w:val="001F366D"/>
    <w:rsid w:val="001F3A5E"/>
    <w:rsid w:val="001F5EB3"/>
    <w:rsid w:val="001F6EA9"/>
    <w:rsid w:val="001F6F90"/>
    <w:rsid w:val="001F7800"/>
    <w:rsid w:val="001F7FDC"/>
    <w:rsid w:val="002004D5"/>
    <w:rsid w:val="002007BE"/>
    <w:rsid w:val="0020091A"/>
    <w:rsid w:val="00200A90"/>
    <w:rsid w:val="00200DD6"/>
    <w:rsid w:val="00200FAB"/>
    <w:rsid w:val="002014DB"/>
    <w:rsid w:val="0020188B"/>
    <w:rsid w:val="00201B7B"/>
    <w:rsid w:val="002022FE"/>
    <w:rsid w:val="0020264E"/>
    <w:rsid w:val="00202875"/>
    <w:rsid w:val="00202B66"/>
    <w:rsid w:val="00202E40"/>
    <w:rsid w:val="0020350B"/>
    <w:rsid w:val="00203536"/>
    <w:rsid w:val="0020366B"/>
    <w:rsid w:val="00203DD6"/>
    <w:rsid w:val="00204433"/>
    <w:rsid w:val="00204C66"/>
    <w:rsid w:val="00205C85"/>
    <w:rsid w:val="00205D08"/>
    <w:rsid w:val="00205DA1"/>
    <w:rsid w:val="00206630"/>
    <w:rsid w:val="00206E28"/>
    <w:rsid w:val="00207C2F"/>
    <w:rsid w:val="00207C83"/>
    <w:rsid w:val="00207D5F"/>
    <w:rsid w:val="0021020F"/>
    <w:rsid w:val="002102F3"/>
    <w:rsid w:val="00210416"/>
    <w:rsid w:val="00210429"/>
    <w:rsid w:val="00210C7F"/>
    <w:rsid w:val="00211135"/>
    <w:rsid w:val="0021121B"/>
    <w:rsid w:val="00211350"/>
    <w:rsid w:val="002118B6"/>
    <w:rsid w:val="00211992"/>
    <w:rsid w:val="00211A09"/>
    <w:rsid w:val="00212634"/>
    <w:rsid w:val="0021310D"/>
    <w:rsid w:val="002133FE"/>
    <w:rsid w:val="00213580"/>
    <w:rsid w:val="002136D5"/>
    <w:rsid w:val="00213A45"/>
    <w:rsid w:val="00214250"/>
    <w:rsid w:val="00214D7B"/>
    <w:rsid w:val="00214FA5"/>
    <w:rsid w:val="00215890"/>
    <w:rsid w:val="0021606D"/>
    <w:rsid w:val="0021620C"/>
    <w:rsid w:val="002168BC"/>
    <w:rsid w:val="00216930"/>
    <w:rsid w:val="00216CCE"/>
    <w:rsid w:val="00216DF5"/>
    <w:rsid w:val="002171D7"/>
    <w:rsid w:val="00217461"/>
    <w:rsid w:val="0021757D"/>
    <w:rsid w:val="00217754"/>
    <w:rsid w:val="002207E6"/>
    <w:rsid w:val="00220A68"/>
    <w:rsid w:val="0022172F"/>
    <w:rsid w:val="002217E3"/>
    <w:rsid w:val="00222F4C"/>
    <w:rsid w:val="0022478E"/>
    <w:rsid w:val="00225325"/>
    <w:rsid w:val="002265C0"/>
    <w:rsid w:val="00226C0A"/>
    <w:rsid w:val="00227657"/>
    <w:rsid w:val="00227813"/>
    <w:rsid w:val="0022785D"/>
    <w:rsid w:val="00227A7E"/>
    <w:rsid w:val="00227ACB"/>
    <w:rsid w:val="0023006B"/>
    <w:rsid w:val="002300BB"/>
    <w:rsid w:val="00230176"/>
    <w:rsid w:val="0023034E"/>
    <w:rsid w:val="0023099C"/>
    <w:rsid w:val="00230BAA"/>
    <w:rsid w:val="002312F2"/>
    <w:rsid w:val="002314F8"/>
    <w:rsid w:val="00231641"/>
    <w:rsid w:val="00231EA4"/>
    <w:rsid w:val="00232493"/>
    <w:rsid w:val="002328E0"/>
    <w:rsid w:val="00232B63"/>
    <w:rsid w:val="00233057"/>
    <w:rsid w:val="0023327E"/>
    <w:rsid w:val="0023394B"/>
    <w:rsid w:val="0023469A"/>
    <w:rsid w:val="00234B98"/>
    <w:rsid w:val="00234EA3"/>
    <w:rsid w:val="0023582C"/>
    <w:rsid w:val="002358B3"/>
    <w:rsid w:val="00235B35"/>
    <w:rsid w:val="0024056C"/>
    <w:rsid w:val="002411E0"/>
    <w:rsid w:val="002411ED"/>
    <w:rsid w:val="00241435"/>
    <w:rsid w:val="002414E3"/>
    <w:rsid w:val="00241A69"/>
    <w:rsid w:val="00241B34"/>
    <w:rsid w:val="00241C48"/>
    <w:rsid w:val="0024248A"/>
    <w:rsid w:val="00242590"/>
    <w:rsid w:val="002426DA"/>
    <w:rsid w:val="00242A4D"/>
    <w:rsid w:val="00243110"/>
    <w:rsid w:val="002431FC"/>
    <w:rsid w:val="00244CE7"/>
    <w:rsid w:val="0024517F"/>
    <w:rsid w:val="002455A5"/>
    <w:rsid w:val="002456CA"/>
    <w:rsid w:val="00245EC1"/>
    <w:rsid w:val="00246E15"/>
    <w:rsid w:val="00246EEF"/>
    <w:rsid w:val="0024708B"/>
    <w:rsid w:val="002471C5"/>
    <w:rsid w:val="00247646"/>
    <w:rsid w:val="0024772F"/>
    <w:rsid w:val="00247E94"/>
    <w:rsid w:val="00247F7C"/>
    <w:rsid w:val="0025001B"/>
    <w:rsid w:val="00250256"/>
    <w:rsid w:val="002509A1"/>
    <w:rsid w:val="0025123F"/>
    <w:rsid w:val="0025173D"/>
    <w:rsid w:val="00251AB2"/>
    <w:rsid w:val="00251E69"/>
    <w:rsid w:val="0025241A"/>
    <w:rsid w:val="0025258B"/>
    <w:rsid w:val="002528DE"/>
    <w:rsid w:val="00252B4E"/>
    <w:rsid w:val="00253321"/>
    <w:rsid w:val="00253D05"/>
    <w:rsid w:val="00253D85"/>
    <w:rsid w:val="002544B4"/>
    <w:rsid w:val="002544F9"/>
    <w:rsid w:val="00254C2E"/>
    <w:rsid w:val="00254D9C"/>
    <w:rsid w:val="00254EB9"/>
    <w:rsid w:val="002552B1"/>
    <w:rsid w:val="0025540A"/>
    <w:rsid w:val="002554EC"/>
    <w:rsid w:val="0025552C"/>
    <w:rsid w:val="002557A1"/>
    <w:rsid w:val="00255D56"/>
    <w:rsid w:val="00255EF8"/>
    <w:rsid w:val="00256227"/>
    <w:rsid w:val="00256978"/>
    <w:rsid w:val="00256C1E"/>
    <w:rsid w:val="00256F91"/>
    <w:rsid w:val="00257263"/>
    <w:rsid w:val="00257312"/>
    <w:rsid w:val="00257393"/>
    <w:rsid w:val="00257495"/>
    <w:rsid w:val="002576E7"/>
    <w:rsid w:val="00257A49"/>
    <w:rsid w:val="0026093F"/>
    <w:rsid w:val="00260BB1"/>
    <w:rsid w:val="00260E0B"/>
    <w:rsid w:val="00260E27"/>
    <w:rsid w:val="0026110B"/>
    <w:rsid w:val="0026116E"/>
    <w:rsid w:val="002612FE"/>
    <w:rsid w:val="00261FB1"/>
    <w:rsid w:val="00262AA3"/>
    <w:rsid w:val="002668DE"/>
    <w:rsid w:val="0026720B"/>
    <w:rsid w:val="00267A4E"/>
    <w:rsid w:val="0027014A"/>
    <w:rsid w:val="0027047D"/>
    <w:rsid w:val="00270636"/>
    <w:rsid w:val="00270BC1"/>
    <w:rsid w:val="0027173F"/>
    <w:rsid w:val="00271B32"/>
    <w:rsid w:val="00271E95"/>
    <w:rsid w:val="002721AF"/>
    <w:rsid w:val="0027319D"/>
    <w:rsid w:val="0027326B"/>
    <w:rsid w:val="002736EC"/>
    <w:rsid w:val="00273737"/>
    <w:rsid w:val="00273E33"/>
    <w:rsid w:val="00273FF6"/>
    <w:rsid w:val="002742ED"/>
    <w:rsid w:val="00274649"/>
    <w:rsid w:val="00274BCA"/>
    <w:rsid w:val="0027522C"/>
    <w:rsid w:val="002752E4"/>
    <w:rsid w:val="002754B1"/>
    <w:rsid w:val="00276960"/>
    <w:rsid w:val="00276D05"/>
    <w:rsid w:val="0027766E"/>
    <w:rsid w:val="00281915"/>
    <w:rsid w:val="00281FED"/>
    <w:rsid w:val="00282770"/>
    <w:rsid w:val="00282A95"/>
    <w:rsid w:val="00282D34"/>
    <w:rsid w:val="002843EC"/>
    <w:rsid w:val="002848C9"/>
    <w:rsid w:val="00284C2A"/>
    <w:rsid w:val="00284F50"/>
    <w:rsid w:val="00285D6C"/>
    <w:rsid w:val="00285DC1"/>
    <w:rsid w:val="002869AB"/>
    <w:rsid w:val="002872BB"/>
    <w:rsid w:val="002875C6"/>
    <w:rsid w:val="002879FB"/>
    <w:rsid w:val="0029030B"/>
    <w:rsid w:val="00290351"/>
    <w:rsid w:val="002903BD"/>
    <w:rsid w:val="00290711"/>
    <w:rsid w:val="002908AA"/>
    <w:rsid w:val="002919BB"/>
    <w:rsid w:val="00291EF7"/>
    <w:rsid w:val="002928EF"/>
    <w:rsid w:val="00292DF9"/>
    <w:rsid w:val="00292ED5"/>
    <w:rsid w:val="002943AC"/>
    <w:rsid w:val="00294BD2"/>
    <w:rsid w:val="00294FCA"/>
    <w:rsid w:val="0029530E"/>
    <w:rsid w:val="00296539"/>
    <w:rsid w:val="002969F7"/>
    <w:rsid w:val="00297F4F"/>
    <w:rsid w:val="00297F79"/>
    <w:rsid w:val="002A02A5"/>
    <w:rsid w:val="002A0509"/>
    <w:rsid w:val="002A0B24"/>
    <w:rsid w:val="002A1037"/>
    <w:rsid w:val="002A14B8"/>
    <w:rsid w:val="002A1917"/>
    <w:rsid w:val="002A226F"/>
    <w:rsid w:val="002A3201"/>
    <w:rsid w:val="002A3FB2"/>
    <w:rsid w:val="002A402F"/>
    <w:rsid w:val="002A41A3"/>
    <w:rsid w:val="002A42E6"/>
    <w:rsid w:val="002A44CC"/>
    <w:rsid w:val="002A487F"/>
    <w:rsid w:val="002A4B44"/>
    <w:rsid w:val="002A50E1"/>
    <w:rsid w:val="002A520A"/>
    <w:rsid w:val="002A539E"/>
    <w:rsid w:val="002A5B1A"/>
    <w:rsid w:val="002A5DD7"/>
    <w:rsid w:val="002A61D8"/>
    <w:rsid w:val="002A69C4"/>
    <w:rsid w:val="002A6A92"/>
    <w:rsid w:val="002A6FCF"/>
    <w:rsid w:val="002B098D"/>
    <w:rsid w:val="002B100D"/>
    <w:rsid w:val="002B1914"/>
    <w:rsid w:val="002B26F3"/>
    <w:rsid w:val="002B311F"/>
    <w:rsid w:val="002B3492"/>
    <w:rsid w:val="002B3647"/>
    <w:rsid w:val="002B4535"/>
    <w:rsid w:val="002B48EB"/>
    <w:rsid w:val="002B5248"/>
    <w:rsid w:val="002B5264"/>
    <w:rsid w:val="002B526E"/>
    <w:rsid w:val="002B55FC"/>
    <w:rsid w:val="002B572D"/>
    <w:rsid w:val="002B5D90"/>
    <w:rsid w:val="002B5F26"/>
    <w:rsid w:val="002B63C2"/>
    <w:rsid w:val="002B6437"/>
    <w:rsid w:val="002B6BB9"/>
    <w:rsid w:val="002B6C8F"/>
    <w:rsid w:val="002B73DA"/>
    <w:rsid w:val="002B79BF"/>
    <w:rsid w:val="002B7CA7"/>
    <w:rsid w:val="002C0258"/>
    <w:rsid w:val="002C0EC4"/>
    <w:rsid w:val="002C1335"/>
    <w:rsid w:val="002C147F"/>
    <w:rsid w:val="002C1573"/>
    <w:rsid w:val="002C1BE7"/>
    <w:rsid w:val="002C1E25"/>
    <w:rsid w:val="002C2DE0"/>
    <w:rsid w:val="002C386E"/>
    <w:rsid w:val="002C4283"/>
    <w:rsid w:val="002C47DD"/>
    <w:rsid w:val="002C5528"/>
    <w:rsid w:val="002C5A48"/>
    <w:rsid w:val="002C5B4F"/>
    <w:rsid w:val="002C5ED0"/>
    <w:rsid w:val="002C5F86"/>
    <w:rsid w:val="002C6129"/>
    <w:rsid w:val="002C6240"/>
    <w:rsid w:val="002C65ED"/>
    <w:rsid w:val="002C7006"/>
    <w:rsid w:val="002C7EA5"/>
    <w:rsid w:val="002D085B"/>
    <w:rsid w:val="002D2587"/>
    <w:rsid w:val="002D267F"/>
    <w:rsid w:val="002D29E6"/>
    <w:rsid w:val="002D312C"/>
    <w:rsid w:val="002D3281"/>
    <w:rsid w:val="002D3CAD"/>
    <w:rsid w:val="002D3E09"/>
    <w:rsid w:val="002D41C8"/>
    <w:rsid w:val="002D41E5"/>
    <w:rsid w:val="002D4C56"/>
    <w:rsid w:val="002D50AA"/>
    <w:rsid w:val="002D5248"/>
    <w:rsid w:val="002D5388"/>
    <w:rsid w:val="002D5E59"/>
    <w:rsid w:val="002D64EA"/>
    <w:rsid w:val="002D7379"/>
    <w:rsid w:val="002E03A8"/>
    <w:rsid w:val="002E0999"/>
    <w:rsid w:val="002E1085"/>
    <w:rsid w:val="002E1B87"/>
    <w:rsid w:val="002E1FFC"/>
    <w:rsid w:val="002E2330"/>
    <w:rsid w:val="002E2575"/>
    <w:rsid w:val="002E2795"/>
    <w:rsid w:val="002E321F"/>
    <w:rsid w:val="002E3384"/>
    <w:rsid w:val="002E36DE"/>
    <w:rsid w:val="002E3981"/>
    <w:rsid w:val="002E3EE1"/>
    <w:rsid w:val="002E4007"/>
    <w:rsid w:val="002E42B8"/>
    <w:rsid w:val="002E4607"/>
    <w:rsid w:val="002E4D70"/>
    <w:rsid w:val="002E5157"/>
    <w:rsid w:val="002E55AB"/>
    <w:rsid w:val="002E72A2"/>
    <w:rsid w:val="002E781F"/>
    <w:rsid w:val="002E78A9"/>
    <w:rsid w:val="002E7AAA"/>
    <w:rsid w:val="002F03C2"/>
    <w:rsid w:val="002F0482"/>
    <w:rsid w:val="002F04DB"/>
    <w:rsid w:val="002F06C9"/>
    <w:rsid w:val="002F08D1"/>
    <w:rsid w:val="002F1D37"/>
    <w:rsid w:val="002F208D"/>
    <w:rsid w:val="002F357A"/>
    <w:rsid w:val="002F35EE"/>
    <w:rsid w:val="002F36C1"/>
    <w:rsid w:val="002F387D"/>
    <w:rsid w:val="002F49D7"/>
    <w:rsid w:val="002F4DB5"/>
    <w:rsid w:val="002F5082"/>
    <w:rsid w:val="002F50AB"/>
    <w:rsid w:val="002F5894"/>
    <w:rsid w:val="002F5999"/>
    <w:rsid w:val="002F612A"/>
    <w:rsid w:val="002F68E6"/>
    <w:rsid w:val="002F6BDF"/>
    <w:rsid w:val="002F7666"/>
    <w:rsid w:val="002F7827"/>
    <w:rsid w:val="002F7C31"/>
    <w:rsid w:val="002F7C5E"/>
    <w:rsid w:val="002F7F5D"/>
    <w:rsid w:val="00300442"/>
    <w:rsid w:val="00300787"/>
    <w:rsid w:val="0030138E"/>
    <w:rsid w:val="003017BB"/>
    <w:rsid w:val="003017E0"/>
    <w:rsid w:val="00301D46"/>
    <w:rsid w:val="00301E3C"/>
    <w:rsid w:val="0030398B"/>
    <w:rsid w:val="00303DA2"/>
    <w:rsid w:val="00304A5A"/>
    <w:rsid w:val="003052CA"/>
    <w:rsid w:val="00305762"/>
    <w:rsid w:val="003057FA"/>
    <w:rsid w:val="00306F89"/>
    <w:rsid w:val="00307B0D"/>
    <w:rsid w:val="00310AF0"/>
    <w:rsid w:val="00311A98"/>
    <w:rsid w:val="00311B0C"/>
    <w:rsid w:val="00312126"/>
    <w:rsid w:val="00313206"/>
    <w:rsid w:val="003136D1"/>
    <w:rsid w:val="00313777"/>
    <w:rsid w:val="00313FD9"/>
    <w:rsid w:val="00313FEA"/>
    <w:rsid w:val="00314220"/>
    <w:rsid w:val="00314CAB"/>
    <w:rsid w:val="003151D8"/>
    <w:rsid w:val="00315331"/>
    <w:rsid w:val="00315CDC"/>
    <w:rsid w:val="00315FB2"/>
    <w:rsid w:val="00316509"/>
    <w:rsid w:val="003167D7"/>
    <w:rsid w:val="00316BE2"/>
    <w:rsid w:val="00317486"/>
    <w:rsid w:val="00317B2E"/>
    <w:rsid w:val="0032006E"/>
    <w:rsid w:val="00320087"/>
    <w:rsid w:val="00320206"/>
    <w:rsid w:val="00320965"/>
    <w:rsid w:val="003228DA"/>
    <w:rsid w:val="003228DB"/>
    <w:rsid w:val="00322E00"/>
    <w:rsid w:val="003232B7"/>
    <w:rsid w:val="00323DC9"/>
    <w:rsid w:val="003250CE"/>
    <w:rsid w:val="003254E8"/>
    <w:rsid w:val="003260DD"/>
    <w:rsid w:val="0032620A"/>
    <w:rsid w:val="00326DDD"/>
    <w:rsid w:val="003306C4"/>
    <w:rsid w:val="0033083C"/>
    <w:rsid w:val="00330D76"/>
    <w:rsid w:val="00330E55"/>
    <w:rsid w:val="0033159D"/>
    <w:rsid w:val="00331828"/>
    <w:rsid w:val="00331B80"/>
    <w:rsid w:val="0033249D"/>
    <w:rsid w:val="003333E7"/>
    <w:rsid w:val="0033373E"/>
    <w:rsid w:val="00334019"/>
    <w:rsid w:val="003340F9"/>
    <w:rsid w:val="003341A5"/>
    <w:rsid w:val="003347CB"/>
    <w:rsid w:val="00335193"/>
    <w:rsid w:val="00335281"/>
    <w:rsid w:val="003356DB"/>
    <w:rsid w:val="00335942"/>
    <w:rsid w:val="00335B53"/>
    <w:rsid w:val="00335FD7"/>
    <w:rsid w:val="003368BD"/>
    <w:rsid w:val="00336BBD"/>
    <w:rsid w:val="003376F3"/>
    <w:rsid w:val="00337EAB"/>
    <w:rsid w:val="003408CA"/>
    <w:rsid w:val="003411C3"/>
    <w:rsid w:val="00341371"/>
    <w:rsid w:val="00341A09"/>
    <w:rsid w:val="00342523"/>
    <w:rsid w:val="00342BA4"/>
    <w:rsid w:val="00342C48"/>
    <w:rsid w:val="00342F8E"/>
    <w:rsid w:val="003431DE"/>
    <w:rsid w:val="00343E5A"/>
    <w:rsid w:val="00343F9C"/>
    <w:rsid w:val="003444A0"/>
    <w:rsid w:val="00344610"/>
    <w:rsid w:val="00344752"/>
    <w:rsid w:val="003459D6"/>
    <w:rsid w:val="00345F57"/>
    <w:rsid w:val="00345F7A"/>
    <w:rsid w:val="0034641A"/>
    <w:rsid w:val="00346B66"/>
    <w:rsid w:val="00347167"/>
    <w:rsid w:val="003476E1"/>
    <w:rsid w:val="00347A2C"/>
    <w:rsid w:val="00350327"/>
    <w:rsid w:val="003506E9"/>
    <w:rsid w:val="0035073C"/>
    <w:rsid w:val="0035144B"/>
    <w:rsid w:val="003514A0"/>
    <w:rsid w:val="00351764"/>
    <w:rsid w:val="00351C5E"/>
    <w:rsid w:val="00352261"/>
    <w:rsid w:val="00352740"/>
    <w:rsid w:val="00352A85"/>
    <w:rsid w:val="00353BF4"/>
    <w:rsid w:val="00353F52"/>
    <w:rsid w:val="00354914"/>
    <w:rsid w:val="00354CDB"/>
    <w:rsid w:val="00355D7C"/>
    <w:rsid w:val="00356083"/>
    <w:rsid w:val="00356E2D"/>
    <w:rsid w:val="003575E2"/>
    <w:rsid w:val="00357D1C"/>
    <w:rsid w:val="00357D2D"/>
    <w:rsid w:val="00360CEF"/>
    <w:rsid w:val="00361B7D"/>
    <w:rsid w:val="00361D3F"/>
    <w:rsid w:val="00362541"/>
    <w:rsid w:val="00362BD5"/>
    <w:rsid w:val="003630A5"/>
    <w:rsid w:val="00363669"/>
    <w:rsid w:val="00363D6F"/>
    <w:rsid w:val="0036446A"/>
    <w:rsid w:val="0036518D"/>
    <w:rsid w:val="0036632F"/>
    <w:rsid w:val="0036660B"/>
    <w:rsid w:val="00366986"/>
    <w:rsid w:val="00366A6B"/>
    <w:rsid w:val="003670F7"/>
    <w:rsid w:val="00367146"/>
    <w:rsid w:val="0037050E"/>
    <w:rsid w:val="00370BE9"/>
    <w:rsid w:val="00370E6B"/>
    <w:rsid w:val="00371EBA"/>
    <w:rsid w:val="003720EF"/>
    <w:rsid w:val="00372FE7"/>
    <w:rsid w:val="0037349A"/>
    <w:rsid w:val="003735AA"/>
    <w:rsid w:val="00373A00"/>
    <w:rsid w:val="00374001"/>
    <w:rsid w:val="003747B0"/>
    <w:rsid w:val="003749FD"/>
    <w:rsid w:val="00374A13"/>
    <w:rsid w:val="00376416"/>
    <w:rsid w:val="00376634"/>
    <w:rsid w:val="00376CF6"/>
    <w:rsid w:val="003802EF"/>
    <w:rsid w:val="00380701"/>
    <w:rsid w:val="00380C3E"/>
    <w:rsid w:val="00381615"/>
    <w:rsid w:val="00381DD7"/>
    <w:rsid w:val="0038207A"/>
    <w:rsid w:val="00382696"/>
    <w:rsid w:val="00382C4F"/>
    <w:rsid w:val="003835E2"/>
    <w:rsid w:val="00383A99"/>
    <w:rsid w:val="00383C8C"/>
    <w:rsid w:val="00384758"/>
    <w:rsid w:val="00384CF1"/>
    <w:rsid w:val="00384D9B"/>
    <w:rsid w:val="003853B6"/>
    <w:rsid w:val="0038616E"/>
    <w:rsid w:val="00386FDD"/>
    <w:rsid w:val="00390250"/>
    <w:rsid w:val="0039058E"/>
    <w:rsid w:val="00390D65"/>
    <w:rsid w:val="00390EFE"/>
    <w:rsid w:val="003912AC"/>
    <w:rsid w:val="003916E3"/>
    <w:rsid w:val="00392577"/>
    <w:rsid w:val="00392795"/>
    <w:rsid w:val="00392AC1"/>
    <w:rsid w:val="003933E5"/>
    <w:rsid w:val="003943A7"/>
    <w:rsid w:val="00394434"/>
    <w:rsid w:val="00394740"/>
    <w:rsid w:val="0039556A"/>
    <w:rsid w:val="0039779A"/>
    <w:rsid w:val="00397CAB"/>
    <w:rsid w:val="00397E9D"/>
    <w:rsid w:val="00397F4F"/>
    <w:rsid w:val="003A03FE"/>
    <w:rsid w:val="003A0994"/>
    <w:rsid w:val="003A107D"/>
    <w:rsid w:val="003A114C"/>
    <w:rsid w:val="003A1902"/>
    <w:rsid w:val="003A3D19"/>
    <w:rsid w:val="003A59CD"/>
    <w:rsid w:val="003A59F6"/>
    <w:rsid w:val="003A5BC3"/>
    <w:rsid w:val="003A62D7"/>
    <w:rsid w:val="003A6331"/>
    <w:rsid w:val="003A6AFA"/>
    <w:rsid w:val="003A6E7F"/>
    <w:rsid w:val="003A789E"/>
    <w:rsid w:val="003A7BB6"/>
    <w:rsid w:val="003B03C1"/>
    <w:rsid w:val="003B09D1"/>
    <w:rsid w:val="003B0EB0"/>
    <w:rsid w:val="003B1083"/>
    <w:rsid w:val="003B13DA"/>
    <w:rsid w:val="003B1DB5"/>
    <w:rsid w:val="003B3028"/>
    <w:rsid w:val="003B334C"/>
    <w:rsid w:val="003B5155"/>
    <w:rsid w:val="003B5B28"/>
    <w:rsid w:val="003B5DF7"/>
    <w:rsid w:val="003B6662"/>
    <w:rsid w:val="003B72A9"/>
    <w:rsid w:val="003B77B4"/>
    <w:rsid w:val="003B7FBF"/>
    <w:rsid w:val="003C0A24"/>
    <w:rsid w:val="003C1018"/>
    <w:rsid w:val="003C1BF5"/>
    <w:rsid w:val="003C1C43"/>
    <w:rsid w:val="003C1DDB"/>
    <w:rsid w:val="003C2320"/>
    <w:rsid w:val="003C2EA3"/>
    <w:rsid w:val="003C3009"/>
    <w:rsid w:val="003C3840"/>
    <w:rsid w:val="003C3DAD"/>
    <w:rsid w:val="003C4102"/>
    <w:rsid w:val="003C49AF"/>
    <w:rsid w:val="003C4AB9"/>
    <w:rsid w:val="003C4C35"/>
    <w:rsid w:val="003C516B"/>
    <w:rsid w:val="003C5689"/>
    <w:rsid w:val="003C5991"/>
    <w:rsid w:val="003C5E4C"/>
    <w:rsid w:val="003C5F50"/>
    <w:rsid w:val="003C6565"/>
    <w:rsid w:val="003C6B90"/>
    <w:rsid w:val="003C7057"/>
    <w:rsid w:val="003C70E5"/>
    <w:rsid w:val="003C71E1"/>
    <w:rsid w:val="003C7E9B"/>
    <w:rsid w:val="003D06A6"/>
    <w:rsid w:val="003D0862"/>
    <w:rsid w:val="003D2B92"/>
    <w:rsid w:val="003D3507"/>
    <w:rsid w:val="003D3C5D"/>
    <w:rsid w:val="003D3EBE"/>
    <w:rsid w:val="003D403C"/>
    <w:rsid w:val="003D41D3"/>
    <w:rsid w:val="003D41E3"/>
    <w:rsid w:val="003D44FD"/>
    <w:rsid w:val="003D4DA7"/>
    <w:rsid w:val="003D5233"/>
    <w:rsid w:val="003D52B0"/>
    <w:rsid w:val="003D5CC0"/>
    <w:rsid w:val="003D7040"/>
    <w:rsid w:val="003D7071"/>
    <w:rsid w:val="003D725E"/>
    <w:rsid w:val="003D73B8"/>
    <w:rsid w:val="003D764E"/>
    <w:rsid w:val="003D7DF3"/>
    <w:rsid w:val="003E0F47"/>
    <w:rsid w:val="003E1A60"/>
    <w:rsid w:val="003E315D"/>
    <w:rsid w:val="003E3B5B"/>
    <w:rsid w:val="003E4B03"/>
    <w:rsid w:val="003E5363"/>
    <w:rsid w:val="003E5879"/>
    <w:rsid w:val="003E5B7F"/>
    <w:rsid w:val="003E5EB8"/>
    <w:rsid w:val="003E6B53"/>
    <w:rsid w:val="003E7497"/>
    <w:rsid w:val="003E77EF"/>
    <w:rsid w:val="003E7B53"/>
    <w:rsid w:val="003E7F6F"/>
    <w:rsid w:val="003F1310"/>
    <w:rsid w:val="003F178E"/>
    <w:rsid w:val="003F1B03"/>
    <w:rsid w:val="003F1BCD"/>
    <w:rsid w:val="003F1DC9"/>
    <w:rsid w:val="003F22A4"/>
    <w:rsid w:val="003F2EAD"/>
    <w:rsid w:val="003F32AF"/>
    <w:rsid w:val="003F3AE6"/>
    <w:rsid w:val="003F3DED"/>
    <w:rsid w:val="003F4683"/>
    <w:rsid w:val="003F4A10"/>
    <w:rsid w:val="003F53EF"/>
    <w:rsid w:val="003F5EB5"/>
    <w:rsid w:val="003F603E"/>
    <w:rsid w:val="003F647B"/>
    <w:rsid w:val="003F69D2"/>
    <w:rsid w:val="003F7F6A"/>
    <w:rsid w:val="004007E3"/>
    <w:rsid w:val="00400E7D"/>
    <w:rsid w:val="00400EA9"/>
    <w:rsid w:val="00402EBD"/>
    <w:rsid w:val="00403137"/>
    <w:rsid w:val="0040323F"/>
    <w:rsid w:val="00403AA3"/>
    <w:rsid w:val="004045D3"/>
    <w:rsid w:val="004046F7"/>
    <w:rsid w:val="004047F9"/>
    <w:rsid w:val="00404A80"/>
    <w:rsid w:val="0040570E"/>
    <w:rsid w:val="00405AB5"/>
    <w:rsid w:val="00405C60"/>
    <w:rsid w:val="00405E34"/>
    <w:rsid w:val="00406539"/>
    <w:rsid w:val="004067EF"/>
    <w:rsid w:val="004078AE"/>
    <w:rsid w:val="0041058E"/>
    <w:rsid w:val="004107D8"/>
    <w:rsid w:val="00411D73"/>
    <w:rsid w:val="00411EEF"/>
    <w:rsid w:val="004120CC"/>
    <w:rsid w:val="00412354"/>
    <w:rsid w:val="00412522"/>
    <w:rsid w:val="00412CB4"/>
    <w:rsid w:val="004130F2"/>
    <w:rsid w:val="00413246"/>
    <w:rsid w:val="00413574"/>
    <w:rsid w:val="004136C0"/>
    <w:rsid w:val="004138C9"/>
    <w:rsid w:val="00413B47"/>
    <w:rsid w:val="00413DDC"/>
    <w:rsid w:val="00413DFC"/>
    <w:rsid w:val="00414C2B"/>
    <w:rsid w:val="004153ED"/>
    <w:rsid w:val="00415FE7"/>
    <w:rsid w:val="00416B18"/>
    <w:rsid w:val="00416B1B"/>
    <w:rsid w:val="00417082"/>
    <w:rsid w:val="004173CF"/>
    <w:rsid w:val="00417A10"/>
    <w:rsid w:val="00417F30"/>
    <w:rsid w:val="00420104"/>
    <w:rsid w:val="004201CF"/>
    <w:rsid w:val="004208A6"/>
    <w:rsid w:val="00420C7C"/>
    <w:rsid w:val="00420CE2"/>
    <w:rsid w:val="0042143E"/>
    <w:rsid w:val="00421545"/>
    <w:rsid w:val="00421D02"/>
    <w:rsid w:val="004225CE"/>
    <w:rsid w:val="00423A03"/>
    <w:rsid w:val="004244F9"/>
    <w:rsid w:val="00424ADA"/>
    <w:rsid w:val="00424E6E"/>
    <w:rsid w:val="004257BC"/>
    <w:rsid w:val="00425AA5"/>
    <w:rsid w:val="00425F12"/>
    <w:rsid w:val="00425FA6"/>
    <w:rsid w:val="00426504"/>
    <w:rsid w:val="004266F7"/>
    <w:rsid w:val="004268D8"/>
    <w:rsid w:val="00426E19"/>
    <w:rsid w:val="0042736C"/>
    <w:rsid w:val="00427377"/>
    <w:rsid w:val="00430809"/>
    <w:rsid w:val="00430B22"/>
    <w:rsid w:val="004317A4"/>
    <w:rsid w:val="00431BB4"/>
    <w:rsid w:val="0043200C"/>
    <w:rsid w:val="004321C4"/>
    <w:rsid w:val="00432870"/>
    <w:rsid w:val="004330F5"/>
    <w:rsid w:val="00433269"/>
    <w:rsid w:val="00433518"/>
    <w:rsid w:val="0043367D"/>
    <w:rsid w:val="004336FC"/>
    <w:rsid w:val="00433D12"/>
    <w:rsid w:val="00433E99"/>
    <w:rsid w:val="00434316"/>
    <w:rsid w:val="004343F1"/>
    <w:rsid w:val="00434585"/>
    <w:rsid w:val="00435A28"/>
    <w:rsid w:val="004367AF"/>
    <w:rsid w:val="00436BD2"/>
    <w:rsid w:val="0043730B"/>
    <w:rsid w:val="00437DA6"/>
    <w:rsid w:val="00437F47"/>
    <w:rsid w:val="00440472"/>
    <w:rsid w:val="00440BC1"/>
    <w:rsid w:val="00440D11"/>
    <w:rsid w:val="00441115"/>
    <w:rsid w:val="004412D0"/>
    <w:rsid w:val="0044143B"/>
    <w:rsid w:val="004417D8"/>
    <w:rsid w:val="004419EB"/>
    <w:rsid w:val="00442910"/>
    <w:rsid w:val="00442E61"/>
    <w:rsid w:val="0044309D"/>
    <w:rsid w:val="004431E7"/>
    <w:rsid w:val="004434B7"/>
    <w:rsid w:val="0044361E"/>
    <w:rsid w:val="00443747"/>
    <w:rsid w:val="00445148"/>
    <w:rsid w:val="004456A6"/>
    <w:rsid w:val="00446862"/>
    <w:rsid w:val="00446870"/>
    <w:rsid w:val="00446A83"/>
    <w:rsid w:val="004479B3"/>
    <w:rsid w:val="00450015"/>
    <w:rsid w:val="00450BCA"/>
    <w:rsid w:val="0045148E"/>
    <w:rsid w:val="004517AF"/>
    <w:rsid w:val="00452013"/>
    <w:rsid w:val="00453102"/>
    <w:rsid w:val="00453C6D"/>
    <w:rsid w:val="00454235"/>
    <w:rsid w:val="00455590"/>
    <w:rsid w:val="0045592E"/>
    <w:rsid w:val="00455BF5"/>
    <w:rsid w:val="00456B12"/>
    <w:rsid w:val="00456C10"/>
    <w:rsid w:val="00457E74"/>
    <w:rsid w:val="0046077D"/>
    <w:rsid w:val="0046105D"/>
    <w:rsid w:val="004612EC"/>
    <w:rsid w:val="00461F2B"/>
    <w:rsid w:val="004620F9"/>
    <w:rsid w:val="00462ADE"/>
    <w:rsid w:val="00462C44"/>
    <w:rsid w:val="0046314E"/>
    <w:rsid w:val="00463E87"/>
    <w:rsid w:val="00464151"/>
    <w:rsid w:val="00464667"/>
    <w:rsid w:val="004648D8"/>
    <w:rsid w:val="00465C65"/>
    <w:rsid w:val="00465D24"/>
    <w:rsid w:val="00465EFE"/>
    <w:rsid w:val="00466014"/>
    <w:rsid w:val="00466B1A"/>
    <w:rsid w:val="00467F95"/>
    <w:rsid w:val="00470635"/>
    <w:rsid w:val="00470B04"/>
    <w:rsid w:val="0047128A"/>
    <w:rsid w:val="004716D6"/>
    <w:rsid w:val="004716F3"/>
    <w:rsid w:val="004719D6"/>
    <w:rsid w:val="00472855"/>
    <w:rsid w:val="00472CEF"/>
    <w:rsid w:val="00472FD7"/>
    <w:rsid w:val="00473BBC"/>
    <w:rsid w:val="0047427B"/>
    <w:rsid w:val="00474B81"/>
    <w:rsid w:val="00474CFC"/>
    <w:rsid w:val="00474E4D"/>
    <w:rsid w:val="00475230"/>
    <w:rsid w:val="00475376"/>
    <w:rsid w:val="0047542C"/>
    <w:rsid w:val="0047568F"/>
    <w:rsid w:val="004757DC"/>
    <w:rsid w:val="004759DB"/>
    <w:rsid w:val="00475B24"/>
    <w:rsid w:val="00476007"/>
    <w:rsid w:val="00476015"/>
    <w:rsid w:val="00476415"/>
    <w:rsid w:val="00476742"/>
    <w:rsid w:val="0047693C"/>
    <w:rsid w:val="00476E2A"/>
    <w:rsid w:val="004770AE"/>
    <w:rsid w:val="00477ECC"/>
    <w:rsid w:val="0048001D"/>
    <w:rsid w:val="00480F04"/>
    <w:rsid w:val="00481289"/>
    <w:rsid w:val="004812B2"/>
    <w:rsid w:val="00481376"/>
    <w:rsid w:val="00481FA6"/>
    <w:rsid w:val="004839CA"/>
    <w:rsid w:val="00483D23"/>
    <w:rsid w:val="00483EDD"/>
    <w:rsid w:val="00485402"/>
    <w:rsid w:val="00485510"/>
    <w:rsid w:val="00485FDC"/>
    <w:rsid w:val="004866C4"/>
    <w:rsid w:val="0048671D"/>
    <w:rsid w:val="004867EA"/>
    <w:rsid w:val="0048711A"/>
    <w:rsid w:val="00487298"/>
    <w:rsid w:val="00487A41"/>
    <w:rsid w:val="00487B10"/>
    <w:rsid w:val="00490F1A"/>
    <w:rsid w:val="0049114A"/>
    <w:rsid w:val="0049194C"/>
    <w:rsid w:val="004930C9"/>
    <w:rsid w:val="0049355E"/>
    <w:rsid w:val="0049383D"/>
    <w:rsid w:val="00493E09"/>
    <w:rsid w:val="00493EA9"/>
    <w:rsid w:val="0049426A"/>
    <w:rsid w:val="00494335"/>
    <w:rsid w:val="00494AA2"/>
    <w:rsid w:val="00495C36"/>
    <w:rsid w:val="004965B3"/>
    <w:rsid w:val="00496753"/>
    <w:rsid w:val="00496F6D"/>
    <w:rsid w:val="00497228"/>
    <w:rsid w:val="00497949"/>
    <w:rsid w:val="00497C11"/>
    <w:rsid w:val="00497E09"/>
    <w:rsid w:val="00497ECC"/>
    <w:rsid w:val="004A0028"/>
    <w:rsid w:val="004A061D"/>
    <w:rsid w:val="004A08EF"/>
    <w:rsid w:val="004A0ADC"/>
    <w:rsid w:val="004A115A"/>
    <w:rsid w:val="004A131C"/>
    <w:rsid w:val="004A1374"/>
    <w:rsid w:val="004A1EED"/>
    <w:rsid w:val="004A28BC"/>
    <w:rsid w:val="004A301B"/>
    <w:rsid w:val="004A3686"/>
    <w:rsid w:val="004A3D29"/>
    <w:rsid w:val="004A4873"/>
    <w:rsid w:val="004A4F0B"/>
    <w:rsid w:val="004A4FE0"/>
    <w:rsid w:val="004A600A"/>
    <w:rsid w:val="004A6C9D"/>
    <w:rsid w:val="004A6F55"/>
    <w:rsid w:val="004A700F"/>
    <w:rsid w:val="004B0537"/>
    <w:rsid w:val="004B0FF1"/>
    <w:rsid w:val="004B17C7"/>
    <w:rsid w:val="004B1989"/>
    <w:rsid w:val="004B28EA"/>
    <w:rsid w:val="004B2F0A"/>
    <w:rsid w:val="004B30BC"/>
    <w:rsid w:val="004B33EB"/>
    <w:rsid w:val="004B3464"/>
    <w:rsid w:val="004B355B"/>
    <w:rsid w:val="004B3AFE"/>
    <w:rsid w:val="004B4261"/>
    <w:rsid w:val="004B4D2F"/>
    <w:rsid w:val="004B4FCD"/>
    <w:rsid w:val="004B59D4"/>
    <w:rsid w:val="004B5C7C"/>
    <w:rsid w:val="004B5F39"/>
    <w:rsid w:val="004B6403"/>
    <w:rsid w:val="004B659A"/>
    <w:rsid w:val="004B67C7"/>
    <w:rsid w:val="004B6A61"/>
    <w:rsid w:val="004B706D"/>
    <w:rsid w:val="004B710A"/>
    <w:rsid w:val="004B72E3"/>
    <w:rsid w:val="004C014F"/>
    <w:rsid w:val="004C0327"/>
    <w:rsid w:val="004C0EFB"/>
    <w:rsid w:val="004C0FC1"/>
    <w:rsid w:val="004C12BC"/>
    <w:rsid w:val="004C13F9"/>
    <w:rsid w:val="004C17B6"/>
    <w:rsid w:val="004C227D"/>
    <w:rsid w:val="004C2A78"/>
    <w:rsid w:val="004C317A"/>
    <w:rsid w:val="004C3307"/>
    <w:rsid w:val="004C43DE"/>
    <w:rsid w:val="004C441B"/>
    <w:rsid w:val="004C5AA7"/>
    <w:rsid w:val="004C62E6"/>
    <w:rsid w:val="004C7757"/>
    <w:rsid w:val="004D0D4B"/>
    <w:rsid w:val="004D1ACD"/>
    <w:rsid w:val="004D1DB9"/>
    <w:rsid w:val="004D22B4"/>
    <w:rsid w:val="004D27E6"/>
    <w:rsid w:val="004D294A"/>
    <w:rsid w:val="004D2952"/>
    <w:rsid w:val="004D3231"/>
    <w:rsid w:val="004D36B2"/>
    <w:rsid w:val="004D39D5"/>
    <w:rsid w:val="004D3C39"/>
    <w:rsid w:val="004D3CBE"/>
    <w:rsid w:val="004D40F4"/>
    <w:rsid w:val="004D4295"/>
    <w:rsid w:val="004D4B03"/>
    <w:rsid w:val="004D53AD"/>
    <w:rsid w:val="004D5C8E"/>
    <w:rsid w:val="004D5D45"/>
    <w:rsid w:val="004D615C"/>
    <w:rsid w:val="004D67C1"/>
    <w:rsid w:val="004D722B"/>
    <w:rsid w:val="004D7243"/>
    <w:rsid w:val="004D774B"/>
    <w:rsid w:val="004D799E"/>
    <w:rsid w:val="004D7A84"/>
    <w:rsid w:val="004D7B9A"/>
    <w:rsid w:val="004D7EAB"/>
    <w:rsid w:val="004E0122"/>
    <w:rsid w:val="004E0747"/>
    <w:rsid w:val="004E0825"/>
    <w:rsid w:val="004E1A28"/>
    <w:rsid w:val="004E1BD6"/>
    <w:rsid w:val="004E1F4C"/>
    <w:rsid w:val="004E2FFE"/>
    <w:rsid w:val="004E36AE"/>
    <w:rsid w:val="004E38F9"/>
    <w:rsid w:val="004E4368"/>
    <w:rsid w:val="004E48EB"/>
    <w:rsid w:val="004E50AD"/>
    <w:rsid w:val="004E54E8"/>
    <w:rsid w:val="004E5A60"/>
    <w:rsid w:val="004E5C8C"/>
    <w:rsid w:val="004E60CC"/>
    <w:rsid w:val="004E653C"/>
    <w:rsid w:val="004E71D2"/>
    <w:rsid w:val="004E7884"/>
    <w:rsid w:val="004E78F7"/>
    <w:rsid w:val="004E79BC"/>
    <w:rsid w:val="004E7E55"/>
    <w:rsid w:val="004F0BCF"/>
    <w:rsid w:val="004F0ECD"/>
    <w:rsid w:val="004F1375"/>
    <w:rsid w:val="004F21FB"/>
    <w:rsid w:val="004F220C"/>
    <w:rsid w:val="004F26F1"/>
    <w:rsid w:val="004F299F"/>
    <w:rsid w:val="004F2A0A"/>
    <w:rsid w:val="004F2C6C"/>
    <w:rsid w:val="004F2C7E"/>
    <w:rsid w:val="004F3076"/>
    <w:rsid w:val="004F312E"/>
    <w:rsid w:val="004F33B5"/>
    <w:rsid w:val="004F3AC7"/>
    <w:rsid w:val="004F3E4B"/>
    <w:rsid w:val="004F401A"/>
    <w:rsid w:val="004F4618"/>
    <w:rsid w:val="004F4B95"/>
    <w:rsid w:val="004F4C4C"/>
    <w:rsid w:val="004F56F1"/>
    <w:rsid w:val="004F58F6"/>
    <w:rsid w:val="004F5AA0"/>
    <w:rsid w:val="004F5B1A"/>
    <w:rsid w:val="004F5CE9"/>
    <w:rsid w:val="004F5E00"/>
    <w:rsid w:val="004F6221"/>
    <w:rsid w:val="004F62D9"/>
    <w:rsid w:val="004F6ECE"/>
    <w:rsid w:val="004F71CB"/>
    <w:rsid w:val="00500337"/>
    <w:rsid w:val="005004A8"/>
    <w:rsid w:val="0050092B"/>
    <w:rsid w:val="00500C56"/>
    <w:rsid w:val="00500DAD"/>
    <w:rsid w:val="00500E73"/>
    <w:rsid w:val="00501427"/>
    <w:rsid w:val="005022A2"/>
    <w:rsid w:val="00502DBA"/>
    <w:rsid w:val="00504F44"/>
    <w:rsid w:val="0050503E"/>
    <w:rsid w:val="00505383"/>
    <w:rsid w:val="005058A4"/>
    <w:rsid w:val="00505B05"/>
    <w:rsid w:val="00505C0A"/>
    <w:rsid w:val="00506765"/>
    <w:rsid w:val="00506961"/>
    <w:rsid w:val="00506AF7"/>
    <w:rsid w:val="00506E32"/>
    <w:rsid w:val="0050792D"/>
    <w:rsid w:val="00510504"/>
    <w:rsid w:val="00510524"/>
    <w:rsid w:val="00510945"/>
    <w:rsid w:val="005112B3"/>
    <w:rsid w:val="00511CD6"/>
    <w:rsid w:val="00511E33"/>
    <w:rsid w:val="00512980"/>
    <w:rsid w:val="005131A3"/>
    <w:rsid w:val="00513371"/>
    <w:rsid w:val="0051350B"/>
    <w:rsid w:val="00513A7B"/>
    <w:rsid w:val="00514041"/>
    <w:rsid w:val="00514A72"/>
    <w:rsid w:val="0051527D"/>
    <w:rsid w:val="005154DC"/>
    <w:rsid w:val="005155A6"/>
    <w:rsid w:val="00515902"/>
    <w:rsid w:val="00515C7A"/>
    <w:rsid w:val="00515CE8"/>
    <w:rsid w:val="00517976"/>
    <w:rsid w:val="005204B3"/>
    <w:rsid w:val="005207EF"/>
    <w:rsid w:val="00520C87"/>
    <w:rsid w:val="0052123D"/>
    <w:rsid w:val="0052169A"/>
    <w:rsid w:val="0052175E"/>
    <w:rsid w:val="00521C78"/>
    <w:rsid w:val="00522891"/>
    <w:rsid w:val="00522DFE"/>
    <w:rsid w:val="00523296"/>
    <w:rsid w:val="005237BE"/>
    <w:rsid w:val="00523F73"/>
    <w:rsid w:val="005240E2"/>
    <w:rsid w:val="00524602"/>
    <w:rsid w:val="00524864"/>
    <w:rsid w:val="00524C81"/>
    <w:rsid w:val="00525570"/>
    <w:rsid w:val="00526923"/>
    <w:rsid w:val="005273F9"/>
    <w:rsid w:val="005303A1"/>
    <w:rsid w:val="005304D0"/>
    <w:rsid w:val="005307F2"/>
    <w:rsid w:val="00530826"/>
    <w:rsid w:val="00530BA6"/>
    <w:rsid w:val="0053151D"/>
    <w:rsid w:val="0053176F"/>
    <w:rsid w:val="0053188A"/>
    <w:rsid w:val="0053195A"/>
    <w:rsid w:val="00531A66"/>
    <w:rsid w:val="00531B58"/>
    <w:rsid w:val="00531EB3"/>
    <w:rsid w:val="00532124"/>
    <w:rsid w:val="0053313F"/>
    <w:rsid w:val="005333D4"/>
    <w:rsid w:val="0053346D"/>
    <w:rsid w:val="0053385F"/>
    <w:rsid w:val="00534297"/>
    <w:rsid w:val="005344E7"/>
    <w:rsid w:val="00535280"/>
    <w:rsid w:val="00535432"/>
    <w:rsid w:val="005355C4"/>
    <w:rsid w:val="00535DAA"/>
    <w:rsid w:val="005363DA"/>
    <w:rsid w:val="00536A02"/>
    <w:rsid w:val="00537011"/>
    <w:rsid w:val="0053717C"/>
    <w:rsid w:val="00537564"/>
    <w:rsid w:val="0054000F"/>
    <w:rsid w:val="005408FB"/>
    <w:rsid w:val="005409B7"/>
    <w:rsid w:val="005410A1"/>
    <w:rsid w:val="005416AC"/>
    <w:rsid w:val="00541B06"/>
    <w:rsid w:val="005434C7"/>
    <w:rsid w:val="0054387A"/>
    <w:rsid w:val="00543C16"/>
    <w:rsid w:val="005445BC"/>
    <w:rsid w:val="00544C79"/>
    <w:rsid w:val="00544CC7"/>
    <w:rsid w:val="0054687F"/>
    <w:rsid w:val="005472FF"/>
    <w:rsid w:val="00547EAD"/>
    <w:rsid w:val="00550F9B"/>
    <w:rsid w:val="00551BBA"/>
    <w:rsid w:val="00551BDE"/>
    <w:rsid w:val="00552397"/>
    <w:rsid w:val="00552941"/>
    <w:rsid w:val="00552E58"/>
    <w:rsid w:val="005535B3"/>
    <w:rsid w:val="0055368A"/>
    <w:rsid w:val="00553907"/>
    <w:rsid w:val="00553DA0"/>
    <w:rsid w:val="005546C6"/>
    <w:rsid w:val="00555A3D"/>
    <w:rsid w:val="00556A61"/>
    <w:rsid w:val="00556D77"/>
    <w:rsid w:val="00560AB5"/>
    <w:rsid w:val="00560F6A"/>
    <w:rsid w:val="0056111D"/>
    <w:rsid w:val="005622BD"/>
    <w:rsid w:val="0056243B"/>
    <w:rsid w:val="0056310A"/>
    <w:rsid w:val="00563111"/>
    <w:rsid w:val="00563573"/>
    <w:rsid w:val="00563937"/>
    <w:rsid w:val="00563978"/>
    <w:rsid w:val="00563CCC"/>
    <w:rsid w:val="00563E91"/>
    <w:rsid w:val="00564264"/>
    <w:rsid w:val="00564269"/>
    <w:rsid w:val="00564800"/>
    <w:rsid w:val="00564C77"/>
    <w:rsid w:val="00564FC3"/>
    <w:rsid w:val="005656F7"/>
    <w:rsid w:val="00566021"/>
    <w:rsid w:val="005660F2"/>
    <w:rsid w:val="00566CBF"/>
    <w:rsid w:val="005672A9"/>
    <w:rsid w:val="00567558"/>
    <w:rsid w:val="00570139"/>
    <w:rsid w:val="005703D0"/>
    <w:rsid w:val="00570C4C"/>
    <w:rsid w:val="00570ED7"/>
    <w:rsid w:val="00571AE7"/>
    <w:rsid w:val="00572504"/>
    <w:rsid w:val="00572BE7"/>
    <w:rsid w:val="0057324E"/>
    <w:rsid w:val="00573548"/>
    <w:rsid w:val="0057422D"/>
    <w:rsid w:val="005747BB"/>
    <w:rsid w:val="005749BB"/>
    <w:rsid w:val="00574C45"/>
    <w:rsid w:val="00574CAD"/>
    <w:rsid w:val="0057595A"/>
    <w:rsid w:val="005759D6"/>
    <w:rsid w:val="00575A80"/>
    <w:rsid w:val="00576402"/>
    <w:rsid w:val="0057677C"/>
    <w:rsid w:val="0057697C"/>
    <w:rsid w:val="00577326"/>
    <w:rsid w:val="005801D8"/>
    <w:rsid w:val="00580439"/>
    <w:rsid w:val="00580B72"/>
    <w:rsid w:val="00580DF3"/>
    <w:rsid w:val="00581374"/>
    <w:rsid w:val="00581627"/>
    <w:rsid w:val="00581A22"/>
    <w:rsid w:val="00582285"/>
    <w:rsid w:val="00582396"/>
    <w:rsid w:val="00582D04"/>
    <w:rsid w:val="00582DB0"/>
    <w:rsid w:val="00582DC5"/>
    <w:rsid w:val="00583CF7"/>
    <w:rsid w:val="00583F9E"/>
    <w:rsid w:val="00584550"/>
    <w:rsid w:val="00584A74"/>
    <w:rsid w:val="00584A85"/>
    <w:rsid w:val="00584FE8"/>
    <w:rsid w:val="005858AF"/>
    <w:rsid w:val="005866F0"/>
    <w:rsid w:val="00587041"/>
    <w:rsid w:val="00587D30"/>
    <w:rsid w:val="00590A36"/>
    <w:rsid w:val="00591766"/>
    <w:rsid w:val="005919B9"/>
    <w:rsid w:val="0059316E"/>
    <w:rsid w:val="0059388A"/>
    <w:rsid w:val="005944D6"/>
    <w:rsid w:val="00594529"/>
    <w:rsid w:val="00594BB3"/>
    <w:rsid w:val="00594E69"/>
    <w:rsid w:val="00594E86"/>
    <w:rsid w:val="005951D2"/>
    <w:rsid w:val="00595AC8"/>
    <w:rsid w:val="00595F9B"/>
    <w:rsid w:val="005961A1"/>
    <w:rsid w:val="0059662A"/>
    <w:rsid w:val="005967AE"/>
    <w:rsid w:val="00597234"/>
    <w:rsid w:val="00597541"/>
    <w:rsid w:val="005A01B3"/>
    <w:rsid w:val="005A12C8"/>
    <w:rsid w:val="005A1677"/>
    <w:rsid w:val="005A1D52"/>
    <w:rsid w:val="005A1F56"/>
    <w:rsid w:val="005A2132"/>
    <w:rsid w:val="005A24DF"/>
    <w:rsid w:val="005A29DA"/>
    <w:rsid w:val="005A2CCB"/>
    <w:rsid w:val="005A31CD"/>
    <w:rsid w:val="005A3242"/>
    <w:rsid w:val="005A3913"/>
    <w:rsid w:val="005A3AF1"/>
    <w:rsid w:val="005A3E13"/>
    <w:rsid w:val="005A3E75"/>
    <w:rsid w:val="005A416F"/>
    <w:rsid w:val="005A4AA3"/>
    <w:rsid w:val="005A5C6F"/>
    <w:rsid w:val="005A5C80"/>
    <w:rsid w:val="005A5DB4"/>
    <w:rsid w:val="005A5DDB"/>
    <w:rsid w:val="005A6399"/>
    <w:rsid w:val="005A681A"/>
    <w:rsid w:val="005A76A5"/>
    <w:rsid w:val="005A7C21"/>
    <w:rsid w:val="005A7D70"/>
    <w:rsid w:val="005B068C"/>
    <w:rsid w:val="005B0905"/>
    <w:rsid w:val="005B0BFF"/>
    <w:rsid w:val="005B0DF5"/>
    <w:rsid w:val="005B1DA4"/>
    <w:rsid w:val="005B2730"/>
    <w:rsid w:val="005B310D"/>
    <w:rsid w:val="005B39B8"/>
    <w:rsid w:val="005B3B3F"/>
    <w:rsid w:val="005B4742"/>
    <w:rsid w:val="005B4D91"/>
    <w:rsid w:val="005B4E8F"/>
    <w:rsid w:val="005B5178"/>
    <w:rsid w:val="005B53A2"/>
    <w:rsid w:val="005B5734"/>
    <w:rsid w:val="005B5F1A"/>
    <w:rsid w:val="005B7153"/>
    <w:rsid w:val="005B79A8"/>
    <w:rsid w:val="005B7B5D"/>
    <w:rsid w:val="005C0477"/>
    <w:rsid w:val="005C0C15"/>
    <w:rsid w:val="005C1F28"/>
    <w:rsid w:val="005C1F84"/>
    <w:rsid w:val="005C21C5"/>
    <w:rsid w:val="005C2F04"/>
    <w:rsid w:val="005C3081"/>
    <w:rsid w:val="005C3352"/>
    <w:rsid w:val="005C3598"/>
    <w:rsid w:val="005C3D75"/>
    <w:rsid w:val="005C3E1E"/>
    <w:rsid w:val="005C3F82"/>
    <w:rsid w:val="005C4FFE"/>
    <w:rsid w:val="005C505C"/>
    <w:rsid w:val="005C5438"/>
    <w:rsid w:val="005C5C4F"/>
    <w:rsid w:val="005C5DE5"/>
    <w:rsid w:val="005C6F4C"/>
    <w:rsid w:val="005C76D9"/>
    <w:rsid w:val="005C7AC6"/>
    <w:rsid w:val="005C7E1E"/>
    <w:rsid w:val="005D0189"/>
    <w:rsid w:val="005D0A3A"/>
    <w:rsid w:val="005D109B"/>
    <w:rsid w:val="005D1294"/>
    <w:rsid w:val="005D12E0"/>
    <w:rsid w:val="005D1D1B"/>
    <w:rsid w:val="005D1E06"/>
    <w:rsid w:val="005D2852"/>
    <w:rsid w:val="005D2E3B"/>
    <w:rsid w:val="005D3611"/>
    <w:rsid w:val="005D3B2B"/>
    <w:rsid w:val="005D3C7F"/>
    <w:rsid w:val="005D3EA4"/>
    <w:rsid w:val="005D5005"/>
    <w:rsid w:val="005D648A"/>
    <w:rsid w:val="005D6551"/>
    <w:rsid w:val="005D6568"/>
    <w:rsid w:val="005D7B94"/>
    <w:rsid w:val="005D7C5A"/>
    <w:rsid w:val="005E014F"/>
    <w:rsid w:val="005E0921"/>
    <w:rsid w:val="005E1486"/>
    <w:rsid w:val="005E15AD"/>
    <w:rsid w:val="005E1E88"/>
    <w:rsid w:val="005E203D"/>
    <w:rsid w:val="005E2272"/>
    <w:rsid w:val="005E23A9"/>
    <w:rsid w:val="005E23F7"/>
    <w:rsid w:val="005E2671"/>
    <w:rsid w:val="005E2A05"/>
    <w:rsid w:val="005E3745"/>
    <w:rsid w:val="005E4478"/>
    <w:rsid w:val="005E4D36"/>
    <w:rsid w:val="005E4DB2"/>
    <w:rsid w:val="005E52DD"/>
    <w:rsid w:val="005E5705"/>
    <w:rsid w:val="005E5DA6"/>
    <w:rsid w:val="005E60ED"/>
    <w:rsid w:val="005E629B"/>
    <w:rsid w:val="005E636A"/>
    <w:rsid w:val="005E66E5"/>
    <w:rsid w:val="005E70FC"/>
    <w:rsid w:val="005E7CFB"/>
    <w:rsid w:val="005E7DC5"/>
    <w:rsid w:val="005E7E43"/>
    <w:rsid w:val="005F0997"/>
    <w:rsid w:val="005F0BCC"/>
    <w:rsid w:val="005F10B4"/>
    <w:rsid w:val="005F1721"/>
    <w:rsid w:val="005F19B5"/>
    <w:rsid w:val="005F1A31"/>
    <w:rsid w:val="005F2B8A"/>
    <w:rsid w:val="005F380D"/>
    <w:rsid w:val="005F4403"/>
    <w:rsid w:val="005F4756"/>
    <w:rsid w:val="005F4B7E"/>
    <w:rsid w:val="005F4B92"/>
    <w:rsid w:val="005F4C15"/>
    <w:rsid w:val="005F5100"/>
    <w:rsid w:val="005F513E"/>
    <w:rsid w:val="005F5F6B"/>
    <w:rsid w:val="005F68AD"/>
    <w:rsid w:val="005F6C61"/>
    <w:rsid w:val="005F6CCA"/>
    <w:rsid w:val="005F6E02"/>
    <w:rsid w:val="005F78F1"/>
    <w:rsid w:val="005F79C8"/>
    <w:rsid w:val="005F7B73"/>
    <w:rsid w:val="005F7B76"/>
    <w:rsid w:val="005F7DFB"/>
    <w:rsid w:val="005F7F86"/>
    <w:rsid w:val="00600145"/>
    <w:rsid w:val="006015C9"/>
    <w:rsid w:val="006018ED"/>
    <w:rsid w:val="00602056"/>
    <w:rsid w:val="00602310"/>
    <w:rsid w:val="00603BEC"/>
    <w:rsid w:val="0060436F"/>
    <w:rsid w:val="00604B68"/>
    <w:rsid w:val="00604D0B"/>
    <w:rsid w:val="006050F8"/>
    <w:rsid w:val="00605952"/>
    <w:rsid w:val="00605ADF"/>
    <w:rsid w:val="00605BCB"/>
    <w:rsid w:val="00605C8E"/>
    <w:rsid w:val="00605CCC"/>
    <w:rsid w:val="006063E3"/>
    <w:rsid w:val="0060646B"/>
    <w:rsid w:val="00606A1C"/>
    <w:rsid w:val="006075FF"/>
    <w:rsid w:val="0060765C"/>
    <w:rsid w:val="00610024"/>
    <w:rsid w:val="0061030A"/>
    <w:rsid w:val="00610792"/>
    <w:rsid w:val="00610DB0"/>
    <w:rsid w:val="00611480"/>
    <w:rsid w:val="006115B2"/>
    <w:rsid w:val="00611BD8"/>
    <w:rsid w:val="006120D8"/>
    <w:rsid w:val="0061294A"/>
    <w:rsid w:val="00612A86"/>
    <w:rsid w:val="0061307A"/>
    <w:rsid w:val="006142B5"/>
    <w:rsid w:val="00614FC6"/>
    <w:rsid w:val="00615027"/>
    <w:rsid w:val="006156C6"/>
    <w:rsid w:val="006159E0"/>
    <w:rsid w:val="00616A20"/>
    <w:rsid w:val="006171B9"/>
    <w:rsid w:val="00617CEE"/>
    <w:rsid w:val="00620CB5"/>
    <w:rsid w:val="00620FB8"/>
    <w:rsid w:val="006211BF"/>
    <w:rsid w:val="00621BAD"/>
    <w:rsid w:val="006249BD"/>
    <w:rsid w:val="00624AD7"/>
    <w:rsid w:val="006258A9"/>
    <w:rsid w:val="00625980"/>
    <w:rsid w:val="006261FF"/>
    <w:rsid w:val="006262D1"/>
    <w:rsid w:val="00626FEC"/>
    <w:rsid w:val="00627004"/>
    <w:rsid w:val="006275C2"/>
    <w:rsid w:val="0062799E"/>
    <w:rsid w:val="00630B1B"/>
    <w:rsid w:val="00630BD1"/>
    <w:rsid w:val="00631060"/>
    <w:rsid w:val="006315AF"/>
    <w:rsid w:val="0063180E"/>
    <w:rsid w:val="0063238B"/>
    <w:rsid w:val="00632548"/>
    <w:rsid w:val="00633CCE"/>
    <w:rsid w:val="00634631"/>
    <w:rsid w:val="00634633"/>
    <w:rsid w:val="00634994"/>
    <w:rsid w:val="00634F94"/>
    <w:rsid w:val="00635182"/>
    <w:rsid w:val="00635628"/>
    <w:rsid w:val="00635D71"/>
    <w:rsid w:val="00635E56"/>
    <w:rsid w:val="00636DE2"/>
    <w:rsid w:val="00637BBE"/>
    <w:rsid w:val="006402B5"/>
    <w:rsid w:val="0064038E"/>
    <w:rsid w:val="00640438"/>
    <w:rsid w:val="006409D8"/>
    <w:rsid w:val="00641EA0"/>
    <w:rsid w:val="00642B05"/>
    <w:rsid w:val="00642BA7"/>
    <w:rsid w:val="00642D98"/>
    <w:rsid w:val="00643173"/>
    <w:rsid w:val="00644022"/>
    <w:rsid w:val="0064483C"/>
    <w:rsid w:val="00644C22"/>
    <w:rsid w:val="00644E3D"/>
    <w:rsid w:val="0064547E"/>
    <w:rsid w:val="0064598F"/>
    <w:rsid w:val="00645D45"/>
    <w:rsid w:val="00646196"/>
    <w:rsid w:val="0064685A"/>
    <w:rsid w:val="00650080"/>
    <w:rsid w:val="00651CAE"/>
    <w:rsid w:val="00651DF4"/>
    <w:rsid w:val="00651F70"/>
    <w:rsid w:val="00652385"/>
    <w:rsid w:val="006523B1"/>
    <w:rsid w:val="006527E7"/>
    <w:rsid w:val="00652A1C"/>
    <w:rsid w:val="00652BBE"/>
    <w:rsid w:val="0065364D"/>
    <w:rsid w:val="00653769"/>
    <w:rsid w:val="00653896"/>
    <w:rsid w:val="00653A36"/>
    <w:rsid w:val="00653ADA"/>
    <w:rsid w:val="00653D82"/>
    <w:rsid w:val="006548F9"/>
    <w:rsid w:val="00654FE7"/>
    <w:rsid w:val="006557AE"/>
    <w:rsid w:val="00655983"/>
    <w:rsid w:val="00656154"/>
    <w:rsid w:val="00656520"/>
    <w:rsid w:val="006565FE"/>
    <w:rsid w:val="00656699"/>
    <w:rsid w:val="0065669C"/>
    <w:rsid w:val="0065682A"/>
    <w:rsid w:val="00656D7E"/>
    <w:rsid w:val="00656FAF"/>
    <w:rsid w:val="0065709D"/>
    <w:rsid w:val="00657CBF"/>
    <w:rsid w:val="00657EF7"/>
    <w:rsid w:val="00660B02"/>
    <w:rsid w:val="0066112B"/>
    <w:rsid w:val="0066138C"/>
    <w:rsid w:val="00661C89"/>
    <w:rsid w:val="00661DE8"/>
    <w:rsid w:val="006625D0"/>
    <w:rsid w:val="00662DFB"/>
    <w:rsid w:val="00663D4C"/>
    <w:rsid w:val="00663F03"/>
    <w:rsid w:val="00663F74"/>
    <w:rsid w:val="00664B0C"/>
    <w:rsid w:val="00664DA8"/>
    <w:rsid w:val="00665AB2"/>
    <w:rsid w:val="00667996"/>
    <w:rsid w:val="00670F49"/>
    <w:rsid w:val="006712FA"/>
    <w:rsid w:val="00671718"/>
    <w:rsid w:val="00671DAD"/>
    <w:rsid w:val="00671F0F"/>
    <w:rsid w:val="0067212C"/>
    <w:rsid w:val="0067245F"/>
    <w:rsid w:val="00672E65"/>
    <w:rsid w:val="006731D6"/>
    <w:rsid w:val="006746B2"/>
    <w:rsid w:val="006750C5"/>
    <w:rsid w:val="006750D0"/>
    <w:rsid w:val="006755EB"/>
    <w:rsid w:val="006761CD"/>
    <w:rsid w:val="00676BE3"/>
    <w:rsid w:val="00677771"/>
    <w:rsid w:val="006802AA"/>
    <w:rsid w:val="006802BB"/>
    <w:rsid w:val="00680589"/>
    <w:rsid w:val="00680A21"/>
    <w:rsid w:val="00680E10"/>
    <w:rsid w:val="00681718"/>
    <w:rsid w:val="006818E6"/>
    <w:rsid w:val="00682600"/>
    <w:rsid w:val="006833F0"/>
    <w:rsid w:val="0068381E"/>
    <w:rsid w:val="00683B2F"/>
    <w:rsid w:val="0068422B"/>
    <w:rsid w:val="00684D92"/>
    <w:rsid w:val="00685030"/>
    <w:rsid w:val="006859F4"/>
    <w:rsid w:val="00685FE8"/>
    <w:rsid w:val="006861EC"/>
    <w:rsid w:val="0068641E"/>
    <w:rsid w:val="006866D5"/>
    <w:rsid w:val="00686979"/>
    <w:rsid w:val="00686C5E"/>
    <w:rsid w:val="006870C3"/>
    <w:rsid w:val="006871DD"/>
    <w:rsid w:val="00687220"/>
    <w:rsid w:val="006877FC"/>
    <w:rsid w:val="00687BBC"/>
    <w:rsid w:val="00687E9A"/>
    <w:rsid w:val="006909B9"/>
    <w:rsid w:val="00691299"/>
    <w:rsid w:val="00691E1D"/>
    <w:rsid w:val="00692534"/>
    <w:rsid w:val="00692FF6"/>
    <w:rsid w:val="00693268"/>
    <w:rsid w:val="00693528"/>
    <w:rsid w:val="00693753"/>
    <w:rsid w:val="006949E3"/>
    <w:rsid w:val="00694E86"/>
    <w:rsid w:val="0069537D"/>
    <w:rsid w:val="00695638"/>
    <w:rsid w:val="00695FB5"/>
    <w:rsid w:val="006962EA"/>
    <w:rsid w:val="00696409"/>
    <w:rsid w:val="006965AE"/>
    <w:rsid w:val="006967BE"/>
    <w:rsid w:val="0069687D"/>
    <w:rsid w:val="00696C94"/>
    <w:rsid w:val="00697B19"/>
    <w:rsid w:val="006A0AD1"/>
    <w:rsid w:val="006A1505"/>
    <w:rsid w:val="006A17FE"/>
    <w:rsid w:val="006A1AAB"/>
    <w:rsid w:val="006A4062"/>
    <w:rsid w:val="006A47D9"/>
    <w:rsid w:val="006A48E7"/>
    <w:rsid w:val="006A4EA1"/>
    <w:rsid w:val="006A51FF"/>
    <w:rsid w:val="006A5B1F"/>
    <w:rsid w:val="006A6875"/>
    <w:rsid w:val="006A6E43"/>
    <w:rsid w:val="006A6FAB"/>
    <w:rsid w:val="006A7A0F"/>
    <w:rsid w:val="006A7A80"/>
    <w:rsid w:val="006B08F6"/>
    <w:rsid w:val="006B0A9E"/>
    <w:rsid w:val="006B0AD9"/>
    <w:rsid w:val="006B0E0D"/>
    <w:rsid w:val="006B0E39"/>
    <w:rsid w:val="006B1C2D"/>
    <w:rsid w:val="006B201F"/>
    <w:rsid w:val="006B202D"/>
    <w:rsid w:val="006B21D8"/>
    <w:rsid w:val="006B2738"/>
    <w:rsid w:val="006B2935"/>
    <w:rsid w:val="006B300F"/>
    <w:rsid w:val="006B3120"/>
    <w:rsid w:val="006B313A"/>
    <w:rsid w:val="006B34D0"/>
    <w:rsid w:val="006B35AD"/>
    <w:rsid w:val="006B36B1"/>
    <w:rsid w:val="006B3D6B"/>
    <w:rsid w:val="006B4264"/>
    <w:rsid w:val="006B51B3"/>
    <w:rsid w:val="006B54DB"/>
    <w:rsid w:val="006B6961"/>
    <w:rsid w:val="006B6BA7"/>
    <w:rsid w:val="006B6BD0"/>
    <w:rsid w:val="006C0043"/>
    <w:rsid w:val="006C01C7"/>
    <w:rsid w:val="006C04A4"/>
    <w:rsid w:val="006C051C"/>
    <w:rsid w:val="006C0858"/>
    <w:rsid w:val="006C088F"/>
    <w:rsid w:val="006C0E7A"/>
    <w:rsid w:val="006C0E88"/>
    <w:rsid w:val="006C1712"/>
    <w:rsid w:val="006C241E"/>
    <w:rsid w:val="006C2633"/>
    <w:rsid w:val="006C2970"/>
    <w:rsid w:val="006C324B"/>
    <w:rsid w:val="006C348B"/>
    <w:rsid w:val="006C35FE"/>
    <w:rsid w:val="006C385F"/>
    <w:rsid w:val="006C4298"/>
    <w:rsid w:val="006C47DE"/>
    <w:rsid w:val="006C51CE"/>
    <w:rsid w:val="006C5217"/>
    <w:rsid w:val="006C524B"/>
    <w:rsid w:val="006C538D"/>
    <w:rsid w:val="006C67D4"/>
    <w:rsid w:val="006C74A7"/>
    <w:rsid w:val="006C77B1"/>
    <w:rsid w:val="006C7E2B"/>
    <w:rsid w:val="006C7F16"/>
    <w:rsid w:val="006D0205"/>
    <w:rsid w:val="006D0426"/>
    <w:rsid w:val="006D0A0E"/>
    <w:rsid w:val="006D156A"/>
    <w:rsid w:val="006D17E9"/>
    <w:rsid w:val="006D2A8E"/>
    <w:rsid w:val="006D2AAF"/>
    <w:rsid w:val="006D30AD"/>
    <w:rsid w:val="006D3324"/>
    <w:rsid w:val="006D3C17"/>
    <w:rsid w:val="006D42A3"/>
    <w:rsid w:val="006D467A"/>
    <w:rsid w:val="006D4AD0"/>
    <w:rsid w:val="006D4D9B"/>
    <w:rsid w:val="006D4DEA"/>
    <w:rsid w:val="006D4ED6"/>
    <w:rsid w:val="006D5CE7"/>
    <w:rsid w:val="006D6143"/>
    <w:rsid w:val="006D6C83"/>
    <w:rsid w:val="006D7244"/>
    <w:rsid w:val="006D732D"/>
    <w:rsid w:val="006D75F2"/>
    <w:rsid w:val="006D77B9"/>
    <w:rsid w:val="006D793E"/>
    <w:rsid w:val="006D7AE9"/>
    <w:rsid w:val="006D7CFD"/>
    <w:rsid w:val="006D7D8B"/>
    <w:rsid w:val="006E019D"/>
    <w:rsid w:val="006E02D9"/>
    <w:rsid w:val="006E13AE"/>
    <w:rsid w:val="006E168F"/>
    <w:rsid w:val="006E1991"/>
    <w:rsid w:val="006E1B30"/>
    <w:rsid w:val="006E1F56"/>
    <w:rsid w:val="006E1F5E"/>
    <w:rsid w:val="006E1F90"/>
    <w:rsid w:val="006E209D"/>
    <w:rsid w:val="006E2607"/>
    <w:rsid w:val="006E2F6B"/>
    <w:rsid w:val="006E300C"/>
    <w:rsid w:val="006E3D73"/>
    <w:rsid w:val="006E4540"/>
    <w:rsid w:val="006E4C4D"/>
    <w:rsid w:val="006E58B6"/>
    <w:rsid w:val="006E5E06"/>
    <w:rsid w:val="006E5E54"/>
    <w:rsid w:val="006E5EF1"/>
    <w:rsid w:val="006E69D1"/>
    <w:rsid w:val="006E6BEB"/>
    <w:rsid w:val="006E6FB9"/>
    <w:rsid w:val="006E786A"/>
    <w:rsid w:val="006E78FF"/>
    <w:rsid w:val="006F0060"/>
    <w:rsid w:val="006F0094"/>
    <w:rsid w:val="006F0521"/>
    <w:rsid w:val="006F0BE7"/>
    <w:rsid w:val="006F17CD"/>
    <w:rsid w:val="006F221E"/>
    <w:rsid w:val="006F2356"/>
    <w:rsid w:val="006F27E8"/>
    <w:rsid w:val="006F2A91"/>
    <w:rsid w:val="006F33B6"/>
    <w:rsid w:val="006F34B2"/>
    <w:rsid w:val="006F3772"/>
    <w:rsid w:val="006F3FD7"/>
    <w:rsid w:val="006F4091"/>
    <w:rsid w:val="006F4133"/>
    <w:rsid w:val="006F44EF"/>
    <w:rsid w:val="006F498E"/>
    <w:rsid w:val="006F4C18"/>
    <w:rsid w:val="006F619B"/>
    <w:rsid w:val="006F62E1"/>
    <w:rsid w:val="006F6A58"/>
    <w:rsid w:val="006F6B9B"/>
    <w:rsid w:val="006F71E8"/>
    <w:rsid w:val="006F7885"/>
    <w:rsid w:val="00700331"/>
    <w:rsid w:val="007009C0"/>
    <w:rsid w:val="00700BCB"/>
    <w:rsid w:val="0070249E"/>
    <w:rsid w:val="00702B42"/>
    <w:rsid w:val="0070336A"/>
    <w:rsid w:val="007037A3"/>
    <w:rsid w:val="00705DCA"/>
    <w:rsid w:val="007065D9"/>
    <w:rsid w:val="00706997"/>
    <w:rsid w:val="00706AE8"/>
    <w:rsid w:val="00706F41"/>
    <w:rsid w:val="00707198"/>
    <w:rsid w:val="00707258"/>
    <w:rsid w:val="00710340"/>
    <w:rsid w:val="00710AFC"/>
    <w:rsid w:val="00711A31"/>
    <w:rsid w:val="00711B99"/>
    <w:rsid w:val="0071257E"/>
    <w:rsid w:val="00712A36"/>
    <w:rsid w:val="007130DA"/>
    <w:rsid w:val="007133B4"/>
    <w:rsid w:val="0071363C"/>
    <w:rsid w:val="00713787"/>
    <w:rsid w:val="0071390C"/>
    <w:rsid w:val="00714A14"/>
    <w:rsid w:val="007152A3"/>
    <w:rsid w:val="00715593"/>
    <w:rsid w:val="00715851"/>
    <w:rsid w:val="00715F80"/>
    <w:rsid w:val="00716734"/>
    <w:rsid w:val="00716E57"/>
    <w:rsid w:val="007170AD"/>
    <w:rsid w:val="00720575"/>
    <w:rsid w:val="00720D00"/>
    <w:rsid w:val="00720E5F"/>
    <w:rsid w:val="007211F2"/>
    <w:rsid w:val="00721442"/>
    <w:rsid w:val="0072195A"/>
    <w:rsid w:val="00721BEE"/>
    <w:rsid w:val="00721C93"/>
    <w:rsid w:val="00722899"/>
    <w:rsid w:val="007233F2"/>
    <w:rsid w:val="00723A20"/>
    <w:rsid w:val="00723FD2"/>
    <w:rsid w:val="00724134"/>
    <w:rsid w:val="007242D3"/>
    <w:rsid w:val="00725AB2"/>
    <w:rsid w:val="00725E6F"/>
    <w:rsid w:val="00725F43"/>
    <w:rsid w:val="00726AB9"/>
    <w:rsid w:val="00726F39"/>
    <w:rsid w:val="007278FC"/>
    <w:rsid w:val="00727F6E"/>
    <w:rsid w:val="00730611"/>
    <w:rsid w:val="00730AB4"/>
    <w:rsid w:val="00730C08"/>
    <w:rsid w:val="00731540"/>
    <w:rsid w:val="00731598"/>
    <w:rsid w:val="00731B84"/>
    <w:rsid w:val="007329C8"/>
    <w:rsid w:val="00732BD0"/>
    <w:rsid w:val="00732D75"/>
    <w:rsid w:val="00733497"/>
    <w:rsid w:val="00733C7C"/>
    <w:rsid w:val="007340FA"/>
    <w:rsid w:val="00734F5C"/>
    <w:rsid w:val="007354B1"/>
    <w:rsid w:val="0073574B"/>
    <w:rsid w:val="007358A4"/>
    <w:rsid w:val="00735A84"/>
    <w:rsid w:val="00735B08"/>
    <w:rsid w:val="007361BF"/>
    <w:rsid w:val="00737031"/>
    <w:rsid w:val="007379FB"/>
    <w:rsid w:val="007408A7"/>
    <w:rsid w:val="00740910"/>
    <w:rsid w:val="00742506"/>
    <w:rsid w:val="007425EB"/>
    <w:rsid w:val="0074272A"/>
    <w:rsid w:val="00742AA0"/>
    <w:rsid w:val="00742BEE"/>
    <w:rsid w:val="00743497"/>
    <w:rsid w:val="00743AC5"/>
    <w:rsid w:val="00743E0B"/>
    <w:rsid w:val="00744495"/>
    <w:rsid w:val="0074451A"/>
    <w:rsid w:val="00744542"/>
    <w:rsid w:val="00744983"/>
    <w:rsid w:val="007449C2"/>
    <w:rsid w:val="00744AC8"/>
    <w:rsid w:val="00744C01"/>
    <w:rsid w:val="00745D83"/>
    <w:rsid w:val="00745F2D"/>
    <w:rsid w:val="0074642E"/>
    <w:rsid w:val="00746499"/>
    <w:rsid w:val="007467FC"/>
    <w:rsid w:val="00746846"/>
    <w:rsid w:val="007472A8"/>
    <w:rsid w:val="007475B2"/>
    <w:rsid w:val="00747C04"/>
    <w:rsid w:val="00747FDB"/>
    <w:rsid w:val="00750608"/>
    <w:rsid w:val="00750ADF"/>
    <w:rsid w:val="00750D03"/>
    <w:rsid w:val="007512AB"/>
    <w:rsid w:val="00751B6B"/>
    <w:rsid w:val="00751FE7"/>
    <w:rsid w:val="007524D0"/>
    <w:rsid w:val="00752E28"/>
    <w:rsid w:val="00752F2D"/>
    <w:rsid w:val="007535E6"/>
    <w:rsid w:val="007536EF"/>
    <w:rsid w:val="00753890"/>
    <w:rsid w:val="007540F4"/>
    <w:rsid w:val="0075410A"/>
    <w:rsid w:val="00754697"/>
    <w:rsid w:val="007554AB"/>
    <w:rsid w:val="00755B46"/>
    <w:rsid w:val="00755D49"/>
    <w:rsid w:val="00756058"/>
    <w:rsid w:val="00756AFF"/>
    <w:rsid w:val="00756FC8"/>
    <w:rsid w:val="0075706C"/>
    <w:rsid w:val="007570C4"/>
    <w:rsid w:val="0075719E"/>
    <w:rsid w:val="0075790C"/>
    <w:rsid w:val="00757BE8"/>
    <w:rsid w:val="007602ED"/>
    <w:rsid w:val="00760F4B"/>
    <w:rsid w:val="00761509"/>
    <w:rsid w:val="007623EF"/>
    <w:rsid w:val="00762A33"/>
    <w:rsid w:val="00762D75"/>
    <w:rsid w:val="00762EC9"/>
    <w:rsid w:val="00763BF9"/>
    <w:rsid w:val="00764726"/>
    <w:rsid w:val="0076473F"/>
    <w:rsid w:val="00764D77"/>
    <w:rsid w:val="00765254"/>
    <w:rsid w:val="007653D9"/>
    <w:rsid w:val="007661A3"/>
    <w:rsid w:val="0076759E"/>
    <w:rsid w:val="00767F70"/>
    <w:rsid w:val="00767FBB"/>
    <w:rsid w:val="00770429"/>
    <w:rsid w:val="00770536"/>
    <w:rsid w:val="0077067C"/>
    <w:rsid w:val="00770E25"/>
    <w:rsid w:val="00770E9E"/>
    <w:rsid w:val="007716B1"/>
    <w:rsid w:val="0077188F"/>
    <w:rsid w:val="00772057"/>
    <w:rsid w:val="007722F5"/>
    <w:rsid w:val="00772F17"/>
    <w:rsid w:val="00772F30"/>
    <w:rsid w:val="007731FD"/>
    <w:rsid w:val="0077377E"/>
    <w:rsid w:val="00773AF5"/>
    <w:rsid w:val="00773DB0"/>
    <w:rsid w:val="007741D8"/>
    <w:rsid w:val="007746AF"/>
    <w:rsid w:val="00774F42"/>
    <w:rsid w:val="00775324"/>
    <w:rsid w:val="00775C4D"/>
    <w:rsid w:val="00775DCA"/>
    <w:rsid w:val="00775F59"/>
    <w:rsid w:val="007766A8"/>
    <w:rsid w:val="00780C0B"/>
    <w:rsid w:val="007810C0"/>
    <w:rsid w:val="00781C7D"/>
    <w:rsid w:val="007824A0"/>
    <w:rsid w:val="00782C3A"/>
    <w:rsid w:val="0078304B"/>
    <w:rsid w:val="00783277"/>
    <w:rsid w:val="00783428"/>
    <w:rsid w:val="00783499"/>
    <w:rsid w:val="007839DC"/>
    <w:rsid w:val="00783BB4"/>
    <w:rsid w:val="00783BFA"/>
    <w:rsid w:val="00783DE7"/>
    <w:rsid w:val="007850BA"/>
    <w:rsid w:val="00785567"/>
    <w:rsid w:val="00785A9B"/>
    <w:rsid w:val="0078605C"/>
    <w:rsid w:val="0078663B"/>
    <w:rsid w:val="0078719E"/>
    <w:rsid w:val="007871EC"/>
    <w:rsid w:val="007875CA"/>
    <w:rsid w:val="007906F6"/>
    <w:rsid w:val="00791406"/>
    <w:rsid w:val="00791B0B"/>
    <w:rsid w:val="00791DCD"/>
    <w:rsid w:val="00792245"/>
    <w:rsid w:val="007928CD"/>
    <w:rsid w:val="007934FA"/>
    <w:rsid w:val="00793A6E"/>
    <w:rsid w:val="00793CAF"/>
    <w:rsid w:val="00793D08"/>
    <w:rsid w:val="007945D9"/>
    <w:rsid w:val="00795388"/>
    <w:rsid w:val="007954C0"/>
    <w:rsid w:val="007957AD"/>
    <w:rsid w:val="00795841"/>
    <w:rsid w:val="00795874"/>
    <w:rsid w:val="0079606F"/>
    <w:rsid w:val="00796136"/>
    <w:rsid w:val="00796784"/>
    <w:rsid w:val="007972D5"/>
    <w:rsid w:val="007975FB"/>
    <w:rsid w:val="00797ED4"/>
    <w:rsid w:val="007A01B7"/>
    <w:rsid w:val="007A0396"/>
    <w:rsid w:val="007A04CE"/>
    <w:rsid w:val="007A0789"/>
    <w:rsid w:val="007A0ACB"/>
    <w:rsid w:val="007A0AFD"/>
    <w:rsid w:val="007A12FA"/>
    <w:rsid w:val="007A16A8"/>
    <w:rsid w:val="007A1E95"/>
    <w:rsid w:val="007A43F2"/>
    <w:rsid w:val="007A43F9"/>
    <w:rsid w:val="007A4693"/>
    <w:rsid w:val="007A4EC4"/>
    <w:rsid w:val="007A5063"/>
    <w:rsid w:val="007A5743"/>
    <w:rsid w:val="007A58AC"/>
    <w:rsid w:val="007A5AF0"/>
    <w:rsid w:val="007A61E7"/>
    <w:rsid w:val="007A621D"/>
    <w:rsid w:val="007A624C"/>
    <w:rsid w:val="007A6499"/>
    <w:rsid w:val="007A650B"/>
    <w:rsid w:val="007A6E68"/>
    <w:rsid w:val="007A704A"/>
    <w:rsid w:val="007A7843"/>
    <w:rsid w:val="007B0542"/>
    <w:rsid w:val="007B0A9D"/>
    <w:rsid w:val="007B0C02"/>
    <w:rsid w:val="007B0D68"/>
    <w:rsid w:val="007B10C2"/>
    <w:rsid w:val="007B2038"/>
    <w:rsid w:val="007B27B9"/>
    <w:rsid w:val="007B3E4C"/>
    <w:rsid w:val="007B3EBF"/>
    <w:rsid w:val="007B41F9"/>
    <w:rsid w:val="007B421A"/>
    <w:rsid w:val="007B60E9"/>
    <w:rsid w:val="007B6154"/>
    <w:rsid w:val="007B6A21"/>
    <w:rsid w:val="007B6DFC"/>
    <w:rsid w:val="007B6F2D"/>
    <w:rsid w:val="007B71FE"/>
    <w:rsid w:val="007B75D8"/>
    <w:rsid w:val="007C0758"/>
    <w:rsid w:val="007C0976"/>
    <w:rsid w:val="007C0C66"/>
    <w:rsid w:val="007C102E"/>
    <w:rsid w:val="007C15B9"/>
    <w:rsid w:val="007C16BD"/>
    <w:rsid w:val="007C1D54"/>
    <w:rsid w:val="007C22E9"/>
    <w:rsid w:val="007C26D1"/>
    <w:rsid w:val="007C2AD5"/>
    <w:rsid w:val="007C2E8E"/>
    <w:rsid w:val="007C2F4E"/>
    <w:rsid w:val="007C39B6"/>
    <w:rsid w:val="007C4BE5"/>
    <w:rsid w:val="007C4DEE"/>
    <w:rsid w:val="007C5386"/>
    <w:rsid w:val="007C5FF7"/>
    <w:rsid w:val="007C6644"/>
    <w:rsid w:val="007C6673"/>
    <w:rsid w:val="007C6AED"/>
    <w:rsid w:val="007C6C4A"/>
    <w:rsid w:val="007C77B8"/>
    <w:rsid w:val="007C7BB9"/>
    <w:rsid w:val="007C7F24"/>
    <w:rsid w:val="007D0895"/>
    <w:rsid w:val="007D0D3E"/>
    <w:rsid w:val="007D0D98"/>
    <w:rsid w:val="007D0F19"/>
    <w:rsid w:val="007D128F"/>
    <w:rsid w:val="007D213A"/>
    <w:rsid w:val="007D32E9"/>
    <w:rsid w:val="007D3482"/>
    <w:rsid w:val="007D37E9"/>
    <w:rsid w:val="007D3B82"/>
    <w:rsid w:val="007D3C46"/>
    <w:rsid w:val="007D4232"/>
    <w:rsid w:val="007D4271"/>
    <w:rsid w:val="007D45FA"/>
    <w:rsid w:val="007D4DFA"/>
    <w:rsid w:val="007D51A7"/>
    <w:rsid w:val="007D5419"/>
    <w:rsid w:val="007D5B6F"/>
    <w:rsid w:val="007D5DCD"/>
    <w:rsid w:val="007D5EB5"/>
    <w:rsid w:val="007D5FDA"/>
    <w:rsid w:val="007D6847"/>
    <w:rsid w:val="007D7D2A"/>
    <w:rsid w:val="007E00AC"/>
    <w:rsid w:val="007E0D55"/>
    <w:rsid w:val="007E135D"/>
    <w:rsid w:val="007E1940"/>
    <w:rsid w:val="007E1E45"/>
    <w:rsid w:val="007E28D2"/>
    <w:rsid w:val="007E303E"/>
    <w:rsid w:val="007E3518"/>
    <w:rsid w:val="007E37BC"/>
    <w:rsid w:val="007E3AA1"/>
    <w:rsid w:val="007E42EC"/>
    <w:rsid w:val="007E458E"/>
    <w:rsid w:val="007E4CE3"/>
    <w:rsid w:val="007E5A76"/>
    <w:rsid w:val="007E5EE5"/>
    <w:rsid w:val="007E6008"/>
    <w:rsid w:val="007E663E"/>
    <w:rsid w:val="007E67ED"/>
    <w:rsid w:val="007E6DEA"/>
    <w:rsid w:val="007E758B"/>
    <w:rsid w:val="007E75BA"/>
    <w:rsid w:val="007E774B"/>
    <w:rsid w:val="007E7C68"/>
    <w:rsid w:val="007F0CC4"/>
    <w:rsid w:val="007F1366"/>
    <w:rsid w:val="007F27C6"/>
    <w:rsid w:val="007F414A"/>
    <w:rsid w:val="007F4513"/>
    <w:rsid w:val="007F4609"/>
    <w:rsid w:val="007F4A96"/>
    <w:rsid w:val="007F4BCE"/>
    <w:rsid w:val="007F4DAB"/>
    <w:rsid w:val="007F5453"/>
    <w:rsid w:val="007F57F8"/>
    <w:rsid w:val="007F7284"/>
    <w:rsid w:val="007F75BD"/>
    <w:rsid w:val="007F75E2"/>
    <w:rsid w:val="007F767B"/>
    <w:rsid w:val="007F772C"/>
    <w:rsid w:val="007F790E"/>
    <w:rsid w:val="00800958"/>
    <w:rsid w:val="008017A6"/>
    <w:rsid w:val="0080194A"/>
    <w:rsid w:val="00802141"/>
    <w:rsid w:val="00802E73"/>
    <w:rsid w:val="008036BC"/>
    <w:rsid w:val="008040B0"/>
    <w:rsid w:val="0080430E"/>
    <w:rsid w:val="00804AD2"/>
    <w:rsid w:val="00804F8C"/>
    <w:rsid w:val="00804FB6"/>
    <w:rsid w:val="008050E3"/>
    <w:rsid w:val="00805C91"/>
    <w:rsid w:val="0080614A"/>
    <w:rsid w:val="008062A8"/>
    <w:rsid w:val="0080687D"/>
    <w:rsid w:val="008068B9"/>
    <w:rsid w:val="00806CA2"/>
    <w:rsid w:val="00806E20"/>
    <w:rsid w:val="0081002D"/>
    <w:rsid w:val="00810978"/>
    <w:rsid w:val="00810ADD"/>
    <w:rsid w:val="00811153"/>
    <w:rsid w:val="008115B6"/>
    <w:rsid w:val="00811F11"/>
    <w:rsid w:val="0081203A"/>
    <w:rsid w:val="008126CC"/>
    <w:rsid w:val="00812712"/>
    <w:rsid w:val="008130D0"/>
    <w:rsid w:val="008134CC"/>
    <w:rsid w:val="00813F23"/>
    <w:rsid w:val="00813FB4"/>
    <w:rsid w:val="00814537"/>
    <w:rsid w:val="00814A21"/>
    <w:rsid w:val="0081596C"/>
    <w:rsid w:val="008171B6"/>
    <w:rsid w:val="0081769F"/>
    <w:rsid w:val="008177A4"/>
    <w:rsid w:val="00817FC9"/>
    <w:rsid w:val="00820F6E"/>
    <w:rsid w:val="0082162D"/>
    <w:rsid w:val="00821672"/>
    <w:rsid w:val="0082189E"/>
    <w:rsid w:val="00822434"/>
    <w:rsid w:val="00822899"/>
    <w:rsid w:val="00822AE5"/>
    <w:rsid w:val="00822E63"/>
    <w:rsid w:val="00823897"/>
    <w:rsid w:val="00824500"/>
    <w:rsid w:val="00824CAE"/>
    <w:rsid w:val="00824D8F"/>
    <w:rsid w:val="00825091"/>
    <w:rsid w:val="0082557F"/>
    <w:rsid w:val="0082593D"/>
    <w:rsid w:val="00825AEE"/>
    <w:rsid w:val="0082682B"/>
    <w:rsid w:val="008301E4"/>
    <w:rsid w:val="008306A1"/>
    <w:rsid w:val="00831507"/>
    <w:rsid w:val="00831631"/>
    <w:rsid w:val="00831BCB"/>
    <w:rsid w:val="00831E59"/>
    <w:rsid w:val="0083252D"/>
    <w:rsid w:val="008326DF"/>
    <w:rsid w:val="00833372"/>
    <w:rsid w:val="0083337A"/>
    <w:rsid w:val="00834341"/>
    <w:rsid w:val="00834374"/>
    <w:rsid w:val="008345B5"/>
    <w:rsid w:val="008345D3"/>
    <w:rsid w:val="00835F7A"/>
    <w:rsid w:val="008363BF"/>
    <w:rsid w:val="008363E0"/>
    <w:rsid w:val="00836881"/>
    <w:rsid w:val="00836A07"/>
    <w:rsid w:val="00837D20"/>
    <w:rsid w:val="0084083A"/>
    <w:rsid w:val="008409D7"/>
    <w:rsid w:val="008422E0"/>
    <w:rsid w:val="0084261D"/>
    <w:rsid w:val="00842BA0"/>
    <w:rsid w:val="00842EBE"/>
    <w:rsid w:val="00843ADD"/>
    <w:rsid w:val="008442D2"/>
    <w:rsid w:val="00844B7D"/>
    <w:rsid w:val="00845E46"/>
    <w:rsid w:val="00846ECB"/>
    <w:rsid w:val="00847343"/>
    <w:rsid w:val="00850D63"/>
    <w:rsid w:val="00851924"/>
    <w:rsid w:val="00851E04"/>
    <w:rsid w:val="008527C7"/>
    <w:rsid w:val="00852A2E"/>
    <w:rsid w:val="00852C80"/>
    <w:rsid w:val="00852DD9"/>
    <w:rsid w:val="00853724"/>
    <w:rsid w:val="00853880"/>
    <w:rsid w:val="008544DC"/>
    <w:rsid w:val="00854A16"/>
    <w:rsid w:val="00854A32"/>
    <w:rsid w:val="00854C0F"/>
    <w:rsid w:val="00854E0D"/>
    <w:rsid w:val="00855090"/>
    <w:rsid w:val="00855965"/>
    <w:rsid w:val="008559BA"/>
    <w:rsid w:val="00855E8A"/>
    <w:rsid w:val="008560B2"/>
    <w:rsid w:val="0085667F"/>
    <w:rsid w:val="008567B1"/>
    <w:rsid w:val="00856B18"/>
    <w:rsid w:val="00857599"/>
    <w:rsid w:val="00857B5D"/>
    <w:rsid w:val="00857C10"/>
    <w:rsid w:val="00860B2D"/>
    <w:rsid w:val="008613AC"/>
    <w:rsid w:val="008614CB"/>
    <w:rsid w:val="00862019"/>
    <w:rsid w:val="0086250D"/>
    <w:rsid w:val="00862DEC"/>
    <w:rsid w:val="0086303B"/>
    <w:rsid w:val="008636AA"/>
    <w:rsid w:val="00863EA3"/>
    <w:rsid w:val="00865789"/>
    <w:rsid w:val="00866064"/>
    <w:rsid w:val="008661AC"/>
    <w:rsid w:val="0086641A"/>
    <w:rsid w:val="0086674E"/>
    <w:rsid w:val="00867815"/>
    <w:rsid w:val="008700E7"/>
    <w:rsid w:val="00870130"/>
    <w:rsid w:val="00871A10"/>
    <w:rsid w:val="00872333"/>
    <w:rsid w:val="00873448"/>
    <w:rsid w:val="00873F93"/>
    <w:rsid w:val="00873FBB"/>
    <w:rsid w:val="00874098"/>
    <w:rsid w:val="008744E4"/>
    <w:rsid w:val="00875DC4"/>
    <w:rsid w:val="0087643B"/>
    <w:rsid w:val="00876503"/>
    <w:rsid w:val="0087686C"/>
    <w:rsid w:val="00876985"/>
    <w:rsid w:val="00876CFB"/>
    <w:rsid w:val="00876D1E"/>
    <w:rsid w:val="00877420"/>
    <w:rsid w:val="00881786"/>
    <w:rsid w:val="00881A0F"/>
    <w:rsid w:val="0088209B"/>
    <w:rsid w:val="00884837"/>
    <w:rsid w:val="00885450"/>
    <w:rsid w:val="0088573C"/>
    <w:rsid w:val="00885875"/>
    <w:rsid w:val="008867D3"/>
    <w:rsid w:val="00886F33"/>
    <w:rsid w:val="008870C1"/>
    <w:rsid w:val="00887701"/>
    <w:rsid w:val="00887EEA"/>
    <w:rsid w:val="0089027C"/>
    <w:rsid w:val="00890A95"/>
    <w:rsid w:val="008910DD"/>
    <w:rsid w:val="00891C6C"/>
    <w:rsid w:val="0089206E"/>
    <w:rsid w:val="008924BE"/>
    <w:rsid w:val="008925BD"/>
    <w:rsid w:val="00893DC2"/>
    <w:rsid w:val="008949F3"/>
    <w:rsid w:val="00894ABB"/>
    <w:rsid w:val="00894B35"/>
    <w:rsid w:val="00895560"/>
    <w:rsid w:val="00895CF3"/>
    <w:rsid w:val="00895D5B"/>
    <w:rsid w:val="008963CC"/>
    <w:rsid w:val="00896841"/>
    <w:rsid w:val="00896946"/>
    <w:rsid w:val="00896E9D"/>
    <w:rsid w:val="008973B7"/>
    <w:rsid w:val="00897DDC"/>
    <w:rsid w:val="008A0267"/>
    <w:rsid w:val="008A0AF7"/>
    <w:rsid w:val="008A0B28"/>
    <w:rsid w:val="008A0DEC"/>
    <w:rsid w:val="008A0F44"/>
    <w:rsid w:val="008A1755"/>
    <w:rsid w:val="008A191C"/>
    <w:rsid w:val="008A29E6"/>
    <w:rsid w:val="008A2C54"/>
    <w:rsid w:val="008A3109"/>
    <w:rsid w:val="008A4184"/>
    <w:rsid w:val="008A42EE"/>
    <w:rsid w:val="008A4D0E"/>
    <w:rsid w:val="008A533E"/>
    <w:rsid w:val="008A5BA7"/>
    <w:rsid w:val="008A66CE"/>
    <w:rsid w:val="008B0D5E"/>
    <w:rsid w:val="008B115B"/>
    <w:rsid w:val="008B13C0"/>
    <w:rsid w:val="008B18ED"/>
    <w:rsid w:val="008B33E1"/>
    <w:rsid w:val="008B3F05"/>
    <w:rsid w:val="008B41BF"/>
    <w:rsid w:val="008B4B87"/>
    <w:rsid w:val="008B4D50"/>
    <w:rsid w:val="008B5044"/>
    <w:rsid w:val="008B5F6F"/>
    <w:rsid w:val="008B6BF0"/>
    <w:rsid w:val="008B739C"/>
    <w:rsid w:val="008B7514"/>
    <w:rsid w:val="008B756A"/>
    <w:rsid w:val="008B79FA"/>
    <w:rsid w:val="008B7A80"/>
    <w:rsid w:val="008B7C9F"/>
    <w:rsid w:val="008C02B7"/>
    <w:rsid w:val="008C045E"/>
    <w:rsid w:val="008C0556"/>
    <w:rsid w:val="008C0665"/>
    <w:rsid w:val="008C0862"/>
    <w:rsid w:val="008C0CA6"/>
    <w:rsid w:val="008C1E5F"/>
    <w:rsid w:val="008C3327"/>
    <w:rsid w:val="008C346E"/>
    <w:rsid w:val="008C3669"/>
    <w:rsid w:val="008C3994"/>
    <w:rsid w:val="008C3E06"/>
    <w:rsid w:val="008C475F"/>
    <w:rsid w:val="008C4811"/>
    <w:rsid w:val="008C5009"/>
    <w:rsid w:val="008C69C2"/>
    <w:rsid w:val="008C6A2D"/>
    <w:rsid w:val="008C6F2C"/>
    <w:rsid w:val="008C7C8C"/>
    <w:rsid w:val="008C7D20"/>
    <w:rsid w:val="008D01D3"/>
    <w:rsid w:val="008D048F"/>
    <w:rsid w:val="008D1052"/>
    <w:rsid w:val="008D13E9"/>
    <w:rsid w:val="008D178C"/>
    <w:rsid w:val="008D2F6D"/>
    <w:rsid w:val="008D39C8"/>
    <w:rsid w:val="008D4819"/>
    <w:rsid w:val="008D530C"/>
    <w:rsid w:val="008D5AEC"/>
    <w:rsid w:val="008D5DB7"/>
    <w:rsid w:val="008D5EF3"/>
    <w:rsid w:val="008D6442"/>
    <w:rsid w:val="008D6651"/>
    <w:rsid w:val="008D677E"/>
    <w:rsid w:val="008D6984"/>
    <w:rsid w:val="008D6AB9"/>
    <w:rsid w:val="008D7003"/>
    <w:rsid w:val="008D7007"/>
    <w:rsid w:val="008D736B"/>
    <w:rsid w:val="008D737B"/>
    <w:rsid w:val="008D73DB"/>
    <w:rsid w:val="008D7548"/>
    <w:rsid w:val="008D7A9D"/>
    <w:rsid w:val="008E03B3"/>
    <w:rsid w:val="008E0F4D"/>
    <w:rsid w:val="008E197C"/>
    <w:rsid w:val="008E1A8C"/>
    <w:rsid w:val="008E380D"/>
    <w:rsid w:val="008E3D7D"/>
    <w:rsid w:val="008E4314"/>
    <w:rsid w:val="008E4DAD"/>
    <w:rsid w:val="008E4FE0"/>
    <w:rsid w:val="008E5AE6"/>
    <w:rsid w:val="008E5D29"/>
    <w:rsid w:val="008E60E5"/>
    <w:rsid w:val="008E62B2"/>
    <w:rsid w:val="008E6F6A"/>
    <w:rsid w:val="008E7372"/>
    <w:rsid w:val="008E746D"/>
    <w:rsid w:val="008E7774"/>
    <w:rsid w:val="008E7985"/>
    <w:rsid w:val="008F02A1"/>
    <w:rsid w:val="008F05AD"/>
    <w:rsid w:val="008F23F5"/>
    <w:rsid w:val="008F2811"/>
    <w:rsid w:val="008F30BC"/>
    <w:rsid w:val="008F36D7"/>
    <w:rsid w:val="008F3B9F"/>
    <w:rsid w:val="008F3D1B"/>
    <w:rsid w:val="008F3FF7"/>
    <w:rsid w:val="008F4345"/>
    <w:rsid w:val="008F485A"/>
    <w:rsid w:val="008F4BA2"/>
    <w:rsid w:val="008F54A3"/>
    <w:rsid w:val="008F54F0"/>
    <w:rsid w:val="008F5839"/>
    <w:rsid w:val="008F7634"/>
    <w:rsid w:val="008F7FCD"/>
    <w:rsid w:val="00900736"/>
    <w:rsid w:val="0090084C"/>
    <w:rsid w:val="00900AE7"/>
    <w:rsid w:val="00900E0C"/>
    <w:rsid w:val="00901049"/>
    <w:rsid w:val="00901A77"/>
    <w:rsid w:val="00901D27"/>
    <w:rsid w:val="0090220C"/>
    <w:rsid w:val="009029FA"/>
    <w:rsid w:val="00902BC5"/>
    <w:rsid w:val="0090330E"/>
    <w:rsid w:val="009038AC"/>
    <w:rsid w:val="00903938"/>
    <w:rsid w:val="0090404D"/>
    <w:rsid w:val="0090436E"/>
    <w:rsid w:val="00904381"/>
    <w:rsid w:val="00904AD6"/>
    <w:rsid w:val="009058E8"/>
    <w:rsid w:val="00905D14"/>
    <w:rsid w:val="00905ED8"/>
    <w:rsid w:val="00905F34"/>
    <w:rsid w:val="0090638C"/>
    <w:rsid w:val="0090642C"/>
    <w:rsid w:val="0090655D"/>
    <w:rsid w:val="00906A9E"/>
    <w:rsid w:val="00906DAE"/>
    <w:rsid w:val="00907259"/>
    <w:rsid w:val="009078DF"/>
    <w:rsid w:val="00907D19"/>
    <w:rsid w:val="00907F30"/>
    <w:rsid w:val="00907FDE"/>
    <w:rsid w:val="00910A87"/>
    <w:rsid w:val="00910F10"/>
    <w:rsid w:val="009115D8"/>
    <w:rsid w:val="00911876"/>
    <w:rsid w:val="00911A9D"/>
    <w:rsid w:val="00911F6A"/>
    <w:rsid w:val="0091255D"/>
    <w:rsid w:val="009138A3"/>
    <w:rsid w:val="00913F5F"/>
    <w:rsid w:val="00914299"/>
    <w:rsid w:val="009143AB"/>
    <w:rsid w:val="00914507"/>
    <w:rsid w:val="00914548"/>
    <w:rsid w:val="00914957"/>
    <w:rsid w:val="00917138"/>
    <w:rsid w:val="0091757D"/>
    <w:rsid w:val="00920802"/>
    <w:rsid w:val="009213BD"/>
    <w:rsid w:val="00921BAF"/>
    <w:rsid w:val="00921FCC"/>
    <w:rsid w:val="00922085"/>
    <w:rsid w:val="0092286C"/>
    <w:rsid w:val="00922D9F"/>
    <w:rsid w:val="00922F0A"/>
    <w:rsid w:val="009234A9"/>
    <w:rsid w:val="00925496"/>
    <w:rsid w:val="009254B4"/>
    <w:rsid w:val="00926109"/>
    <w:rsid w:val="009268AD"/>
    <w:rsid w:val="00926AEB"/>
    <w:rsid w:val="00926C53"/>
    <w:rsid w:val="00927371"/>
    <w:rsid w:val="009276CF"/>
    <w:rsid w:val="00927942"/>
    <w:rsid w:val="0092797D"/>
    <w:rsid w:val="00927A8B"/>
    <w:rsid w:val="00930357"/>
    <w:rsid w:val="00930ACB"/>
    <w:rsid w:val="00930C83"/>
    <w:rsid w:val="0093167E"/>
    <w:rsid w:val="0093270F"/>
    <w:rsid w:val="00932A5D"/>
    <w:rsid w:val="00932BA4"/>
    <w:rsid w:val="00933A40"/>
    <w:rsid w:val="009343D9"/>
    <w:rsid w:val="00934CEC"/>
    <w:rsid w:val="00934D70"/>
    <w:rsid w:val="009353D9"/>
    <w:rsid w:val="00935455"/>
    <w:rsid w:val="009357F5"/>
    <w:rsid w:val="009358BE"/>
    <w:rsid w:val="00936BF8"/>
    <w:rsid w:val="00936F53"/>
    <w:rsid w:val="0093798B"/>
    <w:rsid w:val="00937A3C"/>
    <w:rsid w:val="00940F23"/>
    <w:rsid w:val="00943258"/>
    <w:rsid w:val="0094339D"/>
    <w:rsid w:val="009445D7"/>
    <w:rsid w:val="009451EE"/>
    <w:rsid w:val="009453A2"/>
    <w:rsid w:val="00945540"/>
    <w:rsid w:val="00945882"/>
    <w:rsid w:val="00945CC8"/>
    <w:rsid w:val="009467E0"/>
    <w:rsid w:val="00946F32"/>
    <w:rsid w:val="00947D7D"/>
    <w:rsid w:val="009503FF"/>
    <w:rsid w:val="00950928"/>
    <w:rsid w:val="00950AD1"/>
    <w:rsid w:val="00950F20"/>
    <w:rsid w:val="00951111"/>
    <w:rsid w:val="00951176"/>
    <w:rsid w:val="00951592"/>
    <w:rsid w:val="00951615"/>
    <w:rsid w:val="00951A9C"/>
    <w:rsid w:val="00952FA8"/>
    <w:rsid w:val="00953334"/>
    <w:rsid w:val="00953415"/>
    <w:rsid w:val="00953796"/>
    <w:rsid w:val="00954052"/>
    <w:rsid w:val="009545AC"/>
    <w:rsid w:val="00954888"/>
    <w:rsid w:val="00954C39"/>
    <w:rsid w:val="00955606"/>
    <w:rsid w:val="00955624"/>
    <w:rsid w:val="00956AEA"/>
    <w:rsid w:val="00956B73"/>
    <w:rsid w:val="0095754D"/>
    <w:rsid w:val="0095784B"/>
    <w:rsid w:val="00957CBE"/>
    <w:rsid w:val="00957EBF"/>
    <w:rsid w:val="00960954"/>
    <w:rsid w:val="00960DDB"/>
    <w:rsid w:val="009618C9"/>
    <w:rsid w:val="0096205A"/>
    <w:rsid w:val="00962176"/>
    <w:rsid w:val="0096230C"/>
    <w:rsid w:val="009637DF"/>
    <w:rsid w:val="009647A4"/>
    <w:rsid w:val="009647CB"/>
    <w:rsid w:val="00964889"/>
    <w:rsid w:val="00964949"/>
    <w:rsid w:val="00964BC1"/>
    <w:rsid w:val="00964D21"/>
    <w:rsid w:val="00965100"/>
    <w:rsid w:val="00965136"/>
    <w:rsid w:val="0096565E"/>
    <w:rsid w:val="00965FA8"/>
    <w:rsid w:val="00966015"/>
    <w:rsid w:val="00966158"/>
    <w:rsid w:val="00966DB4"/>
    <w:rsid w:val="009675AA"/>
    <w:rsid w:val="00970920"/>
    <w:rsid w:val="0097097C"/>
    <w:rsid w:val="009712DB"/>
    <w:rsid w:val="009719DD"/>
    <w:rsid w:val="00971C94"/>
    <w:rsid w:val="00972342"/>
    <w:rsid w:val="00973086"/>
    <w:rsid w:val="0097313D"/>
    <w:rsid w:val="00973547"/>
    <w:rsid w:val="0097396C"/>
    <w:rsid w:val="00973B62"/>
    <w:rsid w:val="00973BA9"/>
    <w:rsid w:val="0097412B"/>
    <w:rsid w:val="009746FA"/>
    <w:rsid w:val="00974A62"/>
    <w:rsid w:val="00974A72"/>
    <w:rsid w:val="00974BDD"/>
    <w:rsid w:val="00974F8E"/>
    <w:rsid w:val="00975112"/>
    <w:rsid w:val="00975320"/>
    <w:rsid w:val="00975FF8"/>
    <w:rsid w:val="00976215"/>
    <w:rsid w:val="009767A1"/>
    <w:rsid w:val="009767AC"/>
    <w:rsid w:val="00977536"/>
    <w:rsid w:val="009775AB"/>
    <w:rsid w:val="00977D6A"/>
    <w:rsid w:val="00980072"/>
    <w:rsid w:val="009804FA"/>
    <w:rsid w:val="00980756"/>
    <w:rsid w:val="00980B81"/>
    <w:rsid w:val="00980C91"/>
    <w:rsid w:val="00980D2C"/>
    <w:rsid w:val="00981770"/>
    <w:rsid w:val="00982212"/>
    <w:rsid w:val="00983098"/>
    <w:rsid w:val="009836A0"/>
    <w:rsid w:val="00983865"/>
    <w:rsid w:val="00983A5F"/>
    <w:rsid w:val="00983B59"/>
    <w:rsid w:val="00983D2B"/>
    <w:rsid w:val="00984690"/>
    <w:rsid w:val="009848C7"/>
    <w:rsid w:val="00985A45"/>
    <w:rsid w:val="009861DB"/>
    <w:rsid w:val="009864AE"/>
    <w:rsid w:val="0098680F"/>
    <w:rsid w:val="00986824"/>
    <w:rsid w:val="009874B1"/>
    <w:rsid w:val="00990669"/>
    <w:rsid w:val="00990AF8"/>
    <w:rsid w:val="009918D1"/>
    <w:rsid w:val="00991F7F"/>
    <w:rsid w:val="00992834"/>
    <w:rsid w:val="00993173"/>
    <w:rsid w:val="009935ED"/>
    <w:rsid w:val="0099451C"/>
    <w:rsid w:val="00994971"/>
    <w:rsid w:val="00994CBC"/>
    <w:rsid w:val="00995389"/>
    <w:rsid w:val="00995B61"/>
    <w:rsid w:val="00996278"/>
    <w:rsid w:val="00996C32"/>
    <w:rsid w:val="009978F0"/>
    <w:rsid w:val="009A03FA"/>
    <w:rsid w:val="009A06B1"/>
    <w:rsid w:val="009A06B2"/>
    <w:rsid w:val="009A0EFD"/>
    <w:rsid w:val="009A1447"/>
    <w:rsid w:val="009A1DF6"/>
    <w:rsid w:val="009A1EA0"/>
    <w:rsid w:val="009A29C9"/>
    <w:rsid w:val="009A2D6F"/>
    <w:rsid w:val="009A2E8E"/>
    <w:rsid w:val="009A2EF1"/>
    <w:rsid w:val="009A444C"/>
    <w:rsid w:val="009A493C"/>
    <w:rsid w:val="009A732E"/>
    <w:rsid w:val="009A78F9"/>
    <w:rsid w:val="009B0D3C"/>
    <w:rsid w:val="009B1E67"/>
    <w:rsid w:val="009B227F"/>
    <w:rsid w:val="009B2578"/>
    <w:rsid w:val="009B2802"/>
    <w:rsid w:val="009B2DD7"/>
    <w:rsid w:val="009B364D"/>
    <w:rsid w:val="009B380F"/>
    <w:rsid w:val="009B3EC3"/>
    <w:rsid w:val="009B4190"/>
    <w:rsid w:val="009B4F5E"/>
    <w:rsid w:val="009B56EF"/>
    <w:rsid w:val="009B57EB"/>
    <w:rsid w:val="009B5F96"/>
    <w:rsid w:val="009B6161"/>
    <w:rsid w:val="009B698F"/>
    <w:rsid w:val="009B70D0"/>
    <w:rsid w:val="009B77F2"/>
    <w:rsid w:val="009B7BD7"/>
    <w:rsid w:val="009C0635"/>
    <w:rsid w:val="009C0F07"/>
    <w:rsid w:val="009C1329"/>
    <w:rsid w:val="009C15B7"/>
    <w:rsid w:val="009C1829"/>
    <w:rsid w:val="009C234A"/>
    <w:rsid w:val="009C2950"/>
    <w:rsid w:val="009C3435"/>
    <w:rsid w:val="009C3558"/>
    <w:rsid w:val="009C394C"/>
    <w:rsid w:val="009C3DA3"/>
    <w:rsid w:val="009C3F26"/>
    <w:rsid w:val="009C3F43"/>
    <w:rsid w:val="009C3F54"/>
    <w:rsid w:val="009C404E"/>
    <w:rsid w:val="009C4190"/>
    <w:rsid w:val="009C4612"/>
    <w:rsid w:val="009C46E6"/>
    <w:rsid w:val="009C4F2F"/>
    <w:rsid w:val="009C5313"/>
    <w:rsid w:val="009C5F80"/>
    <w:rsid w:val="009C64B8"/>
    <w:rsid w:val="009C6997"/>
    <w:rsid w:val="009C73D0"/>
    <w:rsid w:val="009C7C05"/>
    <w:rsid w:val="009C7D72"/>
    <w:rsid w:val="009D07B2"/>
    <w:rsid w:val="009D0B1E"/>
    <w:rsid w:val="009D0C9D"/>
    <w:rsid w:val="009D362C"/>
    <w:rsid w:val="009D3B1C"/>
    <w:rsid w:val="009D43D7"/>
    <w:rsid w:val="009D4A85"/>
    <w:rsid w:val="009D4F25"/>
    <w:rsid w:val="009D5947"/>
    <w:rsid w:val="009D6413"/>
    <w:rsid w:val="009D661D"/>
    <w:rsid w:val="009D6768"/>
    <w:rsid w:val="009D74AB"/>
    <w:rsid w:val="009D7621"/>
    <w:rsid w:val="009D7B29"/>
    <w:rsid w:val="009E0738"/>
    <w:rsid w:val="009E0825"/>
    <w:rsid w:val="009E0A90"/>
    <w:rsid w:val="009E115B"/>
    <w:rsid w:val="009E149B"/>
    <w:rsid w:val="009E1657"/>
    <w:rsid w:val="009E4579"/>
    <w:rsid w:val="009E471F"/>
    <w:rsid w:val="009E48A5"/>
    <w:rsid w:val="009E594E"/>
    <w:rsid w:val="009E5952"/>
    <w:rsid w:val="009E5F47"/>
    <w:rsid w:val="009E6120"/>
    <w:rsid w:val="009E61C5"/>
    <w:rsid w:val="009E6AD1"/>
    <w:rsid w:val="009E6EE6"/>
    <w:rsid w:val="009E7037"/>
    <w:rsid w:val="009E74ED"/>
    <w:rsid w:val="009E7593"/>
    <w:rsid w:val="009F0107"/>
    <w:rsid w:val="009F0539"/>
    <w:rsid w:val="009F07A4"/>
    <w:rsid w:val="009F07AB"/>
    <w:rsid w:val="009F0916"/>
    <w:rsid w:val="009F169A"/>
    <w:rsid w:val="009F1880"/>
    <w:rsid w:val="009F1B6D"/>
    <w:rsid w:val="009F2876"/>
    <w:rsid w:val="009F3B1D"/>
    <w:rsid w:val="009F423D"/>
    <w:rsid w:val="009F497C"/>
    <w:rsid w:val="009F4BB6"/>
    <w:rsid w:val="009F503D"/>
    <w:rsid w:val="009F5DEA"/>
    <w:rsid w:val="009F61FB"/>
    <w:rsid w:val="009F6469"/>
    <w:rsid w:val="009F64F2"/>
    <w:rsid w:val="009F6C19"/>
    <w:rsid w:val="009F6D4F"/>
    <w:rsid w:val="009F774C"/>
    <w:rsid w:val="009F7CD1"/>
    <w:rsid w:val="00A00DCA"/>
    <w:rsid w:val="00A00F9F"/>
    <w:rsid w:val="00A0132B"/>
    <w:rsid w:val="00A01D24"/>
    <w:rsid w:val="00A0307B"/>
    <w:rsid w:val="00A03F58"/>
    <w:rsid w:val="00A04075"/>
    <w:rsid w:val="00A041E7"/>
    <w:rsid w:val="00A0476C"/>
    <w:rsid w:val="00A05437"/>
    <w:rsid w:val="00A059A0"/>
    <w:rsid w:val="00A05F6A"/>
    <w:rsid w:val="00A06748"/>
    <w:rsid w:val="00A076C3"/>
    <w:rsid w:val="00A07775"/>
    <w:rsid w:val="00A07D01"/>
    <w:rsid w:val="00A1038E"/>
    <w:rsid w:val="00A105EC"/>
    <w:rsid w:val="00A108F2"/>
    <w:rsid w:val="00A1153E"/>
    <w:rsid w:val="00A11815"/>
    <w:rsid w:val="00A11BAB"/>
    <w:rsid w:val="00A12B55"/>
    <w:rsid w:val="00A13108"/>
    <w:rsid w:val="00A1349C"/>
    <w:rsid w:val="00A13849"/>
    <w:rsid w:val="00A1472B"/>
    <w:rsid w:val="00A14959"/>
    <w:rsid w:val="00A15950"/>
    <w:rsid w:val="00A16498"/>
    <w:rsid w:val="00A1675C"/>
    <w:rsid w:val="00A17180"/>
    <w:rsid w:val="00A17659"/>
    <w:rsid w:val="00A17C0B"/>
    <w:rsid w:val="00A17FA8"/>
    <w:rsid w:val="00A20691"/>
    <w:rsid w:val="00A2116F"/>
    <w:rsid w:val="00A218A3"/>
    <w:rsid w:val="00A21B02"/>
    <w:rsid w:val="00A23582"/>
    <w:rsid w:val="00A239B5"/>
    <w:rsid w:val="00A247B1"/>
    <w:rsid w:val="00A24B94"/>
    <w:rsid w:val="00A24F07"/>
    <w:rsid w:val="00A24FE3"/>
    <w:rsid w:val="00A257FA"/>
    <w:rsid w:val="00A264B0"/>
    <w:rsid w:val="00A2687B"/>
    <w:rsid w:val="00A27380"/>
    <w:rsid w:val="00A278A5"/>
    <w:rsid w:val="00A3013F"/>
    <w:rsid w:val="00A30586"/>
    <w:rsid w:val="00A30678"/>
    <w:rsid w:val="00A3068A"/>
    <w:rsid w:val="00A30D9D"/>
    <w:rsid w:val="00A31CCE"/>
    <w:rsid w:val="00A32409"/>
    <w:rsid w:val="00A3244A"/>
    <w:rsid w:val="00A32760"/>
    <w:rsid w:val="00A331C9"/>
    <w:rsid w:val="00A33881"/>
    <w:rsid w:val="00A33F2A"/>
    <w:rsid w:val="00A34280"/>
    <w:rsid w:val="00A348AA"/>
    <w:rsid w:val="00A349A3"/>
    <w:rsid w:val="00A34E2E"/>
    <w:rsid w:val="00A36169"/>
    <w:rsid w:val="00A36310"/>
    <w:rsid w:val="00A364CB"/>
    <w:rsid w:val="00A36C6E"/>
    <w:rsid w:val="00A374D7"/>
    <w:rsid w:val="00A40BC1"/>
    <w:rsid w:val="00A41D7F"/>
    <w:rsid w:val="00A41E7C"/>
    <w:rsid w:val="00A41FAF"/>
    <w:rsid w:val="00A4209C"/>
    <w:rsid w:val="00A43181"/>
    <w:rsid w:val="00A438D8"/>
    <w:rsid w:val="00A43B0F"/>
    <w:rsid w:val="00A43FB5"/>
    <w:rsid w:val="00A44BD7"/>
    <w:rsid w:val="00A4509F"/>
    <w:rsid w:val="00A450BA"/>
    <w:rsid w:val="00A45C90"/>
    <w:rsid w:val="00A45D8C"/>
    <w:rsid w:val="00A46339"/>
    <w:rsid w:val="00A46360"/>
    <w:rsid w:val="00A464F6"/>
    <w:rsid w:val="00A46952"/>
    <w:rsid w:val="00A47005"/>
    <w:rsid w:val="00A47C3E"/>
    <w:rsid w:val="00A50011"/>
    <w:rsid w:val="00A505DA"/>
    <w:rsid w:val="00A50D90"/>
    <w:rsid w:val="00A50E40"/>
    <w:rsid w:val="00A51127"/>
    <w:rsid w:val="00A51649"/>
    <w:rsid w:val="00A525A9"/>
    <w:rsid w:val="00A52A91"/>
    <w:rsid w:val="00A52C0A"/>
    <w:rsid w:val="00A531BA"/>
    <w:rsid w:val="00A53DD7"/>
    <w:rsid w:val="00A53DE3"/>
    <w:rsid w:val="00A54662"/>
    <w:rsid w:val="00A5476A"/>
    <w:rsid w:val="00A54BEF"/>
    <w:rsid w:val="00A54D66"/>
    <w:rsid w:val="00A5570A"/>
    <w:rsid w:val="00A56712"/>
    <w:rsid w:val="00A569ED"/>
    <w:rsid w:val="00A569FB"/>
    <w:rsid w:val="00A56B14"/>
    <w:rsid w:val="00A5760F"/>
    <w:rsid w:val="00A6027B"/>
    <w:rsid w:val="00A60306"/>
    <w:rsid w:val="00A60675"/>
    <w:rsid w:val="00A60A1D"/>
    <w:rsid w:val="00A6110B"/>
    <w:rsid w:val="00A61848"/>
    <w:rsid w:val="00A62318"/>
    <w:rsid w:val="00A637AE"/>
    <w:rsid w:val="00A63806"/>
    <w:rsid w:val="00A63CF4"/>
    <w:rsid w:val="00A640DB"/>
    <w:rsid w:val="00A64272"/>
    <w:rsid w:val="00A65127"/>
    <w:rsid w:val="00A65160"/>
    <w:rsid w:val="00A654B5"/>
    <w:rsid w:val="00A6561F"/>
    <w:rsid w:val="00A65C78"/>
    <w:rsid w:val="00A65EA3"/>
    <w:rsid w:val="00A662E6"/>
    <w:rsid w:val="00A66BFD"/>
    <w:rsid w:val="00A66FFB"/>
    <w:rsid w:val="00A700FB"/>
    <w:rsid w:val="00A70AD5"/>
    <w:rsid w:val="00A70D6C"/>
    <w:rsid w:val="00A73036"/>
    <w:rsid w:val="00A734D9"/>
    <w:rsid w:val="00A736CB"/>
    <w:rsid w:val="00A73714"/>
    <w:rsid w:val="00A73DBF"/>
    <w:rsid w:val="00A75143"/>
    <w:rsid w:val="00A75199"/>
    <w:rsid w:val="00A75418"/>
    <w:rsid w:val="00A755A1"/>
    <w:rsid w:val="00A75E18"/>
    <w:rsid w:val="00A75F5E"/>
    <w:rsid w:val="00A76E9A"/>
    <w:rsid w:val="00A76F83"/>
    <w:rsid w:val="00A773AB"/>
    <w:rsid w:val="00A77714"/>
    <w:rsid w:val="00A778A2"/>
    <w:rsid w:val="00A77915"/>
    <w:rsid w:val="00A81292"/>
    <w:rsid w:val="00A813CB"/>
    <w:rsid w:val="00A8314A"/>
    <w:rsid w:val="00A834E9"/>
    <w:rsid w:val="00A844E0"/>
    <w:rsid w:val="00A8453E"/>
    <w:rsid w:val="00A8459A"/>
    <w:rsid w:val="00A84FB9"/>
    <w:rsid w:val="00A85643"/>
    <w:rsid w:val="00A86364"/>
    <w:rsid w:val="00A86A06"/>
    <w:rsid w:val="00A86A8B"/>
    <w:rsid w:val="00A874E5"/>
    <w:rsid w:val="00A87C97"/>
    <w:rsid w:val="00A905A4"/>
    <w:rsid w:val="00A90717"/>
    <w:rsid w:val="00A90EAA"/>
    <w:rsid w:val="00A919AE"/>
    <w:rsid w:val="00A91B9E"/>
    <w:rsid w:val="00A91BDB"/>
    <w:rsid w:val="00A920FB"/>
    <w:rsid w:val="00A92744"/>
    <w:rsid w:val="00A93D96"/>
    <w:rsid w:val="00A9588C"/>
    <w:rsid w:val="00A95914"/>
    <w:rsid w:val="00A959AF"/>
    <w:rsid w:val="00A95D84"/>
    <w:rsid w:val="00A962A6"/>
    <w:rsid w:val="00A9677A"/>
    <w:rsid w:val="00A96BAF"/>
    <w:rsid w:val="00A96BDF"/>
    <w:rsid w:val="00A97EA3"/>
    <w:rsid w:val="00AA01B3"/>
    <w:rsid w:val="00AA0581"/>
    <w:rsid w:val="00AA05E1"/>
    <w:rsid w:val="00AA0858"/>
    <w:rsid w:val="00AA0E09"/>
    <w:rsid w:val="00AA1051"/>
    <w:rsid w:val="00AA1A60"/>
    <w:rsid w:val="00AA2147"/>
    <w:rsid w:val="00AA2187"/>
    <w:rsid w:val="00AA26EF"/>
    <w:rsid w:val="00AA2850"/>
    <w:rsid w:val="00AA2C17"/>
    <w:rsid w:val="00AA2DC9"/>
    <w:rsid w:val="00AA2DE7"/>
    <w:rsid w:val="00AA309A"/>
    <w:rsid w:val="00AA356F"/>
    <w:rsid w:val="00AA3C4F"/>
    <w:rsid w:val="00AA407D"/>
    <w:rsid w:val="00AA4329"/>
    <w:rsid w:val="00AA49E4"/>
    <w:rsid w:val="00AA57B0"/>
    <w:rsid w:val="00AA5D19"/>
    <w:rsid w:val="00AA5EED"/>
    <w:rsid w:val="00AA6064"/>
    <w:rsid w:val="00AA69A7"/>
    <w:rsid w:val="00AA7189"/>
    <w:rsid w:val="00AB0131"/>
    <w:rsid w:val="00AB0351"/>
    <w:rsid w:val="00AB03E2"/>
    <w:rsid w:val="00AB095D"/>
    <w:rsid w:val="00AB0D6F"/>
    <w:rsid w:val="00AB18E5"/>
    <w:rsid w:val="00AB1A96"/>
    <w:rsid w:val="00AB1AE1"/>
    <w:rsid w:val="00AB1DE1"/>
    <w:rsid w:val="00AB2D6C"/>
    <w:rsid w:val="00AB35B8"/>
    <w:rsid w:val="00AB42A4"/>
    <w:rsid w:val="00AB468C"/>
    <w:rsid w:val="00AB51AE"/>
    <w:rsid w:val="00AB53A1"/>
    <w:rsid w:val="00AB5501"/>
    <w:rsid w:val="00AB5564"/>
    <w:rsid w:val="00AB55FF"/>
    <w:rsid w:val="00AB57BB"/>
    <w:rsid w:val="00AB72FF"/>
    <w:rsid w:val="00AC0E7F"/>
    <w:rsid w:val="00AC1947"/>
    <w:rsid w:val="00AC25A4"/>
    <w:rsid w:val="00AC3171"/>
    <w:rsid w:val="00AC3BA2"/>
    <w:rsid w:val="00AC3FC4"/>
    <w:rsid w:val="00AC4008"/>
    <w:rsid w:val="00AC40C5"/>
    <w:rsid w:val="00AC41A8"/>
    <w:rsid w:val="00AC4E75"/>
    <w:rsid w:val="00AC510A"/>
    <w:rsid w:val="00AC54FF"/>
    <w:rsid w:val="00AC5A21"/>
    <w:rsid w:val="00AC5AA6"/>
    <w:rsid w:val="00AC6551"/>
    <w:rsid w:val="00AC6A6C"/>
    <w:rsid w:val="00AC6AA2"/>
    <w:rsid w:val="00AC709D"/>
    <w:rsid w:val="00AC78E6"/>
    <w:rsid w:val="00AC7FB4"/>
    <w:rsid w:val="00AD082D"/>
    <w:rsid w:val="00AD0BF4"/>
    <w:rsid w:val="00AD1369"/>
    <w:rsid w:val="00AD1BF1"/>
    <w:rsid w:val="00AD1CEC"/>
    <w:rsid w:val="00AD2323"/>
    <w:rsid w:val="00AD2B56"/>
    <w:rsid w:val="00AD2D74"/>
    <w:rsid w:val="00AD2DF5"/>
    <w:rsid w:val="00AD2EEE"/>
    <w:rsid w:val="00AD33D6"/>
    <w:rsid w:val="00AD354C"/>
    <w:rsid w:val="00AD358B"/>
    <w:rsid w:val="00AD44FE"/>
    <w:rsid w:val="00AD4EEB"/>
    <w:rsid w:val="00AD5259"/>
    <w:rsid w:val="00AD54A9"/>
    <w:rsid w:val="00AD5742"/>
    <w:rsid w:val="00AD5A2D"/>
    <w:rsid w:val="00AD6337"/>
    <w:rsid w:val="00AD6468"/>
    <w:rsid w:val="00AD6D1E"/>
    <w:rsid w:val="00AD768A"/>
    <w:rsid w:val="00AD775C"/>
    <w:rsid w:val="00AD7DC5"/>
    <w:rsid w:val="00AE00D8"/>
    <w:rsid w:val="00AE02C1"/>
    <w:rsid w:val="00AE0C0B"/>
    <w:rsid w:val="00AE0CCB"/>
    <w:rsid w:val="00AE1223"/>
    <w:rsid w:val="00AE1439"/>
    <w:rsid w:val="00AE1553"/>
    <w:rsid w:val="00AE195C"/>
    <w:rsid w:val="00AE1D3F"/>
    <w:rsid w:val="00AE1EDC"/>
    <w:rsid w:val="00AE212E"/>
    <w:rsid w:val="00AE2334"/>
    <w:rsid w:val="00AE282C"/>
    <w:rsid w:val="00AE3A3E"/>
    <w:rsid w:val="00AE463C"/>
    <w:rsid w:val="00AE4786"/>
    <w:rsid w:val="00AE4798"/>
    <w:rsid w:val="00AE4B3F"/>
    <w:rsid w:val="00AE4C4E"/>
    <w:rsid w:val="00AE4D8D"/>
    <w:rsid w:val="00AE4E48"/>
    <w:rsid w:val="00AE5B02"/>
    <w:rsid w:val="00AE5FB4"/>
    <w:rsid w:val="00AE6657"/>
    <w:rsid w:val="00AE6C0B"/>
    <w:rsid w:val="00AE73E4"/>
    <w:rsid w:val="00AF063A"/>
    <w:rsid w:val="00AF0CE5"/>
    <w:rsid w:val="00AF12E7"/>
    <w:rsid w:val="00AF1B20"/>
    <w:rsid w:val="00AF2806"/>
    <w:rsid w:val="00AF3217"/>
    <w:rsid w:val="00AF337F"/>
    <w:rsid w:val="00AF399C"/>
    <w:rsid w:val="00AF3A12"/>
    <w:rsid w:val="00AF4521"/>
    <w:rsid w:val="00AF4B34"/>
    <w:rsid w:val="00AF4C3C"/>
    <w:rsid w:val="00AF4E03"/>
    <w:rsid w:val="00AF63F2"/>
    <w:rsid w:val="00AF640A"/>
    <w:rsid w:val="00AF691F"/>
    <w:rsid w:val="00AF6AE0"/>
    <w:rsid w:val="00AF6C55"/>
    <w:rsid w:val="00AF742D"/>
    <w:rsid w:val="00B00353"/>
    <w:rsid w:val="00B0035E"/>
    <w:rsid w:val="00B00780"/>
    <w:rsid w:val="00B007B9"/>
    <w:rsid w:val="00B007CB"/>
    <w:rsid w:val="00B00B12"/>
    <w:rsid w:val="00B00C57"/>
    <w:rsid w:val="00B01402"/>
    <w:rsid w:val="00B01F78"/>
    <w:rsid w:val="00B027EE"/>
    <w:rsid w:val="00B03AD0"/>
    <w:rsid w:val="00B04654"/>
    <w:rsid w:val="00B04E73"/>
    <w:rsid w:val="00B05653"/>
    <w:rsid w:val="00B05B60"/>
    <w:rsid w:val="00B0605A"/>
    <w:rsid w:val="00B0647F"/>
    <w:rsid w:val="00B064F6"/>
    <w:rsid w:val="00B07258"/>
    <w:rsid w:val="00B07A08"/>
    <w:rsid w:val="00B07B3E"/>
    <w:rsid w:val="00B10710"/>
    <w:rsid w:val="00B10941"/>
    <w:rsid w:val="00B11849"/>
    <w:rsid w:val="00B11AA0"/>
    <w:rsid w:val="00B120E2"/>
    <w:rsid w:val="00B12700"/>
    <w:rsid w:val="00B1276F"/>
    <w:rsid w:val="00B12D7B"/>
    <w:rsid w:val="00B12EE9"/>
    <w:rsid w:val="00B12FA6"/>
    <w:rsid w:val="00B1305D"/>
    <w:rsid w:val="00B130EB"/>
    <w:rsid w:val="00B134C2"/>
    <w:rsid w:val="00B139CD"/>
    <w:rsid w:val="00B13BC1"/>
    <w:rsid w:val="00B13D82"/>
    <w:rsid w:val="00B14150"/>
    <w:rsid w:val="00B14162"/>
    <w:rsid w:val="00B1443E"/>
    <w:rsid w:val="00B1452D"/>
    <w:rsid w:val="00B1473A"/>
    <w:rsid w:val="00B148F0"/>
    <w:rsid w:val="00B14F0F"/>
    <w:rsid w:val="00B154B4"/>
    <w:rsid w:val="00B16D42"/>
    <w:rsid w:val="00B17B34"/>
    <w:rsid w:val="00B17E25"/>
    <w:rsid w:val="00B2035F"/>
    <w:rsid w:val="00B205DE"/>
    <w:rsid w:val="00B20AD8"/>
    <w:rsid w:val="00B21143"/>
    <w:rsid w:val="00B212B7"/>
    <w:rsid w:val="00B215EC"/>
    <w:rsid w:val="00B220D6"/>
    <w:rsid w:val="00B2244D"/>
    <w:rsid w:val="00B225EB"/>
    <w:rsid w:val="00B2321E"/>
    <w:rsid w:val="00B2352A"/>
    <w:rsid w:val="00B241AA"/>
    <w:rsid w:val="00B2434D"/>
    <w:rsid w:val="00B248A0"/>
    <w:rsid w:val="00B24B3D"/>
    <w:rsid w:val="00B24E64"/>
    <w:rsid w:val="00B25F26"/>
    <w:rsid w:val="00B261BC"/>
    <w:rsid w:val="00B2624D"/>
    <w:rsid w:val="00B263F7"/>
    <w:rsid w:val="00B26A75"/>
    <w:rsid w:val="00B2743E"/>
    <w:rsid w:val="00B27543"/>
    <w:rsid w:val="00B277BA"/>
    <w:rsid w:val="00B279BF"/>
    <w:rsid w:val="00B27CB4"/>
    <w:rsid w:val="00B27FBC"/>
    <w:rsid w:val="00B30079"/>
    <w:rsid w:val="00B306F8"/>
    <w:rsid w:val="00B3128D"/>
    <w:rsid w:val="00B31720"/>
    <w:rsid w:val="00B31B06"/>
    <w:rsid w:val="00B32AEC"/>
    <w:rsid w:val="00B343F1"/>
    <w:rsid w:val="00B34569"/>
    <w:rsid w:val="00B347D3"/>
    <w:rsid w:val="00B34C03"/>
    <w:rsid w:val="00B350F3"/>
    <w:rsid w:val="00B3565D"/>
    <w:rsid w:val="00B35D18"/>
    <w:rsid w:val="00B3695D"/>
    <w:rsid w:val="00B369E6"/>
    <w:rsid w:val="00B372B0"/>
    <w:rsid w:val="00B376D3"/>
    <w:rsid w:val="00B37C34"/>
    <w:rsid w:val="00B40255"/>
    <w:rsid w:val="00B40477"/>
    <w:rsid w:val="00B405EA"/>
    <w:rsid w:val="00B4175B"/>
    <w:rsid w:val="00B41AF9"/>
    <w:rsid w:val="00B4335D"/>
    <w:rsid w:val="00B434DF"/>
    <w:rsid w:val="00B437BA"/>
    <w:rsid w:val="00B438F6"/>
    <w:rsid w:val="00B44219"/>
    <w:rsid w:val="00B44FB6"/>
    <w:rsid w:val="00B45127"/>
    <w:rsid w:val="00B453A0"/>
    <w:rsid w:val="00B45763"/>
    <w:rsid w:val="00B45EB3"/>
    <w:rsid w:val="00B46D96"/>
    <w:rsid w:val="00B46F8D"/>
    <w:rsid w:val="00B47862"/>
    <w:rsid w:val="00B47D9C"/>
    <w:rsid w:val="00B47F5A"/>
    <w:rsid w:val="00B50A8D"/>
    <w:rsid w:val="00B51311"/>
    <w:rsid w:val="00B51564"/>
    <w:rsid w:val="00B5181D"/>
    <w:rsid w:val="00B519FB"/>
    <w:rsid w:val="00B52AFF"/>
    <w:rsid w:val="00B52B78"/>
    <w:rsid w:val="00B5310A"/>
    <w:rsid w:val="00B5341A"/>
    <w:rsid w:val="00B539A7"/>
    <w:rsid w:val="00B5435D"/>
    <w:rsid w:val="00B543B9"/>
    <w:rsid w:val="00B546C4"/>
    <w:rsid w:val="00B547AA"/>
    <w:rsid w:val="00B54F98"/>
    <w:rsid w:val="00B5503B"/>
    <w:rsid w:val="00B55108"/>
    <w:rsid w:val="00B5541E"/>
    <w:rsid w:val="00B56AC3"/>
    <w:rsid w:val="00B56D77"/>
    <w:rsid w:val="00B57B05"/>
    <w:rsid w:val="00B57E0A"/>
    <w:rsid w:val="00B615BA"/>
    <w:rsid w:val="00B615FC"/>
    <w:rsid w:val="00B63057"/>
    <w:rsid w:val="00B634EB"/>
    <w:rsid w:val="00B6394D"/>
    <w:rsid w:val="00B639DB"/>
    <w:rsid w:val="00B66F6C"/>
    <w:rsid w:val="00B6721D"/>
    <w:rsid w:val="00B67AF4"/>
    <w:rsid w:val="00B67EAA"/>
    <w:rsid w:val="00B70281"/>
    <w:rsid w:val="00B704B9"/>
    <w:rsid w:val="00B7080B"/>
    <w:rsid w:val="00B71152"/>
    <w:rsid w:val="00B71574"/>
    <w:rsid w:val="00B71EDB"/>
    <w:rsid w:val="00B7214B"/>
    <w:rsid w:val="00B7222F"/>
    <w:rsid w:val="00B72C91"/>
    <w:rsid w:val="00B72CDB"/>
    <w:rsid w:val="00B72E72"/>
    <w:rsid w:val="00B7309F"/>
    <w:rsid w:val="00B735E2"/>
    <w:rsid w:val="00B7424C"/>
    <w:rsid w:val="00B742C1"/>
    <w:rsid w:val="00B742DD"/>
    <w:rsid w:val="00B742EA"/>
    <w:rsid w:val="00B74947"/>
    <w:rsid w:val="00B7588D"/>
    <w:rsid w:val="00B75B21"/>
    <w:rsid w:val="00B75E7F"/>
    <w:rsid w:val="00B76805"/>
    <w:rsid w:val="00B77E6B"/>
    <w:rsid w:val="00B8002E"/>
    <w:rsid w:val="00B800FC"/>
    <w:rsid w:val="00B810F4"/>
    <w:rsid w:val="00B81375"/>
    <w:rsid w:val="00B81382"/>
    <w:rsid w:val="00B81759"/>
    <w:rsid w:val="00B819D2"/>
    <w:rsid w:val="00B82405"/>
    <w:rsid w:val="00B8305F"/>
    <w:rsid w:val="00B83BA9"/>
    <w:rsid w:val="00B843C8"/>
    <w:rsid w:val="00B851A6"/>
    <w:rsid w:val="00B85E1B"/>
    <w:rsid w:val="00B85ECC"/>
    <w:rsid w:val="00B86315"/>
    <w:rsid w:val="00B864A4"/>
    <w:rsid w:val="00B866D9"/>
    <w:rsid w:val="00B867D2"/>
    <w:rsid w:val="00B86C41"/>
    <w:rsid w:val="00B87503"/>
    <w:rsid w:val="00B90282"/>
    <w:rsid w:val="00B90454"/>
    <w:rsid w:val="00B90BDD"/>
    <w:rsid w:val="00B90CCC"/>
    <w:rsid w:val="00B91D58"/>
    <w:rsid w:val="00B92400"/>
    <w:rsid w:val="00B93178"/>
    <w:rsid w:val="00B934DF"/>
    <w:rsid w:val="00B93687"/>
    <w:rsid w:val="00B93717"/>
    <w:rsid w:val="00B93DB4"/>
    <w:rsid w:val="00B93DDB"/>
    <w:rsid w:val="00B94BF6"/>
    <w:rsid w:val="00B94D1F"/>
    <w:rsid w:val="00B954E8"/>
    <w:rsid w:val="00B959E1"/>
    <w:rsid w:val="00B9669A"/>
    <w:rsid w:val="00B96881"/>
    <w:rsid w:val="00B96EE6"/>
    <w:rsid w:val="00B976FB"/>
    <w:rsid w:val="00B97C37"/>
    <w:rsid w:val="00B97D53"/>
    <w:rsid w:val="00BA028B"/>
    <w:rsid w:val="00BA0957"/>
    <w:rsid w:val="00BA105E"/>
    <w:rsid w:val="00BA1277"/>
    <w:rsid w:val="00BA1747"/>
    <w:rsid w:val="00BA2024"/>
    <w:rsid w:val="00BA2B4B"/>
    <w:rsid w:val="00BA364B"/>
    <w:rsid w:val="00BA366C"/>
    <w:rsid w:val="00BA415A"/>
    <w:rsid w:val="00BA4375"/>
    <w:rsid w:val="00BA4BA9"/>
    <w:rsid w:val="00BA4F80"/>
    <w:rsid w:val="00BA607A"/>
    <w:rsid w:val="00BA608D"/>
    <w:rsid w:val="00BA61B1"/>
    <w:rsid w:val="00BA639F"/>
    <w:rsid w:val="00BB0C92"/>
    <w:rsid w:val="00BB1A1C"/>
    <w:rsid w:val="00BB1FE3"/>
    <w:rsid w:val="00BB2246"/>
    <w:rsid w:val="00BB2358"/>
    <w:rsid w:val="00BB258E"/>
    <w:rsid w:val="00BB2F55"/>
    <w:rsid w:val="00BB411C"/>
    <w:rsid w:val="00BB5693"/>
    <w:rsid w:val="00BB6655"/>
    <w:rsid w:val="00BB6C9F"/>
    <w:rsid w:val="00BB6E50"/>
    <w:rsid w:val="00BB6E7E"/>
    <w:rsid w:val="00BC08AA"/>
    <w:rsid w:val="00BC095B"/>
    <w:rsid w:val="00BC09B5"/>
    <w:rsid w:val="00BC1895"/>
    <w:rsid w:val="00BC244C"/>
    <w:rsid w:val="00BC3993"/>
    <w:rsid w:val="00BC39ED"/>
    <w:rsid w:val="00BC4532"/>
    <w:rsid w:val="00BC4656"/>
    <w:rsid w:val="00BC4CC4"/>
    <w:rsid w:val="00BC4EC7"/>
    <w:rsid w:val="00BC57ED"/>
    <w:rsid w:val="00BC5A7D"/>
    <w:rsid w:val="00BC5E06"/>
    <w:rsid w:val="00BC60B6"/>
    <w:rsid w:val="00BC6364"/>
    <w:rsid w:val="00BC63D8"/>
    <w:rsid w:val="00BC6409"/>
    <w:rsid w:val="00BC6D70"/>
    <w:rsid w:val="00BC7800"/>
    <w:rsid w:val="00BC7A13"/>
    <w:rsid w:val="00BD0167"/>
    <w:rsid w:val="00BD036D"/>
    <w:rsid w:val="00BD0C3A"/>
    <w:rsid w:val="00BD1756"/>
    <w:rsid w:val="00BD1FA2"/>
    <w:rsid w:val="00BD2C61"/>
    <w:rsid w:val="00BD2FBC"/>
    <w:rsid w:val="00BD349A"/>
    <w:rsid w:val="00BD3839"/>
    <w:rsid w:val="00BD4042"/>
    <w:rsid w:val="00BD40C8"/>
    <w:rsid w:val="00BD5ABB"/>
    <w:rsid w:val="00BD6BC0"/>
    <w:rsid w:val="00BD730A"/>
    <w:rsid w:val="00BD747F"/>
    <w:rsid w:val="00BD7BA0"/>
    <w:rsid w:val="00BD7E72"/>
    <w:rsid w:val="00BE0851"/>
    <w:rsid w:val="00BE0D14"/>
    <w:rsid w:val="00BE0E44"/>
    <w:rsid w:val="00BE0FD1"/>
    <w:rsid w:val="00BE152C"/>
    <w:rsid w:val="00BE16E6"/>
    <w:rsid w:val="00BE1D26"/>
    <w:rsid w:val="00BE2462"/>
    <w:rsid w:val="00BE2914"/>
    <w:rsid w:val="00BE36D7"/>
    <w:rsid w:val="00BE36E7"/>
    <w:rsid w:val="00BE380B"/>
    <w:rsid w:val="00BE3AD7"/>
    <w:rsid w:val="00BE3B54"/>
    <w:rsid w:val="00BE3E9C"/>
    <w:rsid w:val="00BE4042"/>
    <w:rsid w:val="00BE46BB"/>
    <w:rsid w:val="00BE4EF0"/>
    <w:rsid w:val="00BE5019"/>
    <w:rsid w:val="00BE5412"/>
    <w:rsid w:val="00BE5BD0"/>
    <w:rsid w:val="00BE6165"/>
    <w:rsid w:val="00BE6B8D"/>
    <w:rsid w:val="00BE7DE1"/>
    <w:rsid w:val="00BE7E4F"/>
    <w:rsid w:val="00BF0BF7"/>
    <w:rsid w:val="00BF2835"/>
    <w:rsid w:val="00BF31F7"/>
    <w:rsid w:val="00BF3B94"/>
    <w:rsid w:val="00BF3F41"/>
    <w:rsid w:val="00BF47DC"/>
    <w:rsid w:val="00BF4CCB"/>
    <w:rsid w:val="00BF52A5"/>
    <w:rsid w:val="00BF54DD"/>
    <w:rsid w:val="00BF5B66"/>
    <w:rsid w:val="00BF6163"/>
    <w:rsid w:val="00BF6BAD"/>
    <w:rsid w:val="00BF7155"/>
    <w:rsid w:val="00BF7D55"/>
    <w:rsid w:val="00C00C9B"/>
    <w:rsid w:val="00C00FD2"/>
    <w:rsid w:val="00C014E9"/>
    <w:rsid w:val="00C019C2"/>
    <w:rsid w:val="00C01BB6"/>
    <w:rsid w:val="00C01E02"/>
    <w:rsid w:val="00C02639"/>
    <w:rsid w:val="00C02984"/>
    <w:rsid w:val="00C02F4B"/>
    <w:rsid w:val="00C03118"/>
    <w:rsid w:val="00C03B76"/>
    <w:rsid w:val="00C0408C"/>
    <w:rsid w:val="00C04216"/>
    <w:rsid w:val="00C045A0"/>
    <w:rsid w:val="00C049F2"/>
    <w:rsid w:val="00C04C45"/>
    <w:rsid w:val="00C04F4F"/>
    <w:rsid w:val="00C050AA"/>
    <w:rsid w:val="00C05C73"/>
    <w:rsid w:val="00C05F05"/>
    <w:rsid w:val="00C05FF1"/>
    <w:rsid w:val="00C06672"/>
    <w:rsid w:val="00C06A78"/>
    <w:rsid w:val="00C06D0A"/>
    <w:rsid w:val="00C07933"/>
    <w:rsid w:val="00C07D6D"/>
    <w:rsid w:val="00C102CC"/>
    <w:rsid w:val="00C107FE"/>
    <w:rsid w:val="00C10EE4"/>
    <w:rsid w:val="00C11C94"/>
    <w:rsid w:val="00C11ECD"/>
    <w:rsid w:val="00C12698"/>
    <w:rsid w:val="00C130EB"/>
    <w:rsid w:val="00C1332B"/>
    <w:rsid w:val="00C1394E"/>
    <w:rsid w:val="00C14AF9"/>
    <w:rsid w:val="00C15189"/>
    <w:rsid w:val="00C15196"/>
    <w:rsid w:val="00C159FF"/>
    <w:rsid w:val="00C15E4E"/>
    <w:rsid w:val="00C15E92"/>
    <w:rsid w:val="00C1680C"/>
    <w:rsid w:val="00C16EB5"/>
    <w:rsid w:val="00C16EFC"/>
    <w:rsid w:val="00C170A9"/>
    <w:rsid w:val="00C1746D"/>
    <w:rsid w:val="00C17503"/>
    <w:rsid w:val="00C20656"/>
    <w:rsid w:val="00C20B8A"/>
    <w:rsid w:val="00C21AF8"/>
    <w:rsid w:val="00C2201C"/>
    <w:rsid w:val="00C2249F"/>
    <w:rsid w:val="00C224FA"/>
    <w:rsid w:val="00C22D4B"/>
    <w:rsid w:val="00C23FEA"/>
    <w:rsid w:val="00C24364"/>
    <w:rsid w:val="00C2458A"/>
    <w:rsid w:val="00C24AE5"/>
    <w:rsid w:val="00C24CDE"/>
    <w:rsid w:val="00C24F78"/>
    <w:rsid w:val="00C25844"/>
    <w:rsid w:val="00C258D1"/>
    <w:rsid w:val="00C262A6"/>
    <w:rsid w:val="00C265F5"/>
    <w:rsid w:val="00C279BA"/>
    <w:rsid w:val="00C3010B"/>
    <w:rsid w:val="00C30CE4"/>
    <w:rsid w:val="00C30E4F"/>
    <w:rsid w:val="00C3118D"/>
    <w:rsid w:val="00C3137D"/>
    <w:rsid w:val="00C31EBB"/>
    <w:rsid w:val="00C3294E"/>
    <w:rsid w:val="00C332D8"/>
    <w:rsid w:val="00C3335D"/>
    <w:rsid w:val="00C33E4C"/>
    <w:rsid w:val="00C34017"/>
    <w:rsid w:val="00C3486B"/>
    <w:rsid w:val="00C34970"/>
    <w:rsid w:val="00C34CDD"/>
    <w:rsid w:val="00C34F6D"/>
    <w:rsid w:val="00C35307"/>
    <w:rsid w:val="00C35514"/>
    <w:rsid w:val="00C35720"/>
    <w:rsid w:val="00C35DE5"/>
    <w:rsid w:val="00C3601C"/>
    <w:rsid w:val="00C36FA2"/>
    <w:rsid w:val="00C37584"/>
    <w:rsid w:val="00C3764F"/>
    <w:rsid w:val="00C41079"/>
    <w:rsid w:val="00C4189E"/>
    <w:rsid w:val="00C430E8"/>
    <w:rsid w:val="00C433B3"/>
    <w:rsid w:val="00C44238"/>
    <w:rsid w:val="00C442E7"/>
    <w:rsid w:val="00C44D0B"/>
    <w:rsid w:val="00C44FBB"/>
    <w:rsid w:val="00C450B6"/>
    <w:rsid w:val="00C465BF"/>
    <w:rsid w:val="00C4670D"/>
    <w:rsid w:val="00C47751"/>
    <w:rsid w:val="00C47BD4"/>
    <w:rsid w:val="00C47FC1"/>
    <w:rsid w:val="00C508BA"/>
    <w:rsid w:val="00C51775"/>
    <w:rsid w:val="00C51CB2"/>
    <w:rsid w:val="00C51DC0"/>
    <w:rsid w:val="00C521B9"/>
    <w:rsid w:val="00C52593"/>
    <w:rsid w:val="00C53650"/>
    <w:rsid w:val="00C53C10"/>
    <w:rsid w:val="00C53EFC"/>
    <w:rsid w:val="00C5464D"/>
    <w:rsid w:val="00C546A9"/>
    <w:rsid w:val="00C546BF"/>
    <w:rsid w:val="00C54982"/>
    <w:rsid w:val="00C54D3C"/>
    <w:rsid w:val="00C555B0"/>
    <w:rsid w:val="00C55D4F"/>
    <w:rsid w:val="00C55FBD"/>
    <w:rsid w:val="00C56A8D"/>
    <w:rsid w:val="00C56CB6"/>
    <w:rsid w:val="00C56EA5"/>
    <w:rsid w:val="00C573FC"/>
    <w:rsid w:val="00C57849"/>
    <w:rsid w:val="00C5794E"/>
    <w:rsid w:val="00C57A24"/>
    <w:rsid w:val="00C57C76"/>
    <w:rsid w:val="00C60EB6"/>
    <w:rsid w:val="00C60F16"/>
    <w:rsid w:val="00C6138F"/>
    <w:rsid w:val="00C621F9"/>
    <w:rsid w:val="00C6230E"/>
    <w:rsid w:val="00C62943"/>
    <w:rsid w:val="00C62B58"/>
    <w:rsid w:val="00C632AD"/>
    <w:rsid w:val="00C638F5"/>
    <w:rsid w:val="00C63FFA"/>
    <w:rsid w:val="00C6440B"/>
    <w:rsid w:val="00C649D5"/>
    <w:rsid w:val="00C64E10"/>
    <w:rsid w:val="00C652D8"/>
    <w:rsid w:val="00C656F7"/>
    <w:rsid w:val="00C65E87"/>
    <w:rsid w:val="00C66B85"/>
    <w:rsid w:val="00C66D57"/>
    <w:rsid w:val="00C6732F"/>
    <w:rsid w:val="00C70ACD"/>
    <w:rsid w:val="00C70D9D"/>
    <w:rsid w:val="00C724F3"/>
    <w:rsid w:val="00C7346F"/>
    <w:rsid w:val="00C738D7"/>
    <w:rsid w:val="00C74C68"/>
    <w:rsid w:val="00C756F0"/>
    <w:rsid w:val="00C7682D"/>
    <w:rsid w:val="00C76FA8"/>
    <w:rsid w:val="00C7722D"/>
    <w:rsid w:val="00C77610"/>
    <w:rsid w:val="00C77CFE"/>
    <w:rsid w:val="00C80271"/>
    <w:rsid w:val="00C807F1"/>
    <w:rsid w:val="00C808FD"/>
    <w:rsid w:val="00C80F6A"/>
    <w:rsid w:val="00C81AE5"/>
    <w:rsid w:val="00C81B77"/>
    <w:rsid w:val="00C82B77"/>
    <w:rsid w:val="00C83157"/>
    <w:rsid w:val="00C83322"/>
    <w:rsid w:val="00C83C6D"/>
    <w:rsid w:val="00C84AE3"/>
    <w:rsid w:val="00C85233"/>
    <w:rsid w:val="00C8550F"/>
    <w:rsid w:val="00C8564D"/>
    <w:rsid w:val="00C85F9F"/>
    <w:rsid w:val="00C86208"/>
    <w:rsid w:val="00C86DAA"/>
    <w:rsid w:val="00C86E25"/>
    <w:rsid w:val="00C86F71"/>
    <w:rsid w:val="00C87415"/>
    <w:rsid w:val="00C87B0F"/>
    <w:rsid w:val="00C906F7"/>
    <w:rsid w:val="00C907E5"/>
    <w:rsid w:val="00C90E50"/>
    <w:rsid w:val="00C9161C"/>
    <w:rsid w:val="00C916C7"/>
    <w:rsid w:val="00C91DD4"/>
    <w:rsid w:val="00C91FC6"/>
    <w:rsid w:val="00C9213B"/>
    <w:rsid w:val="00C92601"/>
    <w:rsid w:val="00C93231"/>
    <w:rsid w:val="00C93448"/>
    <w:rsid w:val="00C93921"/>
    <w:rsid w:val="00C93E16"/>
    <w:rsid w:val="00C93EA4"/>
    <w:rsid w:val="00C93F92"/>
    <w:rsid w:val="00C947E1"/>
    <w:rsid w:val="00C94BBA"/>
    <w:rsid w:val="00C94F48"/>
    <w:rsid w:val="00C959EA"/>
    <w:rsid w:val="00C95C31"/>
    <w:rsid w:val="00C95D57"/>
    <w:rsid w:val="00C95D6A"/>
    <w:rsid w:val="00C9612A"/>
    <w:rsid w:val="00C961B0"/>
    <w:rsid w:val="00C973BF"/>
    <w:rsid w:val="00C9752F"/>
    <w:rsid w:val="00C976F3"/>
    <w:rsid w:val="00CA0541"/>
    <w:rsid w:val="00CA06D2"/>
    <w:rsid w:val="00CA17BA"/>
    <w:rsid w:val="00CA1988"/>
    <w:rsid w:val="00CA23EE"/>
    <w:rsid w:val="00CA2AF8"/>
    <w:rsid w:val="00CA3B4C"/>
    <w:rsid w:val="00CA4052"/>
    <w:rsid w:val="00CA4E91"/>
    <w:rsid w:val="00CA4EE6"/>
    <w:rsid w:val="00CA5879"/>
    <w:rsid w:val="00CA5E2C"/>
    <w:rsid w:val="00CA5F3A"/>
    <w:rsid w:val="00CA619B"/>
    <w:rsid w:val="00CB0B3C"/>
    <w:rsid w:val="00CB0CE5"/>
    <w:rsid w:val="00CB0D4F"/>
    <w:rsid w:val="00CB1767"/>
    <w:rsid w:val="00CB19B7"/>
    <w:rsid w:val="00CB1FBE"/>
    <w:rsid w:val="00CB25CB"/>
    <w:rsid w:val="00CB2816"/>
    <w:rsid w:val="00CB281D"/>
    <w:rsid w:val="00CB2822"/>
    <w:rsid w:val="00CB2ECA"/>
    <w:rsid w:val="00CB2F03"/>
    <w:rsid w:val="00CB3773"/>
    <w:rsid w:val="00CB37ED"/>
    <w:rsid w:val="00CB4515"/>
    <w:rsid w:val="00CB483B"/>
    <w:rsid w:val="00CB5D4D"/>
    <w:rsid w:val="00CB68CD"/>
    <w:rsid w:val="00CB72C1"/>
    <w:rsid w:val="00CC0F38"/>
    <w:rsid w:val="00CC1547"/>
    <w:rsid w:val="00CC1690"/>
    <w:rsid w:val="00CC19AF"/>
    <w:rsid w:val="00CC211F"/>
    <w:rsid w:val="00CC24A9"/>
    <w:rsid w:val="00CC2EC6"/>
    <w:rsid w:val="00CC34A4"/>
    <w:rsid w:val="00CC37A6"/>
    <w:rsid w:val="00CC3A1A"/>
    <w:rsid w:val="00CC412B"/>
    <w:rsid w:val="00CC4DD3"/>
    <w:rsid w:val="00CC5104"/>
    <w:rsid w:val="00CC597D"/>
    <w:rsid w:val="00CC5E76"/>
    <w:rsid w:val="00CC5F38"/>
    <w:rsid w:val="00CC67D8"/>
    <w:rsid w:val="00CC6A50"/>
    <w:rsid w:val="00CC6A5D"/>
    <w:rsid w:val="00CC6DBA"/>
    <w:rsid w:val="00CC6FF2"/>
    <w:rsid w:val="00CC74B0"/>
    <w:rsid w:val="00CC7609"/>
    <w:rsid w:val="00CC7C0B"/>
    <w:rsid w:val="00CC7F13"/>
    <w:rsid w:val="00CD04A0"/>
    <w:rsid w:val="00CD0A4B"/>
    <w:rsid w:val="00CD0C3A"/>
    <w:rsid w:val="00CD1406"/>
    <w:rsid w:val="00CD178E"/>
    <w:rsid w:val="00CD1C49"/>
    <w:rsid w:val="00CD1CC7"/>
    <w:rsid w:val="00CD20BB"/>
    <w:rsid w:val="00CD27DF"/>
    <w:rsid w:val="00CD295B"/>
    <w:rsid w:val="00CD3074"/>
    <w:rsid w:val="00CD346B"/>
    <w:rsid w:val="00CD3D29"/>
    <w:rsid w:val="00CD40C8"/>
    <w:rsid w:val="00CD4AA9"/>
    <w:rsid w:val="00CD4BEE"/>
    <w:rsid w:val="00CD55F4"/>
    <w:rsid w:val="00CD66B1"/>
    <w:rsid w:val="00CD6C6E"/>
    <w:rsid w:val="00CD728E"/>
    <w:rsid w:val="00CD791A"/>
    <w:rsid w:val="00CE0476"/>
    <w:rsid w:val="00CE09DF"/>
    <w:rsid w:val="00CE0A4B"/>
    <w:rsid w:val="00CE0C9B"/>
    <w:rsid w:val="00CE11BB"/>
    <w:rsid w:val="00CE15FD"/>
    <w:rsid w:val="00CE1946"/>
    <w:rsid w:val="00CE2009"/>
    <w:rsid w:val="00CE2150"/>
    <w:rsid w:val="00CE2923"/>
    <w:rsid w:val="00CE2E9F"/>
    <w:rsid w:val="00CE318B"/>
    <w:rsid w:val="00CE33E9"/>
    <w:rsid w:val="00CE38F4"/>
    <w:rsid w:val="00CE39E9"/>
    <w:rsid w:val="00CE445B"/>
    <w:rsid w:val="00CE4468"/>
    <w:rsid w:val="00CE482C"/>
    <w:rsid w:val="00CE4E91"/>
    <w:rsid w:val="00CE5A58"/>
    <w:rsid w:val="00CE5B50"/>
    <w:rsid w:val="00CE5E44"/>
    <w:rsid w:val="00CE6196"/>
    <w:rsid w:val="00CE661F"/>
    <w:rsid w:val="00CE69CD"/>
    <w:rsid w:val="00CE6AE5"/>
    <w:rsid w:val="00CE6FAC"/>
    <w:rsid w:val="00CE7536"/>
    <w:rsid w:val="00CE7BB0"/>
    <w:rsid w:val="00CE7CB2"/>
    <w:rsid w:val="00CF00AD"/>
    <w:rsid w:val="00CF0119"/>
    <w:rsid w:val="00CF0133"/>
    <w:rsid w:val="00CF01A4"/>
    <w:rsid w:val="00CF041E"/>
    <w:rsid w:val="00CF0960"/>
    <w:rsid w:val="00CF11D6"/>
    <w:rsid w:val="00CF186A"/>
    <w:rsid w:val="00CF1A82"/>
    <w:rsid w:val="00CF2A2F"/>
    <w:rsid w:val="00CF2DB5"/>
    <w:rsid w:val="00CF349A"/>
    <w:rsid w:val="00CF3601"/>
    <w:rsid w:val="00CF4249"/>
    <w:rsid w:val="00CF458F"/>
    <w:rsid w:val="00CF47A0"/>
    <w:rsid w:val="00CF4FC0"/>
    <w:rsid w:val="00CF58A2"/>
    <w:rsid w:val="00CF6622"/>
    <w:rsid w:val="00CF692B"/>
    <w:rsid w:val="00CF6DE8"/>
    <w:rsid w:val="00CF74FE"/>
    <w:rsid w:val="00CF7A71"/>
    <w:rsid w:val="00CF7BEA"/>
    <w:rsid w:val="00CF7C89"/>
    <w:rsid w:val="00D001B0"/>
    <w:rsid w:val="00D00607"/>
    <w:rsid w:val="00D007C8"/>
    <w:rsid w:val="00D02553"/>
    <w:rsid w:val="00D02AB2"/>
    <w:rsid w:val="00D03926"/>
    <w:rsid w:val="00D03B85"/>
    <w:rsid w:val="00D0432E"/>
    <w:rsid w:val="00D045A4"/>
    <w:rsid w:val="00D045F5"/>
    <w:rsid w:val="00D04C3C"/>
    <w:rsid w:val="00D06033"/>
    <w:rsid w:val="00D06793"/>
    <w:rsid w:val="00D06877"/>
    <w:rsid w:val="00D06CBB"/>
    <w:rsid w:val="00D074E3"/>
    <w:rsid w:val="00D07A75"/>
    <w:rsid w:val="00D07AC3"/>
    <w:rsid w:val="00D07FA0"/>
    <w:rsid w:val="00D1022F"/>
    <w:rsid w:val="00D10594"/>
    <w:rsid w:val="00D1098B"/>
    <w:rsid w:val="00D10D31"/>
    <w:rsid w:val="00D115AE"/>
    <w:rsid w:val="00D11E71"/>
    <w:rsid w:val="00D12229"/>
    <w:rsid w:val="00D12607"/>
    <w:rsid w:val="00D12683"/>
    <w:rsid w:val="00D12E63"/>
    <w:rsid w:val="00D13AD3"/>
    <w:rsid w:val="00D145C3"/>
    <w:rsid w:val="00D15757"/>
    <w:rsid w:val="00D15B3B"/>
    <w:rsid w:val="00D15B43"/>
    <w:rsid w:val="00D1602A"/>
    <w:rsid w:val="00D1655D"/>
    <w:rsid w:val="00D16ABA"/>
    <w:rsid w:val="00D17077"/>
    <w:rsid w:val="00D20271"/>
    <w:rsid w:val="00D2044D"/>
    <w:rsid w:val="00D2108E"/>
    <w:rsid w:val="00D21835"/>
    <w:rsid w:val="00D22273"/>
    <w:rsid w:val="00D2235B"/>
    <w:rsid w:val="00D233A8"/>
    <w:rsid w:val="00D236BE"/>
    <w:rsid w:val="00D237DB"/>
    <w:rsid w:val="00D23913"/>
    <w:rsid w:val="00D23C86"/>
    <w:rsid w:val="00D23FCD"/>
    <w:rsid w:val="00D24ACD"/>
    <w:rsid w:val="00D25091"/>
    <w:rsid w:val="00D2588C"/>
    <w:rsid w:val="00D266D9"/>
    <w:rsid w:val="00D270A7"/>
    <w:rsid w:val="00D274FF"/>
    <w:rsid w:val="00D276C7"/>
    <w:rsid w:val="00D27DAA"/>
    <w:rsid w:val="00D30ADD"/>
    <w:rsid w:val="00D31B94"/>
    <w:rsid w:val="00D32F2A"/>
    <w:rsid w:val="00D33230"/>
    <w:rsid w:val="00D338B0"/>
    <w:rsid w:val="00D33ADD"/>
    <w:rsid w:val="00D351B2"/>
    <w:rsid w:val="00D352A1"/>
    <w:rsid w:val="00D35C24"/>
    <w:rsid w:val="00D37170"/>
    <w:rsid w:val="00D37343"/>
    <w:rsid w:val="00D37B7F"/>
    <w:rsid w:val="00D37F29"/>
    <w:rsid w:val="00D419DE"/>
    <w:rsid w:val="00D41DC0"/>
    <w:rsid w:val="00D42680"/>
    <w:rsid w:val="00D427A9"/>
    <w:rsid w:val="00D42C03"/>
    <w:rsid w:val="00D42DA2"/>
    <w:rsid w:val="00D435DC"/>
    <w:rsid w:val="00D4368C"/>
    <w:rsid w:val="00D4422E"/>
    <w:rsid w:val="00D446C3"/>
    <w:rsid w:val="00D44D81"/>
    <w:rsid w:val="00D44DE1"/>
    <w:rsid w:val="00D45980"/>
    <w:rsid w:val="00D46230"/>
    <w:rsid w:val="00D46A46"/>
    <w:rsid w:val="00D47563"/>
    <w:rsid w:val="00D47DD9"/>
    <w:rsid w:val="00D506C3"/>
    <w:rsid w:val="00D50CE6"/>
    <w:rsid w:val="00D50DAC"/>
    <w:rsid w:val="00D50F5F"/>
    <w:rsid w:val="00D50FCA"/>
    <w:rsid w:val="00D51056"/>
    <w:rsid w:val="00D51235"/>
    <w:rsid w:val="00D516B4"/>
    <w:rsid w:val="00D518D8"/>
    <w:rsid w:val="00D5193E"/>
    <w:rsid w:val="00D521FB"/>
    <w:rsid w:val="00D5275B"/>
    <w:rsid w:val="00D52837"/>
    <w:rsid w:val="00D528B5"/>
    <w:rsid w:val="00D52988"/>
    <w:rsid w:val="00D52C9D"/>
    <w:rsid w:val="00D52FE1"/>
    <w:rsid w:val="00D532A0"/>
    <w:rsid w:val="00D533E7"/>
    <w:rsid w:val="00D54280"/>
    <w:rsid w:val="00D54618"/>
    <w:rsid w:val="00D54C84"/>
    <w:rsid w:val="00D5521D"/>
    <w:rsid w:val="00D55EEF"/>
    <w:rsid w:val="00D561BF"/>
    <w:rsid w:val="00D56771"/>
    <w:rsid w:val="00D567AA"/>
    <w:rsid w:val="00D5686E"/>
    <w:rsid w:val="00D56CC5"/>
    <w:rsid w:val="00D56F1B"/>
    <w:rsid w:val="00D57322"/>
    <w:rsid w:val="00D5762A"/>
    <w:rsid w:val="00D57B01"/>
    <w:rsid w:val="00D62166"/>
    <w:rsid w:val="00D62C5B"/>
    <w:rsid w:val="00D63DC1"/>
    <w:rsid w:val="00D63EC0"/>
    <w:rsid w:val="00D640B2"/>
    <w:rsid w:val="00D645F9"/>
    <w:rsid w:val="00D64C16"/>
    <w:rsid w:val="00D64C4D"/>
    <w:rsid w:val="00D64DB7"/>
    <w:rsid w:val="00D6551B"/>
    <w:rsid w:val="00D66452"/>
    <w:rsid w:val="00D6645C"/>
    <w:rsid w:val="00D6689B"/>
    <w:rsid w:val="00D66F38"/>
    <w:rsid w:val="00D675EC"/>
    <w:rsid w:val="00D676F4"/>
    <w:rsid w:val="00D70479"/>
    <w:rsid w:val="00D704EE"/>
    <w:rsid w:val="00D70DFB"/>
    <w:rsid w:val="00D71E63"/>
    <w:rsid w:val="00D7203F"/>
    <w:rsid w:val="00D720E3"/>
    <w:rsid w:val="00D72806"/>
    <w:rsid w:val="00D72821"/>
    <w:rsid w:val="00D72E30"/>
    <w:rsid w:val="00D730C7"/>
    <w:rsid w:val="00D730CA"/>
    <w:rsid w:val="00D73237"/>
    <w:rsid w:val="00D7335A"/>
    <w:rsid w:val="00D73431"/>
    <w:rsid w:val="00D7346A"/>
    <w:rsid w:val="00D73825"/>
    <w:rsid w:val="00D73836"/>
    <w:rsid w:val="00D7392C"/>
    <w:rsid w:val="00D73BDF"/>
    <w:rsid w:val="00D73D6B"/>
    <w:rsid w:val="00D74674"/>
    <w:rsid w:val="00D74706"/>
    <w:rsid w:val="00D74840"/>
    <w:rsid w:val="00D74FF2"/>
    <w:rsid w:val="00D75555"/>
    <w:rsid w:val="00D75F05"/>
    <w:rsid w:val="00D7605D"/>
    <w:rsid w:val="00D762AA"/>
    <w:rsid w:val="00D768E3"/>
    <w:rsid w:val="00D76B87"/>
    <w:rsid w:val="00D77653"/>
    <w:rsid w:val="00D77A32"/>
    <w:rsid w:val="00D804A5"/>
    <w:rsid w:val="00D807BC"/>
    <w:rsid w:val="00D807F1"/>
    <w:rsid w:val="00D8173A"/>
    <w:rsid w:val="00D84AA0"/>
    <w:rsid w:val="00D852D5"/>
    <w:rsid w:val="00D85CA3"/>
    <w:rsid w:val="00D865BE"/>
    <w:rsid w:val="00D86910"/>
    <w:rsid w:val="00D86A75"/>
    <w:rsid w:val="00D86CF9"/>
    <w:rsid w:val="00D8721E"/>
    <w:rsid w:val="00D873F5"/>
    <w:rsid w:val="00D87516"/>
    <w:rsid w:val="00D8773A"/>
    <w:rsid w:val="00D8774D"/>
    <w:rsid w:val="00D87774"/>
    <w:rsid w:val="00D87973"/>
    <w:rsid w:val="00D87C60"/>
    <w:rsid w:val="00D87C7C"/>
    <w:rsid w:val="00D904FB"/>
    <w:rsid w:val="00D90935"/>
    <w:rsid w:val="00D909FC"/>
    <w:rsid w:val="00D90D8E"/>
    <w:rsid w:val="00D912EC"/>
    <w:rsid w:val="00D91C40"/>
    <w:rsid w:val="00D91DCD"/>
    <w:rsid w:val="00D922BF"/>
    <w:rsid w:val="00D924E5"/>
    <w:rsid w:val="00D92A0D"/>
    <w:rsid w:val="00D934DB"/>
    <w:rsid w:val="00D93AF8"/>
    <w:rsid w:val="00D93D8D"/>
    <w:rsid w:val="00D9437C"/>
    <w:rsid w:val="00D945BF"/>
    <w:rsid w:val="00D94804"/>
    <w:rsid w:val="00D94AF8"/>
    <w:rsid w:val="00D94EC6"/>
    <w:rsid w:val="00D94F19"/>
    <w:rsid w:val="00D95770"/>
    <w:rsid w:val="00D9583D"/>
    <w:rsid w:val="00D976C8"/>
    <w:rsid w:val="00DA03C8"/>
    <w:rsid w:val="00DA055D"/>
    <w:rsid w:val="00DA084F"/>
    <w:rsid w:val="00DA0A10"/>
    <w:rsid w:val="00DA0D54"/>
    <w:rsid w:val="00DA11A2"/>
    <w:rsid w:val="00DA18A3"/>
    <w:rsid w:val="00DA1AEE"/>
    <w:rsid w:val="00DA1D6C"/>
    <w:rsid w:val="00DA1FBE"/>
    <w:rsid w:val="00DA3230"/>
    <w:rsid w:val="00DA3AA2"/>
    <w:rsid w:val="00DA3B7F"/>
    <w:rsid w:val="00DA4A20"/>
    <w:rsid w:val="00DA5440"/>
    <w:rsid w:val="00DA5C9C"/>
    <w:rsid w:val="00DA646C"/>
    <w:rsid w:val="00DA6522"/>
    <w:rsid w:val="00DA6AAD"/>
    <w:rsid w:val="00DA6B53"/>
    <w:rsid w:val="00DA701C"/>
    <w:rsid w:val="00DB14F4"/>
    <w:rsid w:val="00DB16C0"/>
    <w:rsid w:val="00DB1A45"/>
    <w:rsid w:val="00DB1D5C"/>
    <w:rsid w:val="00DB28FC"/>
    <w:rsid w:val="00DB36B3"/>
    <w:rsid w:val="00DB4B2D"/>
    <w:rsid w:val="00DB4C17"/>
    <w:rsid w:val="00DB4D51"/>
    <w:rsid w:val="00DB660F"/>
    <w:rsid w:val="00DB6671"/>
    <w:rsid w:val="00DB6BA1"/>
    <w:rsid w:val="00DB6D77"/>
    <w:rsid w:val="00DB72E2"/>
    <w:rsid w:val="00DB793D"/>
    <w:rsid w:val="00DB7AA0"/>
    <w:rsid w:val="00DC0E17"/>
    <w:rsid w:val="00DC0FB4"/>
    <w:rsid w:val="00DC1013"/>
    <w:rsid w:val="00DC12A4"/>
    <w:rsid w:val="00DC16AB"/>
    <w:rsid w:val="00DC193F"/>
    <w:rsid w:val="00DC21B9"/>
    <w:rsid w:val="00DC2D3C"/>
    <w:rsid w:val="00DC3268"/>
    <w:rsid w:val="00DC34A2"/>
    <w:rsid w:val="00DC392A"/>
    <w:rsid w:val="00DC3B81"/>
    <w:rsid w:val="00DC4470"/>
    <w:rsid w:val="00DC46AD"/>
    <w:rsid w:val="00DC4B91"/>
    <w:rsid w:val="00DC4D3C"/>
    <w:rsid w:val="00DC531C"/>
    <w:rsid w:val="00DC566D"/>
    <w:rsid w:val="00DC5941"/>
    <w:rsid w:val="00DC5A4F"/>
    <w:rsid w:val="00DC5BA3"/>
    <w:rsid w:val="00DC6226"/>
    <w:rsid w:val="00DC6E0D"/>
    <w:rsid w:val="00DC7BCE"/>
    <w:rsid w:val="00DC7CDD"/>
    <w:rsid w:val="00DD0A80"/>
    <w:rsid w:val="00DD0C96"/>
    <w:rsid w:val="00DD1603"/>
    <w:rsid w:val="00DD1E13"/>
    <w:rsid w:val="00DD2520"/>
    <w:rsid w:val="00DD29A8"/>
    <w:rsid w:val="00DD2C48"/>
    <w:rsid w:val="00DD2D34"/>
    <w:rsid w:val="00DD3075"/>
    <w:rsid w:val="00DD3FE5"/>
    <w:rsid w:val="00DD4BAA"/>
    <w:rsid w:val="00DD4F09"/>
    <w:rsid w:val="00DD62BF"/>
    <w:rsid w:val="00DD71D7"/>
    <w:rsid w:val="00DD7834"/>
    <w:rsid w:val="00DD79D1"/>
    <w:rsid w:val="00DE18A4"/>
    <w:rsid w:val="00DE2267"/>
    <w:rsid w:val="00DE27E6"/>
    <w:rsid w:val="00DE27E8"/>
    <w:rsid w:val="00DE2B22"/>
    <w:rsid w:val="00DE30C0"/>
    <w:rsid w:val="00DE3458"/>
    <w:rsid w:val="00DE3DD5"/>
    <w:rsid w:val="00DE40D1"/>
    <w:rsid w:val="00DE4C60"/>
    <w:rsid w:val="00DE57B9"/>
    <w:rsid w:val="00DE60D9"/>
    <w:rsid w:val="00DE6AAD"/>
    <w:rsid w:val="00DE6EC7"/>
    <w:rsid w:val="00DE7600"/>
    <w:rsid w:val="00DE7957"/>
    <w:rsid w:val="00DF0180"/>
    <w:rsid w:val="00DF04B2"/>
    <w:rsid w:val="00DF072E"/>
    <w:rsid w:val="00DF0ADB"/>
    <w:rsid w:val="00DF1ECD"/>
    <w:rsid w:val="00DF3411"/>
    <w:rsid w:val="00DF356F"/>
    <w:rsid w:val="00DF384D"/>
    <w:rsid w:val="00DF3F8F"/>
    <w:rsid w:val="00DF4B8E"/>
    <w:rsid w:val="00DF4F9A"/>
    <w:rsid w:val="00DF51FB"/>
    <w:rsid w:val="00DF530E"/>
    <w:rsid w:val="00DF5882"/>
    <w:rsid w:val="00DF5A4D"/>
    <w:rsid w:val="00DF706B"/>
    <w:rsid w:val="00DF78E0"/>
    <w:rsid w:val="00DF7967"/>
    <w:rsid w:val="00DF796D"/>
    <w:rsid w:val="00DF79DB"/>
    <w:rsid w:val="00DF7D0C"/>
    <w:rsid w:val="00E00680"/>
    <w:rsid w:val="00E00D26"/>
    <w:rsid w:val="00E01065"/>
    <w:rsid w:val="00E01326"/>
    <w:rsid w:val="00E013ED"/>
    <w:rsid w:val="00E01620"/>
    <w:rsid w:val="00E01929"/>
    <w:rsid w:val="00E020CF"/>
    <w:rsid w:val="00E02331"/>
    <w:rsid w:val="00E02B1E"/>
    <w:rsid w:val="00E02CCB"/>
    <w:rsid w:val="00E0358A"/>
    <w:rsid w:val="00E0396D"/>
    <w:rsid w:val="00E0484C"/>
    <w:rsid w:val="00E04C61"/>
    <w:rsid w:val="00E04EFE"/>
    <w:rsid w:val="00E050EC"/>
    <w:rsid w:val="00E05694"/>
    <w:rsid w:val="00E05D7C"/>
    <w:rsid w:val="00E0668C"/>
    <w:rsid w:val="00E06F03"/>
    <w:rsid w:val="00E1088D"/>
    <w:rsid w:val="00E10AF7"/>
    <w:rsid w:val="00E11AD8"/>
    <w:rsid w:val="00E1234C"/>
    <w:rsid w:val="00E1252E"/>
    <w:rsid w:val="00E125C5"/>
    <w:rsid w:val="00E12955"/>
    <w:rsid w:val="00E12BBB"/>
    <w:rsid w:val="00E13518"/>
    <w:rsid w:val="00E13ACA"/>
    <w:rsid w:val="00E16BAD"/>
    <w:rsid w:val="00E17283"/>
    <w:rsid w:val="00E1786C"/>
    <w:rsid w:val="00E17971"/>
    <w:rsid w:val="00E17A58"/>
    <w:rsid w:val="00E17F02"/>
    <w:rsid w:val="00E207F1"/>
    <w:rsid w:val="00E21CD2"/>
    <w:rsid w:val="00E21DD7"/>
    <w:rsid w:val="00E22158"/>
    <w:rsid w:val="00E22A83"/>
    <w:rsid w:val="00E230AF"/>
    <w:rsid w:val="00E23568"/>
    <w:rsid w:val="00E23652"/>
    <w:rsid w:val="00E23766"/>
    <w:rsid w:val="00E23BD9"/>
    <w:rsid w:val="00E24313"/>
    <w:rsid w:val="00E243B9"/>
    <w:rsid w:val="00E253E1"/>
    <w:rsid w:val="00E253F8"/>
    <w:rsid w:val="00E25727"/>
    <w:rsid w:val="00E26609"/>
    <w:rsid w:val="00E2687E"/>
    <w:rsid w:val="00E2701E"/>
    <w:rsid w:val="00E27918"/>
    <w:rsid w:val="00E27C67"/>
    <w:rsid w:val="00E310EE"/>
    <w:rsid w:val="00E32BC5"/>
    <w:rsid w:val="00E3311C"/>
    <w:rsid w:val="00E3371C"/>
    <w:rsid w:val="00E33BCE"/>
    <w:rsid w:val="00E33F70"/>
    <w:rsid w:val="00E340FA"/>
    <w:rsid w:val="00E3431D"/>
    <w:rsid w:val="00E3434B"/>
    <w:rsid w:val="00E35DD3"/>
    <w:rsid w:val="00E3616E"/>
    <w:rsid w:val="00E3644E"/>
    <w:rsid w:val="00E36709"/>
    <w:rsid w:val="00E37095"/>
    <w:rsid w:val="00E373F2"/>
    <w:rsid w:val="00E375D3"/>
    <w:rsid w:val="00E37FFC"/>
    <w:rsid w:val="00E401B6"/>
    <w:rsid w:val="00E402EF"/>
    <w:rsid w:val="00E4037B"/>
    <w:rsid w:val="00E4081B"/>
    <w:rsid w:val="00E40CEC"/>
    <w:rsid w:val="00E43272"/>
    <w:rsid w:val="00E432A8"/>
    <w:rsid w:val="00E43E72"/>
    <w:rsid w:val="00E4425C"/>
    <w:rsid w:val="00E463B3"/>
    <w:rsid w:val="00E46B0B"/>
    <w:rsid w:val="00E47444"/>
    <w:rsid w:val="00E47DEF"/>
    <w:rsid w:val="00E501C4"/>
    <w:rsid w:val="00E502EF"/>
    <w:rsid w:val="00E5043B"/>
    <w:rsid w:val="00E50AA8"/>
    <w:rsid w:val="00E50CE4"/>
    <w:rsid w:val="00E50DA3"/>
    <w:rsid w:val="00E50DE4"/>
    <w:rsid w:val="00E51079"/>
    <w:rsid w:val="00E51F22"/>
    <w:rsid w:val="00E52878"/>
    <w:rsid w:val="00E52C5D"/>
    <w:rsid w:val="00E53F64"/>
    <w:rsid w:val="00E55703"/>
    <w:rsid w:val="00E55827"/>
    <w:rsid w:val="00E5582D"/>
    <w:rsid w:val="00E5584D"/>
    <w:rsid w:val="00E55ACD"/>
    <w:rsid w:val="00E57153"/>
    <w:rsid w:val="00E57611"/>
    <w:rsid w:val="00E57B7F"/>
    <w:rsid w:val="00E57E01"/>
    <w:rsid w:val="00E60197"/>
    <w:rsid w:val="00E60FEA"/>
    <w:rsid w:val="00E617F8"/>
    <w:rsid w:val="00E6182F"/>
    <w:rsid w:val="00E6234F"/>
    <w:rsid w:val="00E6296C"/>
    <w:rsid w:val="00E62BF5"/>
    <w:rsid w:val="00E62E30"/>
    <w:rsid w:val="00E62E95"/>
    <w:rsid w:val="00E63807"/>
    <w:rsid w:val="00E63EB2"/>
    <w:rsid w:val="00E6425C"/>
    <w:rsid w:val="00E64F4C"/>
    <w:rsid w:val="00E6537A"/>
    <w:rsid w:val="00E6557E"/>
    <w:rsid w:val="00E6562B"/>
    <w:rsid w:val="00E65E66"/>
    <w:rsid w:val="00E65ED4"/>
    <w:rsid w:val="00E665C6"/>
    <w:rsid w:val="00E6702F"/>
    <w:rsid w:val="00E67138"/>
    <w:rsid w:val="00E67169"/>
    <w:rsid w:val="00E671C1"/>
    <w:rsid w:val="00E6760E"/>
    <w:rsid w:val="00E67B0C"/>
    <w:rsid w:val="00E70AD0"/>
    <w:rsid w:val="00E7250E"/>
    <w:rsid w:val="00E727CD"/>
    <w:rsid w:val="00E72965"/>
    <w:rsid w:val="00E73127"/>
    <w:rsid w:val="00E7334E"/>
    <w:rsid w:val="00E7373C"/>
    <w:rsid w:val="00E73B64"/>
    <w:rsid w:val="00E73F7F"/>
    <w:rsid w:val="00E74836"/>
    <w:rsid w:val="00E75B80"/>
    <w:rsid w:val="00E75CC9"/>
    <w:rsid w:val="00E76A94"/>
    <w:rsid w:val="00E77186"/>
    <w:rsid w:val="00E772F4"/>
    <w:rsid w:val="00E775D5"/>
    <w:rsid w:val="00E7762A"/>
    <w:rsid w:val="00E777CE"/>
    <w:rsid w:val="00E80354"/>
    <w:rsid w:val="00E807DA"/>
    <w:rsid w:val="00E80A16"/>
    <w:rsid w:val="00E80C1F"/>
    <w:rsid w:val="00E81062"/>
    <w:rsid w:val="00E81378"/>
    <w:rsid w:val="00E81463"/>
    <w:rsid w:val="00E81985"/>
    <w:rsid w:val="00E81FCD"/>
    <w:rsid w:val="00E8278D"/>
    <w:rsid w:val="00E82988"/>
    <w:rsid w:val="00E82C67"/>
    <w:rsid w:val="00E8313C"/>
    <w:rsid w:val="00E8365E"/>
    <w:rsid w:val="00E8374B"/>
    <w:rsid w:val="00E83BFF"/>
    <w:rsid w:val="00E83E2D"/>
    <w:rsid w:val="00E843C1"/>
    <w:rsid w:val="00E84A03"/>
    <w:rsid w:val="00E855FE"/>
    <w:rsid w:val="00E86136"/>
    <w:rsid w:val="00E8613E"/>
    <w:rsid w:val="00E868F7"/>
    <w:rsid w:val="00E86E18"/>
    <w:rsid w:val="00E8747F"/>
    <w:rsid w:val="00E875B8"/>
    <w:rsid w:val="00E87B10"/>
    <w:rsid w:val="00E901FC"/>
    <w:rsid w:val="00E90E65"/>
    <w:rsid w:val="00E922DD"/>
    <w:rsid w:val="00E92DAD"/>
    <w:rsid w:val="00E93AB6"/>
    <w:rsid w:val="00E93D90"/>
    <w:rsid w:val="00E9430D"/>
    <w:rsid w:val="00E94AEE"/>
    <w:rsid w:val="00E94FE8"/>
    <w:rsid w:val="00E95A89"/>
    <w:rsid w:val="00E95B07"/>
    <w:rsid w:val="00E966B0"/>
    <w:rsid w:val="00E968FF"/>
    <w:rsid w:val="00E96E83"/>
    <w:rsid w:val="00E973C3"/>
    <w:rsid w:val="00E979B5"/>
    <w:rsid w:val="00EA0B80"/>
    <w:rsid w:val="00EA0E3D"/>
    <w:rsid w:val="00EA1BC7"/>
    <w:rsid w:val="00EA2878"/>
    <w:rsid w:val="00EA3269"/>
    <w:rsid w:val="00EA3540"/>
    <w:rsid w:val="00EA3B5C"/>
    <w:rsid w:val="00EA4453"/>
    <w:rsid w:val="00EA466D"/>
    <w:rsid w:val="00EA4C1E"/>
    <w:rsid w:val="00EA4C55"/>
    <w:rsid w:val="00EA5E46"/>
    <w:rsid w:val="00EA6207"/>
    <w:rsid w:val="00EA66ED"/>
    <w:rsid w:val="00EA745A"/>
    <w:rsid w:val="00EA7661"/>
    <w:rsid w:val="00EA7797"/>
    <w:rsid w:val="00EB0D0D"/>
    <w:rsid w:val="00EB22C9"/>
    <w:rsid w:val="00EB4380"/>
    <w:rsid w:val="00EB48F6"/>
    <w:rsid w:val="00EB4E89"/>
    <w:rsid w:val="00EB53D3"/>
    <w:rsid w:val="00EB566C"/>
    <w:rsid w:val="00EB5867"/>
    <w:rsid w:val="00EB6C12"/>
    <w:rsid w:val="00EB6E5A"/>
    <w:rsid w:val="00EB7462"/>
    <w:rsid w:val="00EB75FF"/>
    <w:rsid w:val="00EB7A58"/>
    <w:rsid w:val="00EB7E41"/>
    <w:rsid w:val="00EB7F82"/>
    <w:rsid w:val="00EC06D8"/>
    <w:rsid w:val="00EC2458"/>
    <w:rsid w:val="00EC2771"/>
    <w:rsid w:val="00EC2E5D"/>
    <w:rsid w:val="00EC3354"/>
    <w:rsid w:val="00EC3987"/>
    <w:rsid w:val="00EC3E6F"/>
    <w:rsid w:val="00EC4031"/>
    <w:rsid w:val="00EC41F9"/>
    <w:rsid w:val="00EC42C5"/>
    <w:rsid w:val="00EC4D50"/>
    <w:rsid w:val="00EC4DBA"/>
    <w:rsid w:val="00EC4DE6"/>
    <w:rsid w:val="00EC4E7F"/>
    <w:rsid w:val="00EC509B"/>
    <w:rsid w:val="00EC51EA"/>
    <w:rsid w:val="00EC5607"/>
    <w:rsid w:val="00EC590E"/>
    <w:rsid w:val="00EC5F42"/>
    <w:rsid w:val="00EC6961"/>
    <w:rsid w:val="00EC7037"/>
    <w:rsid w:val="00EC7731"/>
    <w:rsid w:val="00EC7A2E"/>
    <w:rsid w:val="00ED0345"/>
    <w:rsid w:val="00ED0751"/>
    <w:rsid w:val="00ED0CE1"/>
    <w:rsid w:val="00ED14A8"/>
    <w:rsid w:val="00ED2143"/>
    <w:rsid w:val="00ED2857"/>
    <w:rsid w:val="00ED28FF"/>
    <w:rsid w:val="00ED2C26"/>
    <w:rsid w:val="00ED2C7B"/>
    <w:rsid w:val="00ED2D1F"/>
    <w:rsid w:val="00ED3578"/>
    <w:rsid w:val="00ED38BF"/>
    <w:rsid w:val="00ED3A8F"/>
    <w:rsid w:val="00ED4751"/>
    <w:rsid w:val="00ED551C"/>
    <w:rsid w:val="00ED587D"/>
    <w:rsid w:val="00ED5FA5"/>
    <w:rsid w:val="00ED6018"/>
    <w:rsid w:val="00ED6148"/>
    <w:rsid w:val="00ED6BB8"/>
    <w:rsid w:val="00ED746A"/>
    <w:rsid w:val="00ED7B53"/>
    <w:rsid w:val="00EE0353"/>
    <w:rsid w:val="00EE0C76"/>
    <w:rsid w:val="00EE120E"/>
    <w:rsid w:val="00EE1254"/>
    <w:rsid w:val="00EE1917"/>
    <w:rsid w:val="00EE1AB5"/>
    <w:rsid w:val="00EE1BCD"/>
    <w:rsid w:val="00EE26AE"/>
    <w:rsid w:val="00EE2FBC"/>
    <w:rsid w:val="00EE3442"/>
    <w:rsid w:val="00EE3B88"/>
    <w:rsid w:val="00EE4430"/>
    <w:rsid w:val="00EE45D3"/>
    <w:rsid w:val="00EE469D"/>
    <w:rsid w:val="00EE528B"/>
    <w:rsid w:val="00EE633B"/>
    <w:rsid w:val="00EE653B"/>
    <w:rsid w:val="00EF0107"/>
    <w:rsid w:val="00EF0789"/>
    <w:rsid w:val="00EF0835"/>
    <w:rsid w:val="00EF0CD0"/>
    <w:rsid w:val="00EF21A9"/>
    <w:rsid w:val="00EF284A"/>
    <w:rsid w:val="00EF298B"/>
    <w:rsid w:val="00EF330C"/>
    <w:rsid w:val="00EF3534"/>
    <w:rsid w:val="00EF4934"/>
    <w:rsid w:val="00EF4B4E"/>
    <w:rsid w:val="00EF4B60"/>
    <w:rsid w:val="00EF5F59"/>
    <w:rsid w:val="00EF687F"/>
    <w:rsid w:val="00EF6A1F"/>
    <w:rsid w:val="00EF7314"/>
    <w:rsid w:val="00EF75EA"/>
    <w:rsid w:val="00EF7D91"/>
    <w:rsid w:val="00F0193E"/>
    <w:rsid w:val="00F01A7E"/>
    <w:rsid w:val="00F01CF1"/>
    <w:rsid w:val="00F02389"/>
    <w:rsid w:val="00F02773"/>
    <w:rsid w:val="00F02C2D"/>
    <w:rsid w:val="00F0341D"/>
    <w:rsid w:val="00F03542"/>
    <w:rsid w:val="00F03A89"/>
    <w:rsid w:val="00F041FC"/>
    <w:rsid w:val="00F0505A"/>
    <w:rsid w:val="00F054AF"/>
    <w:rsid w:val="00F0556A"/>
    <w:rsid w:val="00F0590D"/>
    <w:rsid w:val="00F05B24"/>
    <w:rsid w:val="00F05C03"/>
    <w:rsid w:val="00F05F1D"/>
    <w:rsid w:val="00F06DEB"/>
    <w:rsid w:val="00F06DF6"/>
    <w:rsid w:val="00F07FF5"/>
    <w:rsid w:val="00F1013D"/>
    <w:rsid w:val="00F10311"/>
    <w:rsid w:val="00F106D1"/>
    <w:rsid w:val="00F10B7D"/>
    <w:rsid w:val="00F10EBF"/>
    <w:rsid w:val="00F11280"/>
    <w:rsid w:val="00F11DD7"/>
    <w:rsid w:val="00F11E34"/>
    <w:rsid w:val="00F1297A"/>
    <w:rsid w:val="00F129D3"/>
    <w:rsid w:val="00F12BA2"/>
    <w:rsid w:val="00F12D79"/>
    <w:rsid w:val="00F132C4"/>
    <w:rsid w:val="00F13422"/>
    <w:rsid w:val="00F134E2"/>
    <w:rsid w:val="00F13551"/>
    <w:rsid w:val="00F14124"/>
    <w:rsid w:val="00F1467C"/>
    <w:rsid w:val="00F149C7"/>
    <w:rsid w:val="00F1524F"/>
    <w:rsid w:val="00F15651"/>
    <w:rsid w:val="00F15944"/>
    <w:rsid w:val="00F15CA3"/>
    <w:rsid w:val="00F160C8"/>
    <w:rsid w:val="00F16A0C"/>
    <w:rsid w:val="00F16B59"/>
    <w:rsid w:val="00F17573"/>
    <w:rsid w:val="00F1796E"/>
    <w:rsid w:val="00F2097A"/>
    <w:rsid w:val="00F213D4"/>
    <w:rsid w:val="00F21ABC"/>
    <w:rsid w:val="00F21D97"/>
    <w:rsid w:val="00F220C5"/>
    <w:rsid w:val="00F225CD"/>
    <w:rsid w:val="00F22C5D"/>
    <w:rsid w:val="00F22C90"/>
    <w:rsid w:val="00F2348B"/>
    <w:rsid w:val="00F23974"/>
    <w:rsid w:val="00F23E60"/>
    <w:rsid w:val="00F2412E"/>
    <w:rsid w:val="00F243C8"/>
    <w:rsid w:val="00F24E62"/>
    <w:rsid w:val="00F24F22"/>
    <w:rsid w:val="00F25E17"/>
    <w:rsid w:val="00F26039"/>
    <w:rsid w:val="00F26254"/>
    <w:rsid w:val="00F2694C"/>
    <w:rsid w:val="00F26994"/>
    <w:rsid w:val="00F273E1"/>
    <w:rsid w:val="00F27EC9"/>
    <w:rsid w:val="00F27F2F"/>
    <w:rsid w:val="00F30018"/>
    <w:rsid w:val="00F302E8"/>
    <w:rsid w:val="00F303B5"/>
    <w:rsid w:val="00F30BE9"/>
    <w:rsid w:val="00F31C4F"/>
    <w:rsid w:val="00F32A86"/>
    <w:rsid w:val="00F32C82"/>
    <w:rsid w:val="00F32F31"/>
    <w:rsid w:val="00F333B7"/>
    <w:rsid w:val="00F33939"/>
    <w:rsid w:val="00F339AF"/>
    <w:rsid w:val="00F33B92"/>
    <w:rsid w:val="00F34238"/>
    <w:rsid w:val="00F34ACF"/>
    <w:rsid w:val="00F34D9E"/>
    <w:rsid w:val="00F354A0"/>
    <w:rsid w:val="00F35A73"/>
    <w:rsid w:val="00F35F56"/>
    <w:rsid w:val="00F3734E"/>
    <w:rsid w:val="00F37575"/>
    <w:rsid w:val="00F37994"/>
    <w:rsid w:val="00F403F4"/>
    <w:rsid w:val="00F40C16"/>
    <w:rsid w:val="00F4106F"/>
    <w:rsid w:val="00F410A7"/>
    <w:rsid w:val="00F41DE6"/>
    <w:rsid w:val="00F421CB"/>
    <w:rsid w:val="00F4267A"/>
    <w:rsid w:val="00F42A52"/>
    <w:rsid w:val="00F42AED"/>
    <w:rsid w:val="00F42BA7"/>
    <w:rsid w:val="00F440AF"/>
    <w:rsid w:val="00F449A8"/>
    <w:rsid w:val="00F4667E"/>
    <w:rsid w:val="00F46A58"/>
    <w:rsid w:val="00F46BAF"/>
    <w:rsid w:val="00F46BB3"/>
    <w:rsid w:val="00F46D24"/>
    <w:rsid w:val="00F46F6E"/>
    <w:rsid w:val="00F472BF"/>
    <w:rsid w:val="00F47438"/>
    <w:rsid w:val="00F476B3"/>
    <w:rsid w:val="00F47730"/>
    <w:rsid w:val="00F478C0"/>
    <w:rsid w:val="00F47E3A"/>
    <w:rsid w:val="00F501FB"/>
    <w:rsid w:val="00F507E7"/>
    <w:rsid w:val="00F50A18"/>
    <w:rsid w:val="00F50D5F"/>
    <w:rsid w:val="00F512CA"/>
    <w:rsid w:val="00F518D2"/>
    <w:rsid w:val="00F52986"/>
    <w:rsid w:val="00F52A19"/>
    <w:rsid w:val="00F52C46"/>
    <w:rsid w:val="00F54B57"/>
    <w:rsid w:val="00F54D07"/>
    <w:rsid w:val="00F559DE"/>
    <w:rsid w:val="00F55B03"/>
    <w:rsid w:val="00F570BE"/>
    <w:rsid w:val="00F5734C"/>
    <w:rsid w:val="00F57921"/>
    <w:rsid w:val="00F6027D"/>
    <w:rsid w:val="00F61191"/>
    <w:rsid w:val="00F611CA"/>
    <w:rsid w:val="00F617A8"/>
    <w:rsid w:val="00F618B8"/>
    <w:rsid w:val="00F620AF"/>
    <w:rsid w:val="00F62CF9"/>
    <w:rsid w:val="00F63857"/>
    <w:rsid w:val="00F63B8C"/>
    <w:rsid w:val="00F64673"/>
    <w:rsid w:val="00F647D7"/>
    <w:rsid w:val="00F64DDB"/>
    <w:rsid w:val="00F653A6"/>
    <w:rsid w:val="00F655EA"/>
    <w:rsid w:val="00F65893"/>
    <w:rsid w:val="00F66034"/>
    <w:rsid w:val="00F66500"/>
    <w:rsid w:val="00F6662E"/>
    <w:rsid w:val="00F66B67"/>
    <w:rsid w:val="00F670F8"/>
    <w:rsid w:val="00F678DE"/>
    <w:rsid w:val="00F7098F"/>
    <w:rsid w:val="00F723B0"/>
    <w:rsid w:val="00F728C3"/>
    <w:rsid w:val="00F73ABC"/>
    <w:rsid w:val="00F73E51"/>
    <w:rsid w:val="00F73F67"/>
    <w:rsid w:val="00F74472"/>
    <w:rsid w:val="00F744E7"/>
    <w:rsid w:val="00F748A3"/>
    <w:rsid w:val="00F74AAE"/>
    <w:rsid w:val="00F75217"/>
    <w:rsid w:val="00F76591"/>
    <w:rsid w:val="00F769D2"/>
    <w:rsid w:val="00F76CAE"/>
    <w:rsid w:val="00F7730A"/>
    <w:rsid w:val="00F774B3"/>
    <w:rsid w:val="00F77DE4"/>
    <w:rsid w:val="00F77FE3"/>
    <w:rsid w:val="00F80C6F"/>
    <w:rsid w:val="00F80D23"/>
    <w:rsid w:val="00F82151"/>
    <w:rsid w:val="00F830F4"/>
    <w:rsid w:val="00F83712"/>
    <w:rsid w:val="00F83B18"/>
    <w:rsid w:val="00F83DE4"/>
    <w:rsid w:val="00F8406D"/>
    <w:rsid w:val="00F84238"/>
    <w:rsid w:val="00F84959"/>
    <w:rsid w:val="00F850D7"/>
    <w:rsid w:val="00F858FB"/>
    <w:rsid w:val="00F86BDF"/>
    <w:rsid w:val="00F86F22"/>
    <w:rsid w:val="00F8750C"/>
    <w:rsid w:val="00F9036D"/>
    <w:rsid w:val="00F9057E"/>
    <w:rsid w:val="00F90822"/>
    <w:rsid w:val="00F9099F"/>
    <w:rsid w:val="00F90E9D"/>
    <w:rsid w:val="00F92A5E"/>
    <w:rsid w:val="00F92CF1"/>
    <w:rsid w:val="00F9347C"/>
    <w:rsid w:val="00F94374"/>
    <w:rsid w:val="00F94404"/>
    <w:rsid w:val="00F947F8"/>
    <w:rsid w:val="00F95131"/>
    <w:rsid w:val="00F961FC"/>
    <w:rsid w:val="00F96446"/>
    <w:rsid w:val="00F964A4"/>
    <w:rsid w:val="00F96EBE"/>
    <w:rsid w:val="00F973AC"/>
    <w:rsid w:val="00F973C8"/>
    <w:rsid w:val="00F976EA"/>
    <w:rsid w:val="00F977BD"/>
    <w:rsid w:val="00F97B0F"/>
    <w:rsid w:val="00FA05B7"/>
    <w:rsid w:val="00FA1236"/>
    <w:rsid w:val="00FA1FE7"/>
    <w:rsid w:val="00FA2360"/>
    <w:rsid w:val="00FA2AB9"/>
    <w:rsid w:val="00FA2FD5"/>
    <w:rsid w:val="00FA3E45"/>
    <w:rsid w:val="00FA3E8F"/>
    <w:rsid w:val="00FA422A"/>
    <w:rsid w:val="00FA4D95"/>
    <w:rsid w:val="00FA5278"/>
    <w:rsid w:val="00FA56AE"/>
    <w:rsid w:val="00FA5BD4"/>
    <w:rsid w:val="00FA5CD0"/>
    <w:rsid w:val="00FA5CFE"/>
    <w:rsid w:val="00FA5E48"/>
    <w:rsid w:val="00FA62EA"/>
    <w:rsid w:val="00FA6598"/>
    <w:rsid w:val="00FB045A"/>
    <w:rsid w:val="00FB0678"/>
    <w:rsid w:val="00FB0F62"/>
    <w:rsid w:val="00FB1571"/>
    <w:rsid w:val="00FB1877"/>
    <w:rsid w:val="00FB18A9"/>
    <w:rsid w:val="00FB1B28"/>
    <w:rsid w:val="00FB2515"/>
    <w:rsid w:val="00FB2745"/>
    <w:rsid w:val="00FB286B"/>
    <w:rsid w:val="00FB2C2B"/>
    <w:rsid w:val="00FB3EF3"/>
    <w:rsid w:val="00FB47F2"/>
    <w:rsid w:val="00FB502C"/>
    <w:rsid w:val="00FB53F2"/>
    <w:rsid w:val="00FB56C6"/>
    <w:rsid w:val="00FB584D"/>
    <w:rsid w:val="00FB5A86"/>
    <w:rsid w:val="00FB5E85"/>
    <w:rsid w:val="00FB6519"/>
    <w:rsid w:val="00FB67DA"/>
    <w:rsid w:val="00FB6AEE"/>
    <w:rsid w:val="00FB70B1"/>
    <w:rsid w:val="00FB7206"/>
    <w:rsid w:val="00FB72D3"/>
    <w:rsid w:val="00FB74DE"/>
    <w:rsid w:val="00FB76A1"/>
    <w:rsid w:val="00FB7B26"/>
    <w:rsid w:val="00FB7D2E"/>
    <w:rsid w:val="00FC0C06"/>
    <w:rsid w:val="00FC0CF3"/>
    <w:rsid w:val="00FC1075"/>
    <w:rsid w:val="00FC14F1"/>
    <w:rsid w:val="00FC1900"/>
    <w:rsid w:val="00FC1DB0"/>
    <w:rsid w:val="00FC2297"/>
    <w:rsid w:val="00FC22A8"/>
    <w:rsid w:val="00FC27D5"/>
    <w:rsid w:val="00FC29F8"/>
    <w:rsid w:val="00FC2ECC"/>
    <w:rsid w:val="00FC2FEA"/>
    <w:rsid w:val="00FC35E9"/>
    <w:rsid w:val="00FC39C7"/>
    <w:rsid w:val="00FC3A51"/>
    <w:rsid w:val="00FC3CF1"/>
    <w:rsid w:val="00FC3E90"/>
    <w:rsid w:val="00FC4062"/>
    <w:rsid w:val="00FC43E4"/>
    <w:rsid w:val="00FC6020"/>
    <w:rsid w:val="00FC6A4D"/>
    <w:rsid w:val="00FC6CEC"/>
    <w:rsid w:val="00FC7223"/>
    <w:rsid w:val="00FC78B8"/>
    <w:rsid w:val="00FC7BD9"/>
    <w:rsid w:val="00FD031A"/>
    <w:rsid w:val="00FD09C9"/>
    <w:rsid w:val="00FD0AC0"/>
    <w:rsid w:val="00FD0C00"/>
    <w:rsid w:val="00FD1616"/>
    <w:rsid w:val="00FD1C4B"/>
    <w:rsid w:val="00FD1CA3"/>
    <w:rsid w:val="00FD261E"/>
    <w:rsid w:val="00FD2D2A"/>
    <w:rsid w:val="00FD3D29"/>
    <w:rsid w:val="00FD3D43"/>
    <w:rsid w:val="00FD472F"/>
    <w:rsid w:val="00FD4919"/>
    <w:rsid w:val="00FD5926"/>
    <w:rsid w:val="00FD5A80"/>
    <w:rsid w:val="00FD5CE7"/>
    <w:rsid w:val="00FD63CA"/>
    <w:rsid w:val="00FD6BF3"/>
    <w:rsid w:val="00FD6DCF"/>
    <w:rsid w:val="00FD71A7"/>
    <w:rsid w:val="00FD71F5"/>
    <w:rsid w:val="00FD744F"/>
    <w:rsid w:val="00FE02B1"/>
    <w:rsid w:val="00FE082B"/>
    <w:rsid w:val="00FE0EBD"/>
    <w:rsid w:val="00FE16B6"/>
    <w:rsid w:val="00FE189C"/>
    <w:rsid w:val="00FE1941"/>
    <w:rsid w:val="00FE19E3"/>
    <w:rsid w:val="00FE1D81"/>
    <w:rsid w:val="00FE310C"/>
    <w:rsid w:val="00FE3BA9"/>
    <w:rsid w:val="00FE3F63"/>
    <w:rsid w:val="00FE408B"/>
    <w:rsid w:val="00FE466B"/>
    <w:rsid w:val="00FE4C96"/>
    <w:rsid w:val="00FE514F"/>
    <w:rsid w:val="00FE666E"/>
    <w:rsid w:val="00FE6B61"/>
    <w:rsid w:val="00FF0380"/>
    <w:rsid w:val="00FF088B"/>
    <w:rsid w:val="00FF090A"/>
    <w:rsid w:val="00FF0CA7"/>
    <w:rsid w:val="00FF116D"/>
    <w:rsid w:val="00FF13A2"/>
    <w:rsid w:val="00FF1517"/>
    <w:rsid w:val="00FF1533"/>
    <w:rsid w:val="00FF245E"/>
    <w:rsid w:val="00FF2771"/>
    <w:rsid w:val="00FF2773"/>
    <w:rsid w:val="00FF2F35"/>
    <w:rsid w:val="00FF30B4"/>
    <w:rsid w:val="00FF3120"/>
    <w:rsid w:val="00FF40F8"/>
    <w:rsid w:val="00FF41E8"/>
    <w:rsid w:val="00FF42FC"/>
    <w:rsid w:val="00FF56D9"/>
    <w:rsid w:val="00FF6100"/>
    <w:rsid w:val="00FF64AB"/>
    <w:rsid w:val="00FF6D20"/>
    <w:rsid w:val="00FF7745"/>
    <w:rsid w:val="00FF77D3"/>
    <w:rsid w:val="00FF7A7C"/>
    <w:rsid w:val="00FF7E62"/>
    <w:rsid w:val="01032400"/>
    <w:rsid w:val="01187ADA"/>
    <w:rsid w:val="030A08D9"/>
    <w:rsid w:val="032579B0"/>
    <w:rsid w:val="03536C8F"/>
    <w:rsid w:val="03783327"/>
    <w:rsid w:val="03EA6F10"/>
    <w:rsid w:val="0529000E"/>
    <w:rsid w:val="05675A41"/>
    <w:rsid w:val="06C27F7E"/>
    <w:rsid w:val="06E41814"/>
    <w:rsid w:val="071276D9"/>
    <w:rsid w:val="07397170"/>
    <w:rsid w:val="078D2E34"/>
    <w:rsid w:val="07E47855"/>
    <w:rsid w:val="087417A8"/>
    <w:rsid w:val="0914131E"/>
    <w:rsid w:val="09250BB7"/>
    <w:rsid w:val="098C53D6"/>
    <w:rsid w:val="0B67588D"/>
    <w:rsid w:val="0C39632C"/>
    <w:rsid w:val="0CD32874"/>
    <w:rsid w:val="0D20512B"/>
    <w:rsid w:val="0D991EAD"/>
    <w:rsid w:val="0D9D17C0"/>
    <w:rsid w:val="0DFB4A87"/>
    <w:rsid w:val="0EAE727E"/>
    <w:rsid w:val="0EB01B48"/>
    <w:rsid w:val="0F7E5B5D"/>
    <w:rsid w:val="107452A7"/>
    <w:rsid w:val="11663B38"/>
    <w:rsid w:val="12055F2A"/>
    <w:rsid w:val="12AD0897"/>
    <w:rsid w:val="12F638FE"/>
    <w:rsid w:val="133716CC"/>
    <w:rsid w:val="135F5C09"/>
    <w:rsid w:val="138C135F"/>
    <w:rsid w:val="13EB4C01"/>
    <w:rsid w:val="15201A50"/>
    <w:rsid w:val="158B2A23"/>
    <w:rsid w:val="15C768E3"/>
    <w:rsid w:val="164717F2"/>
    <w:rsid w:val="17981406"/>
    <w:rsid w:val="18327A56"/>
    <w:rsid w:val="18552C42"/>
    <w:rsid w:val="188D396E"/>
    <w:rsid w:val="1890383F"/>
    <w:rsid w:val="1A34429C"/>
    <w:rsid w:val="1B8970FD"/>
    <w:rsid w:val="1CB3286A"/>
    <w:rsid w:val="1CF61FC8"/>
    <w:rsid w:val="1E301961"/>
    <w:rsid w:val="1E6262EB"/>
    <w:rsid w:val="1E9C5F2C"/>
    <w:rsid w:val="1EAF6FE2"/>
    <w:rsid w:val="1F056295"/>
    <w:rsid w:val="1FDE3494"/>
    <w:rsid w:val="1FE2119B"/>
    <w:rsid w:val="20014FDC"/>
    <w:rsid w:val="206D7B4E"/>
    <w:rsid w:val="21984D18"/>
    <w:rsid w:val="21AC342B"/>
    <w:rsid w:val="22247A8C"/>
    <w:rsid w:val="226E138E"/>
    <w:rsid w:val="22721027"/>
    <w:rsid w:val="22A322AF"/>
    <w:rsid w:val="22AD5A3D"/>
    <w:rsid w:val="22BB5AF2"/>
    <w:rsid w:val="23781DA8"/>
    <w:rsid w:val="239063D0"/>
    <w:rsid w:val="2625032A"/>
    <w:rsid w:val="27106C44"/>
    <w:rsid w:val="27525A28"/>
    <w:rsid w:val="278256AB"/>
    <w:rsid w:val="283E36C8"/>
    <w:rsid w:val="28492CB4"/>
    <w:rsid w:val="284B337F"/>
    <w:rsid w:val="291E1EC0"/>
    <w:rsid w:val="292B4DC1"/>
    <w:rsid w:val="29D84F73"/>
    <w:rsid w:val="2A9F1A9F"/>
    <w:rsid w:val="2AAB43D2"/>
    <w:rsid w:val="2B032473"/>
    <w:rsid w:val="2B476287"/>
    <w:rsid w:val="2C604079"/>
    <w:rsid w:val="2D686FCF"/>
    <w:rsid w:val="2DC616EC"/>
    <w:rsid w:val="2E3F6347"/>
    <w:rsid w:val="2ED4534A"/>
    <w:rsid w:val="2EED1B99"/>
    <w:rsid w:val="2F670CB8"/>
    <w:rsid w:val="2FB4486F"/>
    <w:rsid w:val="30084BFE"/>
    <w:rsid w:val="30197836"/>
    <w:rsid w:val="30221C37"/>
    <w:rsid w:val="302B2E84"/>
    <w:rsid w:val="30454F5C"/>
    <w:rsid w:val="30682E26"/>
    <w:rsid w:val="31B31EEB"/>
    <w:rsid w:val="31F53BF4"/>
    <w:rsid w:val="32002309"/>
    <w:rsid w:val="3207629C"/>
    <w:rsid w:val="32525749"/>
    <w:rsid w:val="33822105"/>
    <w:rsid w:val="33AD7E98"/>
    <w:rsid w:val="34882C10"/>
    <w:rsid w:val="34BE3643"/>
    <w:rsid w:val="35935A7F"/>
    <w:rsid w:val="36055A82"/>
    <w:rsid w:val="36646854"/>
    <w:rsid w:val="37331D0B"/>
    <w:rsid w:val="3765053C"/>
    <w:rsid w:val="37AC7F3A"/>
    <w:rsid w:val="37F47D81"/>
    <w:rsid w:val="3A294CEF"/>
    <w:rsid w:val="3A5F6954"/>
    <w:rsid w:val="3A971639"/>
    <w:rsid w:val="3B037BA3"/>
    <w:rsid w:val="3B9472F1"/>
    <w:rsid w:val="3C16076F"/>
    <w:rsid w:val="3C9B778C"/>
    <w:rsid w:val="3CB865C1"/>
    <w:rsid w:val="3CBC0A75"/>
    <w:rsid w:val="3DFA7161"/>
    <w:rsid w:val="3F1B25FB"/>
    <w:rsid w:val="3F1E1921"/>
    <w:rsid w:val="3FDC40EA"/>
    <w:rsid w:val="401B65B9"/>
    <w:rsid w:val="40263010"/>
    <w:rsid w:val="408C475C"/>
    <w:rsid w:val="40A62591"/>
    <w:rsid w:val="40B2370F"/>
    <w:rsid w:val="40CF6621"/>
    <w:rsid w:val="41031045"/>
    <w:rsid w:val="414141E8"/>
    <w:rsid w:val="4154040A"/>
    <w:rsid w:val="41603C5F"/>
    <w:rsid w:val="4194479A"/>
    <w:rsid w:val="421D4901"/>
    <w:rsid w:val="426F5947"/>
    <w:rsid w:val="42AF1396"/>
    <w:rsid w:val="42B03B1D"/>
    <w:rsid w:val="42E07CF4"/>
    <w:rsid w:val="43BE53B7"/>
    <w:rsid w:val="44283174"/>
    <w:rsid w:val="461C1C2D"/>
    <w:rsid w:val="46D374D2"/>
    <w:rsid w:val="46F87E47"/>
    <w:rsid w:val="47DF51F2"/>
    <w:rsid w:val="47EF497D"/>
    <w:rsid w:val="48B147E1"/>
    <w:rsid w:val="4A0A1461"/>
    <w:rsid w:val="4A3D7987"/>
    <w:rsid w:val="4AB95843"/>
    <w:rsid w:val="4AD00EC3"/>
    <w:rsid w:val="4AF2261C"/>
    <w:rsid w:val="4B964F21"/>
    <w:rsid w:val="4D53112F"/>
    <w:rsid w:val="4D5A2F0E"/>
    <w:rsid w:val="4DD801F4"/>
    <w:rsid w:val="4DEA546B"/>
    <w:rsid w:val="4E167584"/>
    <w:rsid w:val="4E4A2BFF"/>
    <w:rsid w:val="4E6A1472"/>
    <w:rsid w:val="4EAB40D3"/>
    <w:rsid w:val="507A6553"/>
    <w:rsid w:val="513255E0"/>
    <w:rsid w:val="519B046B"/>
    <w:rsid w:val="51E92909"/>
    <w:rsid w:val="528159D1"/>
    <w:rsid w:val="52B74028"/>
    <w:rsid w:val="52CF5D42"/>
    <w:rsid w:val="53587AD4"/>
    <w:rsid w:val="53A764D1"/>
    <w:rsid w:val="540829AB"/>
    <w:rsid w:val="54A27EB1"/>
    <w:rsid w:val="56121938"/>
    <w:rsid w:val="56EA48B3"/>
    <w:rsid w:val="57B23140"/>
    <w:rsid w:val="57C6153B"/>
    <w:rsid w:val="59A625F4"/>
    <w:rsid w:val="59B26287"/>
    <w:rsid w:val="59E67F5D"/>
    <w:rsid w:val="59ED1277"/>
    <w:rsid w:val="5A2A72A9"/>
    <w:rsid w:val="5B55321E"/>
    <w:rsid w:val="5BCA2CDD"/>
    <w:rsid w:val="5C226B35"/>
    <w:rsid w:val="5C2E679B"/>
    <w:rsid w:val="5F811A8B"/>
    <w:rsid w:val="607047F7"/>
    <w:rsid w:val="60CE1F3A"/>
    <w:rsid w:val="610B69F7"/>
    <w:rsid w:val="6199791F"/>
    <w:rsid w:val="61B738C1"/>
    <w:rsid w:val="61D24E39"/>
    <w:rsid w:val="62871284"/>
    <w:rsid w:val="636867BA"/>
    <w:rsid w:val="63DA0FFE"/>
    <w:rsid w:val="63FF4559"/>
    <w:rsid w:val="64DB763B"/>
    <w:rsid w:val="65C5007A"/>
    <w:rsid w:val="66700F73"/>
    <w:rsid w:val="66960642"/>
    <w:rsid w:val="66AE56F3"/>
    <w:rsid w:val="66F82AB2"/>
    <w:rsid w:val="68194527"/>
    <w:rsid w:val="68AA2C97"/>
    <w:rsid w:val="68E018B3"/>
    <w:rsid w:val="690B0D2B"/>
    <w:rsid w:val="69657981"/>
    <w:rsid w:val="697761DF"/>
    <w:rsid w:val="69FA21A6"/>
    <w:rsid w:val="6A3935D8"/>
    <w:rsid w:val="6A71483E"/>
    <w:rsid w:val="6AA445DD"/>
    <w:rsid w:val="6AF913F6"/>
    <w:rsid w:val="6B6B5E4E"/>
    <w:rsid w:val="6BA32963"/>
    <w:rsid w:val="6BF74958"/>
    <w:rsid w:val="6C060183"/>
    <w:rsid w:val="6CED6DA4"/>
    <w:rsid w:val="6E047217"/>
    <w:rsid w:val="6E225932"/>
    <w:rsid w:val="6EE16814"/>
    <w:rsid w:val="6F38267F"/>
    <w:rsid w:val="6FFF5BB2"/>
    <w:rsid w:val="70900B21"/>
    <w:rsid w:val="70A458BC"/>
    <w:rsid w:val="70F742B7"/>
    <w:rsid w:val="718A3322"/>
    <w:rsid w:val="72A34148"/>
    <w:rsid w:val="73166F45"/>
    <w:rsid w:val="739813FE"/>
    <w:rsid w:val="73AD7FE7"/>
    <w:rsid w:val="73BE479B"/>
    <w:rsid w:val="73C327D4"/>
    <w:rsid w:val="740B5794"/>
    <w:rsid w:val="748037D1"/>
    <w:rsid w:val="74A206CE"/>
    <w:rsid w:val="76D60E34"/>
    <w:rsid w:val="77CA5633"/>
    <w:rsid w:val="77E31CCD"/>
    <w:rsid w:val="77FB2172"/>
    <w:rsid w:val="7821539F"/>
    <w:rsid w:val="78773D2C"/>
    <w:rsid w:val="78C26363"/>
    <w:rsid w:val="797D4749"/>
    <w:rsid w:val="7A3812E3"/>
    <w:rsid w:val="7AAD1E92"/>
    <w:rsid w:val="7AB55FD3"/>
    <w:rsid w:val="7AD9233A"/>
    <w:rsid w:val="7B11356B"/>
    <w:rsid w:val="7BBA2DCA"/>
    <w:rsid w:val="7C326848"/>
    <w:rsid w:val="7C6D0374"/>
    <w:rsid w:val="7C711778"/>
    <w:rsid w:val="7C9B7058"/>
    <w:rsid w:val="7CB405ED"/>
    <w:rsid w:val="7D001A8D"/>
    <w:rsid w:val="7DEB2425"/>
    <w:rsid w:val="7DFF443D"/>
    <w:rsid w:val="7EA53F71"/>
    <w:rsid w:val="7ED93F23"/>
    <w:rsid w:val="7EEA2966"/>
    <w:rsid w:val="7F2D6B5A"/>
    <w:rsid w:val="7F532987"/>
    <w:rsid w:val="7F8E00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6970D8"/>
  <w14:defaultImageDpi w14:val="32767"/>
  <w15:docId w15:val="{18B584B5-A046-434E-8C69-C76DFD23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5689"/>
    <w:pPr>
      <w:widowControl w:val="0"/>
      <w:spacing w:line="300" w:lineRule="auto"/>
      <w:jc w:val="both"/>
    </w:pPr>
    <w:rPr>
      <w:rFonts w:cstheme="minorBidi"/>
      <w:kern w:val="2"/>
      <w:sz w:val="21"/>
      <w:szCs w:val="22"/>
    </w:rPr>
  </w:style>
  <w:style w:type="paragraph" w:styleId="1">
    <w:name w:val="heading 1"/>
    <w:basedOn w:val="a"/>
    <w:next w:val="a"/>
    <w:link w:val="10"/>
    <w:uiPriority w:val="9"/>
    <w:qFormat/>
    <w:pPr>
      <w:keepNext/>
      <w:keepLines/>
      <w:spacing w:before="160" w:after="16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Pr>
      <w:rFonts w:ascii="Cambria" w:eastAsia="黑体" w:hAnsi="Cambria" w:cs="Times New Roman"/>
      <w:sz w:val="20"/>
    </w:rPr>
  </w:style>
  <w:style w:type="paragraph" w:styleId="a4">
    <w:name w:val="annotation text"/>
    <w:basedOn w:val="a"/>
    <w:link w:val="a5"/>
    <w:uiPriority w:val="99"/>
    <w:semiHidden/>
    <w:unhideWhenUsed/>
    <w:qFormat/>
    <w:pPr>
      <w:jc w:val="left"/>
    </w:p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widowControl/>
      <w:spacing w:before="100" w:beforeAutospacing="1" w:after="100" w:afterAutospacing="1"/>
      <w:jc w:val="left"/>
    </w:pPr>
    <w:rPr>
      <w:rFonts w:ascii="宋体" w:hAnsi="宋体" w:cs="宋体"/>
      <w:kern w:val="0"/>
      <w:sz w:val="24"/>
      <w:szCs w:val="24"/>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footnote text"/>
    <w:basedOn w:val="a"/>
    <w:link w:val="ad"/>
    <w:uiPriority w:val="99"/>
    <w:semiHidden/>
    <w:unhideWhenUsed/>
    <w:qFormat/>
    <w:pPr>
      <w:snapToGrid w:val="0"/>
      <w:jc w:val="left"/>
    </w:pPr>
    <w:rPr>
      <w:sz w:val="18"/>
      <w:szCs w:val="18"/>
    </w:rPr>
  </w:style>
  <w:style w:type="paragraph" w:styleId="ae">
    <w:name w:val="annotation subject"/>
    <w:basedOn w:val="a4"/>
    <w:next w:val="a4"/>
    <w:link w:val="af"/>
    <w:uiPriority w:val="99"/>
    <w:semiHidden/>
    <w:unhideWhenUsed/>
    <w:qFormat/>
    <w:rPr>
      <w:b/>
      <w:bCs/>
    </w:rPr>
  </w:style>
  <w:style w:type="table" w:styleId="af0">
    <w:name w:val="Table Grid"/>
    <w:basedOn w:val="a1"/>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rPr>
      <w:b/>
      <w:bCs/>
    </w:rPr>
  </w:style>
  <w:style w:type="character" w:styleId="af2">
    <w:name w:val="FollowedHyperlink"/>
    <w:basedOn w:val="a0"/>
    <w:uiPriority w:val="99"/>
    <w:semiHidden/>
    <w:unhideWhenUsed/>
    <w:qFormat/>
    <w:rPr>
      <w:color w:val="800080" w:themeColor="followedHyperlink"/>
      <w:u w:val="single"/>
    </w:rPr>
  </w:style>
  <w:style w:type="character" w:styleId="af3">
    <w:name w:val="Emphasis"/>
    <w:basedOn w:val="a0"/>
    <w:uiPriority w:val="20"/>
    <w:qFormat/>
    <w:rPr>
      <w:i/>
      <w:iCs/>
    </w:rPr>
  </w:style>
  <w:style w:type="character" w:styleId="af4">
    <w:name w:val="Hyperlink"/>
    <w:basedOn w:val="a0"/>
    <w:uiPriority w:val="99"/>
    <w:unhideWhenUsed/>
    <w:qFormat/>
    <w:rPr>
      <w:color w:val="0000FF"/>
      <w:u w:val="single"/>
    </w:rPr>
  </w:style>
  <w:style w:type="character" w:styleId="af5">
    <w:name w:val="annotation reference"/>
    <w:basedOn w:val="a0"/>
    <w:uiPriority w:val="99"/>
    <w:semiHidden/>
    <w:unhideWhenUsed/>
    <w:qFormat/>
    <w:rPr>
      <w:sz w:val="21"/>
      <w:szCs w:val="21"/>
    </w:rPr>
  </w:style>
  <w:style w:type="character" w:styleId="af6">
    <w:name w:val="footnote reference"/>
    <w:basedOn w:val="a0"/>
    <w:uiPriority w:val="99"/>
    <w:semiHidden/>
    <w:unhideWhenUsed/>
    <w:qFormat/>
    <w:rPr>
      <w:vertAlign w:val="superscript"/>
    </w:rPr>
  </w:style>
  <w:style w:type="character" w:customStyle="1" w:styleId="style6">
    <w:name w:val="style6"/>
    <w:basedOn w:val="a0"/>
    <w:qFormat/>
  </w:style>
  <w:style w:type="character" w:customStyle="1" w:styleId="a9">
    <w:name w:val="页脚 字符"/>
    <w:basedOn w:val="a0"/>
    <w:link w:val="a8"/>
    <w:uiPriority w:val="99"/>
    <w:qFormat/>
    <w:rPr>
      <w:rFonts w:ascii="宋体" w:eastAsia="宋体" w:hAnsi="宋体" w:cs="宋体"/>
      <w:kern w:val="0"/>
      <w:sz w:val="24"/>
      <w:szCs w:val="24"/>
    </w:rPr>
  </w:style>
  <w:style w:type="character" w:customStyle="1" w:styleId="ab">
    <w:name w:val="页眉 字符"/>
    <w:basedOn w:val="a0"/>
    <w:link w:val="aa"/>
    <w:uiPriority w:val="99"/>
    <w:qFormat/>
    <w:rPr>
      <w:sz w:val="18"/>
      <w:szCs w:val="18"/>
    </w:rPr>
  </w:style>
  <w:style w:type="character" w:customStyle="1" w:styleId="ad">
    <w:name w:val="脚注文本 字符"/>
    <w:basedOn w:val="a0"/>
    <w:link w:val="ac"/>
    <w:uiPriority w:val="99"/>
    <w:semiHidden/>
    <w:qFormat/>
    <w:rPr>
      <w:sz w:val="18"/>
      <w:szCs w:val="18"/>
    </w:rPr>
  </w:style>
  <w:style w:type="character" w:customStyle="1" w:styleId="a7">
    <w:name w:val="批注框文本 字符"/>
    <w:basedOn w:val="a0"/>
    <w:link w:val="a6"/>
    <w:uiPriority w:val="99"/>
    <w:semiHidden/>
    <w:qFormat/>
    <w:rPr>
      <w:sz w:val="18"/>
      <w:szCs w:val="18"/>
    </w:rPr>
  </w:style>
  <w:style w:type="paragraph" w:styleId="af7">
    <w:name w:val="List Paragraph"/>
    <w:basedOn w:val="a"/>
    <w:uiPriority w:val="34"/>
    <w:qFormat/>
    <w:pPr>
      <w:ind w:firstLineChars="200" w:firstLine="420"/>
    </w:pPr>
  </w:style>
  <w:style w:type="paragraph" w:styleId="af8">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paragraph" w:customStyle="1" w:styleId="11">
    <w:name w:val="列出段落1"/>
    <w:basedOn w:val="a"/>
    <w:qFormat/>
    <w:pPr>
      <w:ind w:firstLineChars="200" w:firstLine="420"/>
    </w:pPr>
    <w:rPr>
      <w:rFonts w:cs="Arial"/>
      <w:kern w:val="0"/>
      <w:sz w:val="24"/>
      <w:szCs w:val="24"/>
    </w:rPr>
  </w:style>
  <w:style w:type="character" w:customStyle="1" w:styleId="12">
    <w:name w:val="未处理的提及1"/>
    <w:basedOn w:val="a0"/>
    <w:uiPriority w:val="99"/>
    <w:semiHidden/>
    <w:unhideWhenUsed/>
    <w:qFormat/>
    <w:rPr>
      <w:color w:val="808080"/>
      <w:shd w:val="clear" w:color="auto" w:fill="E6E6E6"/>
    </w:rPr>
  </w:style>
  <w:style w:type="character" w:customStyle="1" w:styleId="apple-converted-space">
    <w:name w:val="apple-converted-space"/>
    <w:basedOn w:val="a0"/>
    <w:qFormat/>
  </w:style>
  <w:style w:type="character" w:styleId="af9">
    <w:name w:val="Placeholder Text"/>
    <w:basedOn w:val="a0"/>
    <w:uiPriority w:val="99"/>
    <w:semiHidden/>
    <w:qFormat/>
    <w:rPr>
      <w:color w:val="808080"/>
    </w:rPr>
  </w:style>
  <w:style w:type="character" w:customStyle="1" w:styleId="a5">
    <w:name w:val="批注文字 字符"/>
    <w:basedOn w:val="a0"/>
    <w:link w:val="a4"/>
    <w:uiPriority w:val="99"/>
    <w:semiHidden/>
    <w:qFormat/>
  </w:style>
  <w:style w:type="character" w:customStyle="1" w:styleId="af">
    <w:name w:val="批注主题 字符"/>
    <w:basedOn w:val="a5"/>
    <w:link w:val="ae"/>
    <w:uiPriority w:val="99"/>
    <w:semiHidden/>
    <w:qFormat/>
    <w:rPr>
      <w:b/>
      <w:bCs/>
    </w:r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customStyle="1" w:styleId="21">
    <w:name w:val="未处理的提及2"/>
    <w:basedOn w:val="a0"/>
    <w:uiPriority w:val="99"/>
    <w:semiHidden/>
    <w:unhideWhenUsed/>
    <w:qFormat/>
    <w:rPr>
      <w:color w:val="605E5C"/>
      <w:shd w:val="clear" w:color="auto" w:fill="E1DFDD"/>
    </w:rPr>
  </w:style>
  <w:style w:type="paragraph" w:styleId="afa">
    <w:name w:val="Revision"/>
    <w:hidden/>
    <w:uiPriority w:val="99"/>
    <w:semiHidden/>
    <w:rsid w:val="0042143E"/>
    <w:rPr>
      <w:rFonts w:asciiTheme="minorHAnsi" w:eastAsiaTheme="minorEastAsia" w:hAnsiTheme="minorHAnsi" w:cstheme="minorBidi"/>
      <w:kern w:val="2"/>
      <w:sz w:val="21"/>
      <w:szCs w:val="22"/>
    </w:rPr>
  </w:style>
  <w:style w:type="paragraph" w:styleId="afb">
    <w:name w:val="Normal (Web)"/>
    <w:basedOn w:val="a"/>
    <w:uiPriority w:val="99"/>
    <w:semiHidden/>
    <w:unhideWhenUsed/>
    <w:rsid w:val="00F106D1"/>
    <w:pPr>
      <w:widowControl/>
      <w:spacing w:before="100" w:beforeAutospacing="1" w:after="100" w:afterAutospacing="1"/>
      <w:jc w:val="left"/>
    </w:pPr>
    <w:rPr>
      <w:rFonts w:ascii="宋体" w:hAnsi="宋体" w:cs="宋体"/>
      <w:kern w:val="0"/>
      <w:sz w:val="24"/>
      <w:szCs w:val="24"/>
    </w:rPr>
  </w:style>
  <w:style w:type="paragraph" w:customStyle="1" w:styleId="afc">
    <w:name w:val="公式"/>
    <w:basedOn w:val="a"/>
    <w:link w:val="afd"/>
    <w:qFormat/>
    <w:rsid w:val="00885450"/>
    <w:pPr>
      <w:tabs>
        <w:tab w:val="center" w:pos="4148"/>
        <w:tab w:val="right" w:pos="8295"/>
      </w:tabs>
      <w:snapToGrid w:val="0"/>
      <w:ind w:firstLine="420"/>
      <w:textAlignment w:val="center"/>
    </w:pPr>
  </w:style>
  <w:style w:type="character" w:customStyle="1" w:styleId="afd">
    <w:name w:val="公式 字符"/>
    <w:basedOn w:val="a0"/>
    <w:link w:val="afc"/>
    <w:rsid w:val="00885450"/>
    <w:rPr>
      <w:rFonts w:cstheme="minorBidi"/>
      <w:kern w:val="2"/>
      <w:sz w:val="21"/>
      <w:szCs w:val="22"/>
    </w:rPr>
  </w:style>
  <w:style w:type="paragraph" w:customStyle="1" w:styleId="afe">
    <w:name w:val="表文"/>
    <w:basedOn w:val="a"/>
    <w:qFormat/>
    <w:rsid w:val="00EF4B4E"/>
    <w:pPr>
      <w:widowControl/>
      <w:snapToGrid w:val="0"/>
    </w:pPr>
    <w:rPr>
      <w:rFonts w:cs="Times New Roman"/>
      <w:kern w:val="0"/>
      <w:szCs w:val="15"/>
      <w:lang w:eastAsia="en-US" w:bidi="en-US"/>
    </w:rPr>
  </w:style>
  <w:style w:type="paragraph" w:customStyle="1" w:styleId="aff">
    <w:name w:val="表中文"/>
    <w:basedOn w:val="a"/>
    <w:link w:val="aff0"/>
    <w:qFormat/>
    <w:rsid w:val="00EF4B4E"/>
    <w:pPr>
      <w:widowControl/>
      <w:snapToGrid w:val="0"/>
      <w:jc w:val="center"/>
    </w:pPr>
    <w:rPr>
      <w:rFonts w:cs="Times New Roman"/>
      <w:kern w:val="0"/>
      <w:szCs w:val="21"/>
      <w:lang w:eastAsia="en-US" w:bidi="en-US"/>
    </w:rPr>
  </w:style>
  <w:style w:type="paragraph" w:customStyle="1" w:styleId="aff1">
    <w:name w:val="表英文"/>
    <w:basedOn w:val="a"/>
    <w:link w:val="aff2"/>
    <w:qFormat/>
    <w:rsid w:val="00EF4B4E"/>
    <w:pPr>
      <w:widowControl/>
      <w:snapToGrid w:val="0"/>
      <w:jc w:val="center"/>
    </w:pPr>
    <w:rPr>
      <w:rFonts w:cs="Times New Roman"/>
      <w:kern w:val="0"/>
      <w:szCs w:val="21"/>
      <w:lang w:bidi="en-US"/>
    </w:rPr>
  </w:style>
  <w:style w:type="character" w:customStyle="1" w:styleId="aff0">
    <w:name w:val="表中文 字符"/>
    <w:basedOn w:val="a0"/>
    <w:link w:val="aff"/>
    <w:rsid w:val="00EF4B4E"/>
    <w:rPr>
      <w:sz w:val="21"/>
      <w:szCs w:val="21"/>
      <w:lang w:eastAsia="en-US" w:bidi="en-US"/>
    </w:rPr>
  </w:style>
  <w:style w:type="character" w:customStyle="1" w:styleId="aff2">
    <w:name w:val="表英文 字符"/>
    <w:basedOn w:val="a0"/>
    <w:link w:val="aff1"/>
    <w:rsid w:val="00EF4B4E"/>
    <w:rPr>
      <w:sz w:val="21"/>
      <w:szCs w:val="21"/>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5.bin"/><Relationship Id="rId21" Type="http://schemas.openxmlformats.org/officeDocument/2006/relationships/image" Target="media/image3.wmf"/><Relationship Id="rId42" Type="http://schemas.openxmlformats.org/officeDocument/2006/relationships/image" Target="media/image13.wmf"/><Relationship Id="rId47" Type="http://schemas.openxmlformats.org/officeDocument/2006/relationships/oleObject" Target="embeddings/oleObject15.bin"/><Relationship Id="rId63" Type="http://schemas.openxmlformats.org/officeDocument/2006/relationships/oleObject" Target="embeddings/oleObject22.bin"/><Relationship Id="rId68" Type="http://schemas.openxmlformats.org/officeDocument/2006/relationships/image" Target="media/image25.wmf"/><Relationship Id="rId84" Type="http://schemas.openxmlformats.org/officeDocument/2006/relationships/package" Target="embeddings/Microsoft_Visio___2.vsdx"/><Relationship Id="rId89" Type="http://schemas.openxmlformats.org/officeDocument/2006/relationships/image" Target="media/image35.jpg"/><Relationship Id="rId16" Type="http://schemas.openxmlformats.org/officeDocument/2006/relationships/endnotes" Target="endnotes.xml"/><Relationship Id="rId11" Type="http://schemas.openxmlformats.org/officeDocument/2006/relationships/numbering" Target="numbering.xml"/><Relationship Id="rId32" Type="http://schemas.openxmlformats.org/officeDocument/2006/relationships/oleObject" Target="embeddings/oleObject8.bin"/><Relationship Id="rId37" Type="http://schemas.openxmlformats.org/officeDocument/2006/relationships/oleObject" Target="embeddings/oleObject10.bin"/><Relationship Id="rId53" Type="http://schemas.openxmlformats.org/officeDocument/2006/relationships/oleObject" Target="embeddings/oleObject17.bin"/><Relationship Id="rId58" Type="http://schemas.openxmlformats.org/officeDocument/2006/relationships/image" Target="media/image21.wmf"/><Relationship Id="rId74" Type="http://schemas.openxmlformats.org/officeDocument/2006/relationships/image" Target="media/image28.wmf"/><Relationship Id="rId79" Type="http://schemas.openxmlformats.org/officeDocument/2006/relationships/oleObject" Target="embeddings/oleObject31.bin"/><Relationship Id="rId5" Type="http://schemas.openxmlformats.org/officeDocument/2006/relationships/customXml" Target="../customXml/item5.xml"/><Relationship Id="rId90" Type="http://schemas.openxmlformats.org/officeDocument/2006/relationships/footer" Target="footer1.xml"/><Relationship Id="rId22" Type="http://schemas.openxmlformats.org/officeDocument/2006/relationships/oleObject" Target="embeddings/oleObject3.bin"/><Relationship Id="rId27" Type="http://schemas.openxmlformats.org/officeDocument/2006/relationships/image" Target="media/image6.wmf"/><Relationship Id="rId43" Type="http://schemas.openxmlformats.org/officeDocument/2006/relationships/oleObject" Target="embeddings/oleObject13.bin"/><Relationship Id="rId48" Type="http://schemas.openxmlformats.org/officeDocument/2006/relationships/image" Target="media/image16.wmf"/><Relationship Id="rId64" Type="http://schemas.openxmlformats.org/officeDocument/2006/relationships/image" Target="media/image24.wmf"/><Relationship Id="rId69" Type="http://schemas.openxmlformats.org/officeDocument/2006/relationships/oleObject" Target="embeddings/oleObject26.bin"/><Relationship Id="rId8" Type="http://schemas.openxmlformats.org/officeDocument/2006/relationships/customXml" Target="../customXml/item8.xml"/><Relationship Id="rId51" Type="http://schemas.openxmlformats.org/officeDocument/2006/relationships/package" Target="embeddings/Microsoft_Visio___1.vsdx"/><Relationship Id="rId72" Type="http://schemas.openxmlformats.org/officeDocument/2006/relationships/image" Target="media/image27.wmf"/><Relationship Id="rId80" Type="http://schemas.openxmlformats.org/officeDocument/2006/relationships/image" Target="media/image31.wmf"/><Relationship Id="rId85" Type="http://schemas.openxmlformats.org/officeDocument/2006/relationships/image" Target="media/image33.emf"/><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g"/><Relationship Id="rId25" Type="http://schemas.openxmlformats.org/officeDocument/2006/relationships/image" Target="media/image5.wmf"/><Relationship Id="rId33" Type="http://schemas.openxmlformats.org/officeDocument/2006/relationships/image" Target="media/image9.wmf"/><Relationship Id="rId38" Type="http://schemas.openxmlformats.org/officeDocument/2006/relationships/image" Target="media/image11.wmf"/><Relationship Id="rId46" Type="http://schemas.openxmlformats.org/officeDocument/2006/relationships/image" Target="media/image15.wmf"/><Relationship Id="rId59" Type="http://schemas.openxmlformats.org/officeDocument/2006/relationships/oleObject" Target="embeddings/oleObject20.bin"/><Relationship Id="rId67" Type="http://schemas.openxmlformats.org/officeDocument/2006/relationships/oleObject" Target="embeddings/oleObject25.bin"/><Relationship Id="rId20" Type="http://schemas.openxmlformats.org/officeDocument/2006/relationships/oleObject" Target="embeddings/oleObject2.bin"/><Relationship Id="rId41" Type="http://schemas.openxmlformats.org/officeDocument/2006/relationships/oleObject" Target="embeddings/oleObject12.bin"/><Relationship Id="rId54" Type="http://schemas.openxmlformats.org/officeDocument/2006/relationships/image" Target="media/image19.wmf"/><Relationship Id="rId62" Type="http://schemas.openxmlformats.org/officeDocument/2006/relationships/image" Target="media/image23.wmf"/><Relationship Id="rId70" Type="http://schemas.openxmlformats.org/officeDocument/2006/relationships/image" Target="media/image26.wmf"/><Relationship Id="rId75" Type="http://schemas.openxmlformats.org/officeDocument/2006/relationships/oleObject" Target="embeddings/oleObject29.bin"/><Relationship Id="rId83" Type="http://schemas.openxmlformats.org/officeDocument/2006/relationships/image" Target="media/image32.emf"/><Relationship Id="rId88" Type="http://schemas.openxmlformats.org/officeDocument/2006/relationships/package" Target="embeddings/Microsoft_Visio___4.vsdx"/><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4.wmf"/><Relationship Id="rId28" Type="http://schemas.openxmlformats.org/officeDocument/2006/relationships/oleObject" Target="embeddings/oleObject6.bin"/><Relationship Id="rId36" Type="http://schemas.openxmlformats.org/officeDocument/2006/relationships/package" Target="embeddings/Microsoft_Visio___.vsdx"/><Relationship Id="rId49" Type="http://schemas.openxmlformats.org/officeDocument/2006/relationships/oleObject" Target="embeddings/oleObject16.bin"/><Relationship Id="rId57" Type="http://schemas.openxmlformats.org/officeDocument/2006/relationships/oleObject" Target="embeddings/oleObject19.bin"/><Relationship Id="rId10" Type="http://schemas.openxmlformats.org/officeDocument/2006/relationships/customXml" Target="../customXml/item10.xml"/><Relationship Id="rId31" Type="http://schemas.openxmlformats.org/officeDocument/2006/relationships/image" Target="media/image8.wmf"/><Relationship Id="rId44" Type="http://schemas.openxmlformats.org/officeDocument/2006/relationships/image" Target="media/image14.wmf"/><Relationship Id="rId52" Type="http://schemas.openxmlformats.org/officeDocument/2006/relationships/image" Target="media/image18.wmf"/><Relationship Id="rId60" Type="http://schemas.openxmlformats.org/officeDocument/2006/relationships/image" Target="media/image22.wmf"/><Relationship Id="rId65" Type="http://schemas.openxmlformats.org/officeDocument/2006/relationships/oleObject" Target="embeddings/oleObject23.bin"/><Relationship Id="rId73" Type="http://schemas.openxmlformats.org/officeDocument/2006/relationships/oleObject" Target="embeddings/oleObject28.bin"/><Relationship Id="rId78" Type="http://schemas.openxmlformats.org/officeDocument/2006/relationships/image" Target="media/image30.wmf"/><Relationship Id="rId81" Type="http://schemas.openxmlformats.org/officeDocument/2006/relationships/oleObject" Target="embeddings/oleObject32.bin"/><Relationship Id="rId86" Type="http://schemas.openxmlformats.org/officeDocument/2006/relationships/package" Target="embeddings/Microsoft_Visio___3.vsdx"/><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settings" Target="settings.xml"/><Relationship Id="rId18" Type="http://schemas.openxmlformats.org/officeDocument/2006/relationships/image" Target="media/image2.wmf"/><Relationship Id="rId39" Type="http://schemas.openxmlformats.org/officeDocument/2006/relationships/oleObject" Target="embeddings/oleObject11.bin"/><Relationship Id="rId34" Type="http://schemas.openxmlformats.org/officeDocument/2006/relationships/oleObject" Target="embeddings/oleObject9.bin"/><Relationship Id="rId50" Type="http://schemas.openxmlformats.org/officeDocument/2006/relationships/image" Target="media/image17.emf"/><Relationship Id="rId55" Type="http://schemas.openxmlformats.org/officeDocument/2006/relationships/oleObject" Target="embeddings/oleObject18.bin"/><Relationship Id="rId76" Type="http://schemas.openxmlformats.org/officeDocument/2006/relationships/image" Target="media/image29.wmf"/><Relationship Id="rId97" Type="http://schemas.microsoft.com/office/2016/09/relationships/commentsIds" Target="commentsIds.xml"/><Relationship Id="rId7" Type="http://schemas.openxmlformats.org/officeDocument/2006/relationships/customXml" Target="../customXml/item7.xml"/><Relationship Id="rId71" Type="http://schemas.openxmlformats.org/officeDocument/2006/relationships/oleObject" Target="embeddings/oleObject27.bin"/><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7.wmf"/><Relationship Id="rId24" Type="http://schemas.openxmlformats.org/officeDocument/2006/relationships/oleObject" Target="embeddings/oleObject4.bin"/><Relationship Id="rId40" Type="http://schemas.openxmlformats.org/officeDocument/2006/relationships/image" Target="media/image12.wmf"/><Relationship Id="rId45" Type="http://schemas.openxmlformats.org/officeDocument/2006/relationships/oleObject" Target="embeddings/oleObject14.bin"/><Relationship Id="rId66" Type="http://schemas.openxmlformats.org/officeDocument/2006/relationships/oleObject" Target="embeddings/oleObject24.bin"/><Relationship Id="rId87" Type="http://schemas.openxmlformats.org/officeDocument/2006/relationships/image" Target="media/image34.emf"/><Relationship Id="rId61" Type="http://schemas.openxmlformats.org/officeDocument/2006/relationships/oleObject" Target="embeddings/oleObject21.bin"/><Relationship Id="rId82" Type="http://schemas.openxmlformats.org/officeDocument/2006/relationships/oleObject" Target="embeddings/oleObject33.bin"/><Relationship Id="rId19" Type="http://schemas.openxmlformats.org/officeDocument/2006/relationships/oleObject" Target="embeddings/oleObject1.bin"/><Relationship Id="rId14" Type="http://schemas.openxmlformats.org/officeDocument/2006/relationships/webSettings" Target="webSettings.xml"/><Relationship Id="rId30" Type="http://schemas.openxmlformats.org/officeDocument/2006/relationships/oleObject" Target="embeddings/oleObject7.bin"/><Relationship Id="rId35" Type="http://schemas.openxmlformats.org/officeDocument/2006/relationships/image" Target="media/image10.emf"/><Relationship Id="rId56" Type="http://schemas.openxmlformats.org/officeDocument/2006/relationships/image" Target="media/image20.wmf"/><Relationship Id="rId77" Type="http://schemas.openxmlformats.org/officeDocument/2006/relationships/oleObject" Target="embeddings/oleObject30.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B2A64-D528-4499-9246-6390C4E52F7A}">
  <ds:schemaRefs>
    <ds:schemaRef ds:uri="http://www.w3.org/2003/InkML"/>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2508B80-DB3B-412D-8990-6D42959CC3CB}">
  <ds:schemaRefs>
    <ds:schemaRef ds:uri="http://www.w3.org/2003/InkML"/>
  </ds:schemaRefs>
</ds:datastoreItem>
</file>

<file path=customXml/itemProps4.xml><?xml version="1.0" encoding="utf-8"?>
<ds:datastoreItem xmlns:ds="http://schemas.openxmlformats.org/officeDocument/2006/customXml" ds:itemID="{C4632F00-5510-4446-BFC6-AFD51E328A87}">
  <ds:schemaRefs>
    <ds:schemaRef ds:uri="http://www.w3.org/2003/InkML"/>
  </ds:schemaRefs>
</ds:datastoreItem>
</file>

<file path=customXml/itemProps5.xml><?xml version="1.0" encoding="utf-8"?>
<ds:datastoreItem xmlns:ds="http://schemas.openxmlformats.org/officeDocument/2006/customXml" ds:itemID="{A24CD530-54B2-4D4C-A1F1-FF10573DFF46}">
  <ds:schemaRefs>
    <ds:schemaRef ds:uri="http://www.w3.org/2003/InkML"/>
  </ds:schemaRefs>
</ds:datastoreItem>
</file>

<file path=customXml/itemProps6.xml><?xml version="1.0" encoding="utf-8"?>
<ds:datastoreItem xmlns:ds="http://schemas.openxmlformats.org/officeDocument/2006/customXml" ds:itemID="{290044E2-0BA4-467E-9E53-FFCB639A368E}">
  <ds:schemaRefs>
    <ds:schemaRef ds:uri="http://www.w3.org/2003/InkML"/>
  </ds:schemaRefs>
</ds:datastoreItem>
</file>

<file path=customXml/itemProps7.xml><?xml version="1.0" encoding="utf-8"?>
<ds:datastoreItem xmlns:ds="http://schemas.openxmlformats.org/officeDocument/2006/customXml" ds:itemID="{2CF8A7BC-A6C9-488E-AE21-F47F958DEE91}">
  <ds:schemaRefs>
    <ds:schemaRef ds:uri="http://www.w3.org/2003/InkML"/>
  </ds:schemaRefs>
</ds:datastoreItem>
</file>

<file path=customXml/itemProps8.xml><?xml version="1.0" encoding="utf-8"?>
<ds:datastoreItem xmlns:ds="http://schemas.openxmlformats.org/officeDocument/2006/customXml" ds:itemID="{C3CB785B-7851-45EB-A695-18D06BBAF8F4}">
  <ds:schemaRefs>
    <ds:schemaRef ds:uri="http://www.w3.org/2003/InkML"/>
  </ds:schemaRefs>
</ds:datastoreItem>
</file>

<file path=customXml/itemProps9.xml><?xml version="1.0" encoding="utf-8"?>
<ds:datastoreItem xmlns:ds="http://schemas.openxmlformats.org/officeDocument/2006/customXml" ds:itemID="{DF7E2C67-A2F6-4770-A022-CC6D6CEBEFC9}">
  <ds:schemaRefs>
    <ds:schemaRef ds:uri="http://www.w3.org/2003/InkML"/>
  </ds:schemaRefs>
</ds:datastoreItem>
</file>

<file path=customXml/itemProps10.xml><?xml version="1.0" encoding="utf-8"?>
<ds:datastoreItem xmlns:ds="http://schemas.openxmlformats.org/officeDocument/2006/customXml" ds:itemID="{7DE0861C-A669-491B-B310-00EE80C5E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10</Pages>
  <Words>2258</Words>
  <Characters>12872</Characters>
  <Application>Microsoft Office Word</Application>
  <DocSecurity>0</DocSecurity>
  <Lines>107</Lines>
  <Paragraphs>30</Paragraphs>
  <ScaleCrop>false</ScaleCrop>
  <Company>siom</Company>
  <LinksUpToDate>false</LinksUpToDate>
  <CharactersWithSpaces>15100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ZLG</dc:creator>
  <cp:lastModifiedBy>微软用户</cp:lastModifiedBy>
  <cp:revision>22</cp:revision>
  <dcterms:created xsi:type="dcterms:W3CDTF">2024-04-15T07:06:00Z</dcterms:created>
  <dcterms:modified xsi:type="dcterms:W3CDTF">2024-04-23T02:51:00Z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4B55E6F068A54CAB91D8713172B0C739</vt:lpwstr>
  </property>
  <property fmtid="{D5CDD505-2E9C-101B-9397-08002B2CF9AE}" pid="4" name="MTWinEqns">
    <vt:bool>true</vt:bool>
  </property>
  <property fmtid="{D5CDD505-2E9C-101B-9397-08002B2CF9AE}" pid="5" name="_DocHome">
    <vt:i4>1800846636</vt:i4>
  </property>
</Properties>
</file>