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AAAFAF" w14:textId="63DA1896" w:rsidR="0099340A" w:rsidRPr="00503A37" w:rsidRDefault="0063527D" w:rsidP="00E42AEC">
      <w:pPr>
        <w:pStyle w:val="1"/>
        <w:jc w:val="center"/>
        <w:rPr>
          <w:rFonts w:ascii="Times New Roman" w:hAnsi="Times New Roman" w:cs="Times New Roman"/>
          <w:b/>
          <w:bCs/>
          <w:color w:val="auto"/>
        </w:rPr>
      </w:pPr>
      <w:r w:rsidRPr="00503A37">
        <w:rPr>
          <w:rFonts w:ascii="Times New Roman" w:hAnsi="Times New Roman" w:cs="Times New Roman"/>
          <w:b/>
          <w:bCs/>
          <w:noProof/>
          <w:color w:val="auto"/>
        </w:rPr>
        <mc:AlternateContent>
          <mc:Choice Requires="wps">
            <w:drawing>
              <wp:anchor distT="45720" distB="45720" distL="114300" distR="114300" simplePos="0" relativeHeight="251659264" behindDoc="0" locked="0" layoutInCell="1" allowOverlap="1" wp14:anchorId="3EB03D87" wp14:editId="3588E404">
                <wp:simplePos x="0" y="0"/>
                <wp:positionH relativeFrom="page">
                  <wp:posOffset>5505450</wp:posOffset>
                </wp:positionH>
                <wp:positionV relativeFrom="paragraph">
                  <wp:posOffset>-828675</wp:posOffset>
                </wp:positionV>
                <wp:extent cx="1947862" cy="323850"/>
                <wp:effectExtent l="0" t="0" r="14605" b="1905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862" cy="323850"/>
                        </a:xfrm>
                        <a:prstGeom prst="rect">
                          <a:avLst/>
                        </a:prstGeom>
                        <a:solidFill>
                          <a:srgbClr val="FFFFFF"/>
                        </a:solidFill>
                        <a:ln w="9525">
                          <a:solidFill>
                            <a:srgbClr val="000000"/>
                          </a:solidFill>
                          <a:miter lim="800000"/>
                          <a:headEnd/>
                          <a:tailEnd/>
                        </a:ln>
                      </wps:spPr>
                      <wps:txbx>
                        <w:txbxContent>
                          <w:p w14:paraId="76019C24" w14:textId="36228636" w:rsidR="0063527D" w:rsidRPr="0063527D" w:rsidRDefault="0063527D">
                            <w:pPr>
                              <w:rPr>
                                <w:rFonts w:ascii="宋体" w:eastAsia="宋体" w:hAnsi="宋体"/>
                                <w:sz w:val="24"/>
                                <w:szCs w:val="24"/>
                              </w:rPr>
                            </w:pPr>
                            <w:r w:rsidRPr="0063527D">
                              <w:rPr>
                                <w:rFonts w:ascii="宋体" w:eastAsia="宋体" w:hAnsi="宋体" w:hint="eastAsia"/>
                                <w:sz w:val="24"/>
                                <w:szCs w:val="24"/>
                              </w:rPr>
                              <w:t>光传感，</w:t>
                            </w:r>
                            <w:r>
                              <w:rPr>
                                <w:rFonts w:ascii="宋体" w:eastAsia="宋体" w:hAnsi="宋体" w:hint="eastAsia"/>
                                <w:sz w:val="24"/>
                                <w:szCs w:val="24"/>
                              </w:rPr>
                              <w:t>光测量，光器件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B03D87" id="_x0000_t202" coordsize="21600,21600" o:spt="202" path="m,l,21600r21600,l21600,xe">
                <v:stroke joinstyle="miter"/>
                <v:path gradientshapeok="t" o:connecttype="rect"/>
              </v:shapetype>
              <v:shape id="文本框 2" o:spid="_x0000_s1026" type="#_x0000_t202" style="position:absolute;left:0;text-align:left;margin-left:433.5pt;margin-top:-65.25pt;width:153.35pt;height:25.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snNQIAAEcEAAAOAAAAZHJzL2Uyb0RvYy54bWysU82O0zAQviPxDpbvNG223bZR09XSpQhp&#10;+ZEWHsBxnMbC8RjbbVIeYHkDTly481x9DsZOt1QLXBA5WJ7M+JuZ75tZXHWNIjthnQSd09FgSInQ&#10;HEqpNzn98H79bEaJ80yXTIEWOd0LR6+WT58sWpOJFGpQpbAEQbTLWpPT2nuTJYnjtWiYG4ARGp0V&#10;2IZ5NO0mKS1rEb1RSTocXiYt2NJY4MI5/HvTO+ky4leV4P5tVTnhicop1ubjaeNZhDNZLli2sczU&#10;kh/LYP9QRcOkxqQnqBvmGdla+RtUI7kFB5UfcGgSqCrJRewBuxkNH3VzVzMjYi9IjjMnmtz/g+Vv&#10;du8skWVO09GUEs0aFOnw9cvh24/D93uSBoJa4zKMuzMY6bvn0KHQsVlnboF/dETDqmZ6I66thbYW&#10;rMQCR+Flcva0x3EBpGhfQ4l52NZDBOoq2wT2kA+C6CjU/iSO6DzhIeV8PJ1dppRw9F2kF7NJVC9h&#10;2cNrY51/KaAh4ZJTi+JHdLa7dT5Uw7KHkJDMgZLlWioVDbspVsqSHcNBWccvNvAoTGnS5nQ+SSc9&#10;AX+FGMbvTxCN9DjxSjY5nZ2CWBZoe6HLOI+eSdXfsWSljzwG6noSfVd0R10KKPfIqIV+snET8VKD&#10;/UxJi1OdU/dpy6ygRL3SqMp8NB6HNYjGeDJN0bDnnuLcwzRHqJx6SvrrysfVCYRpuEb1KhmJDTL3&#10;lRxrxWmNfB83K6zDuR2jfu3/8icAAAD//wMAUEsDBBQABgAIAAAAIQDCHwia4gAAAA0BAAAPAAAA&#10;ZHJzL2Rvd25yZXYueG1sTI/BTsMwDIbvSLxDZCQuaEtLWbOVphNCAsENxjSuWeO1FU1Skqwrb493&#10;gqPtX5+/v1xPpmcj+tA5KyGdJ8DQ1k53tpGw/XiaLYGFqKxWvbMo4QcDrKvLi1IV2p3sO46b2DCC&#10;2FAoCW2MQ8F5qFs0KszdgJZuB+eNijT6hmuvTgQ3Pb9Nkpwb1Vn60KoBH1usvzZHI2F59zJ+htfs&#10;bVfnh34Vb8T4/O2lvL6aHu6BRZziXxjO+qQOFTnt3dHqwHpi5IK6RAmzNEsWwM6RVGQC2J52YrUA&#10;XpX8f4vqFwAA//8DAFBLAQItABQABgAIAAAAIQC2gziS/gAAAOEBAAATAAAAAAAAAAAAAAAAAAAA&#10;AABbQ29udGVudF9UeXBlc10ueG1sUEsBAi0AFAAGAAgAAAAhADj9If/WAAAAlAEAAAsAAAAAAAAA&#10;AAAAAAAALwEAAF9yZWxzLy5yZWxzUEsBAi0AFAAGAAgAAAAhABajOyc1AgAARwQAAA4AAAAAAAAA&#10;AAAAAAAALgIAAGRycy9lMm9Eb2MueG1sUEsBAi0AFAAGAAgAAAAhAMIfCJriAAAADQEAAA8AAAAA&#10;AAAAAAAAAAAAjwQAAGRycy9kb3ducmV2LnhtbFBLBQYAAAAABAAEAPMAAACeBQAAAAA=&#10;">
                <v:textbox>
                  <w:txbxContent>
                    <w:p w14:paraId="76019C24" w14:textId="36228636" w:rsidR="0063527D" w:rsidRPr="0063527D" w:rsidRDefault="0063527D">
                      <w:pPr>
                        <w:rPr>
                          <w:rFonts w:ascii="宋体" w:eastAsia="宋体" w:hAnsi="宋体"/>
                          <w:sz w:val="24"/>
                          <w:szCs w:val="24"/>
                        </w:rPr>
                      </w:pPr>
                      <w:r w:rsidRPr="0063527D">
                        <w:rPr>
                          <w:rFonts w:ascii="宋体" w:eastAsia="宋体" w:hAnsi="宋体" w:hint="eastAsia"/>
                          <w:sz w:val="24"/>
                          <w:szCs w:val="24"/>
                        </w:rPr>
                        <w:t>光传感，</w:t>
                      </w:r>
                      <w:r>
                        <w:rPr>
                          <w:rFonts w:ascii="宋体" w:eastAsia="宋体" w:hAnsi="宋体" w:hint="eastAsia"/>
                          <w:sz w:val="24"/>
                          <w:szCs w:val="24"/>
                        </w:rPr>
                        <w:t>光测量，光器件</w:t>
                      </w:r>
                    </w:p>
                  </w:txbxContent>
                </v:textbox>
                <w10:wrap anchorx="page"/>
              </v:shape>
            </w:pict>
          </mc:Fallback>
        </mc:AlternateContent>
      </w:r>
      <w:r w:rsidR="00156DED" w:rsidRPr="00503A37">
        <w:rPr>
          <w:rFonts w:ascii="Times New Roman" w:hAnsi="Times New Roman" w:cs="Times New Roman"/>
          <w:b/>
          <w:bCs/>
          <w:color w:val="auto"/>
        </w:rPr>
        <w:fldChar w:fldCharType="begin"/>
      </w:r>
      <w:r w:rsidR="00156DED" w:rsidRPr="00503A37">
        <w:rPr>
          <w:rFonts w:ascii="Times New Roman" w:hAnsi="Times New Roman" w:cs="Times New Roman"/>
          <w:b/>
          <w:bCs/>
          <w:color w:val="auto"/>
        </w:rPr>
        <w:instrText xml:space="preserve"> MACROBUTTON MTEditEquationSection2 </w:instrText>
      </w:r>
      <w:r w:rsidR="00156DED" w:rsidRPr="00503A37">
        <w:rPr>
          <w:rStyle w:val="MTEquationSection"/>
        </w:rPr>
        <w:instrText>公式章</w:instrText>
      </w:r>
      <w:r w:rsidR="00156DED" w:rsidRPr="00503A37">
        <w:rPr>
          <w:rStyle w:val="MTEquationSection"/>
        </w:rPr>
        <w:instrText xml:space="preserve"> 1 </w:instrText>
      </w:r>
      <w:r w:rsidR="00156DED" w:rsidRPr="00503A37">
        <w:rPr>
          <w:rStyle w:val="MTEquationSection"/>
        </w:rPr>
        <w:instrText>节</w:instrText>
      </w:r>
      <w:r w:rsidR="00156DED" w:rsidRPr="00503A37">
        <w:rPr>
          <w:rStyle w:val="MTEquationSection"/>
        </w:rPr>
        <w:instrText xml:space="preserve"> 1</w:instrText>
      </w:r>
      <w:r w:rsidR="00156DED" w:rsidRPr="00503A37">
        <w:rPr>
          <w:rFonts w:ascii="Times New Roman" w:hAnsi="Times New Roman" w:cs="Times New Roman"/>
          <w:b/>
          <w:bCs/>
          <w:color w:val="auto"/>
        </w:rPr>
        <w:fldChar w:fldCharType="begin"/>
      </w:r>
      <w:r w:rsidR="00156DED" w:rsidRPr="00503A37">
        <w:rPr>
          <w:rFonts w:ascii="Times New Roman" w:hAnsi="Times New Roman" w:cs="Times New Roman"/>
          <w:b/>
          <w:bCs/>
          <w:color w:val="auto"/>
        </w:rPr>
        <w:instrText xml:space="preserve"> SEQ MTEqn \r \h \* MERGEFORMAT </w:instrText>
      </w:r>
      <w:r w:rsidR="00156DED" w:rsidRPr="00503A37">
        <w:rPr>
          <w:rFonts w:ascii="Times New Roman" w:hAnsi="Times New Roman" w:cs="Times New Roman"/>
          <w:b/>
          <w:bCs/>
          <w:color w:val="auto"/>
        </w:rPr>
        <w:fldChar w:fldCharType="end"/>
      </w:r>
      <w:r w:rsidR="00156DED" w:rsidRPr="00503A37">
        <w:rPr>
          <w:rFonts w:ascii="Times New Roman" w:hAnsi="Times New Roman" w:cs="Times New Roman"/>
          <w:b/>
          <w:bCs/>
          <w:color w:val="auto"/>
        </w:rPr>
        <w:fldChar w:fldCharType="begin"/>
      </w:r>
      <w:r w:rsidR="00156DED" w:rsidRPr="00503A37">
        <w:rPr>
          <w:rFonts w:ascii="Times New Roman" w:hAnsi="Times New Roman" w:cs="Times New Roman"/>
          <w:b/>
          <w:bCs/>
          <w:color w:val="auto"/>
        </w:rPr>
        <w:instrText xml:space="preserve"> SEQ MTSec \r 1 \h \* MERGEFORMAT </w:instrText>
      </w:r>
      <w:r w:rsidR="00156DED" w:rsidRPr="00503A37">
        <w:rPr>
          <w:rFonts w:ascii="Times New Roman" w:hAnsi="Times New Roman" w:cs="Times New Roman"/>
          <w:b/>
          <w:bCs/>
          <w:color w:val="auto"/>
        </w:rPr>
        <w:fldChar w:fldCharType="end"/>
      </w:r>
      <w:r w:rsidR="00156DED" w:rsidRPr="00503A37">
        <w:rPr>
          <w:rFonts w:ascii="Times New Roman" w:hAnsi="Times New Roman" w:cs="Times New Roman"/>
          <w:b/>
          <w:bCs/>
          <w:color w:val="auto"/>
        </w:rPr>
        <w:fldChar w:fldCharType="begin"/>
      </w:r>
      <w:r w:rsidR="00156DED" w:rsidRPr="00503A37">
        <w:rPr>
          <w:rFonts w:ascii="Times New Roman" w:hAnsi="Times New Roman" w:cs="Times New Roman"/>
          <w:b/>
          <w:bCs/>
          <w:color w:val="auto"/>
        </w:rPr>
        <w:instrText xml:space="preserve"> SEQ MTChap \r 1 \h \* MERGEFORMAT </w:instrText>
      </w:r>
      <w:r w:rsidR="00156DED" w:rsidRPr="00503A37">
        <w:rPr>
          <w:rFonts w:ascii="Times New Roman" w:hAnsi="Times New Roman" w:cs="Times New Roman"/>
          <w:b/>
          <w:bCs/>
          <w:color w:val="auto"/>
        </w:rPr>
        <w:fldChar w:fldCharType="end"/>
      </w:r>
      <w:r w:rsidR="00156DED" w:rsidRPr="00503A37">
        <w:rPr>
          <w:rFonts w:ascii="Times New Roman" w:hAnsi="Times New Roman" w:cs="Times New Roman"/>
          <w:b/>
          <w:bCs/>
          <w:color w:val="auto"/>
        </w:rPr>
        <w:fldChar w:fldCharType="end"/>
      </w:r>
      <w:r w:rsidR="00480554" w:rsidRPr="00503A37">
        <w:rPr>
          <w:rFonts w:ascii="Times New Roman" w:eastAsia="黑体" w:hAnsi="Times New Roman" w:cs="Times New Roman"/>
          <w:b/>
          <w:bCs/>
          <w:color w:val="auto"/>
          <w:sz w:val="32"/>
          <w:szCs w:val="32"/>
        </w:rPr>
        <w:t>基于光纤柔性板</w:t>
      </w:r>
      <w:r w:rsidR="00D41FAD" w:rsidRPr="00503A37">
        <w:rPr>
          <w:rFonts w:ascii="Times New Roman" w:eastAsia="黑体" w:hAnsi="Times New Roman" w:cs="Times New Roman"/>
          <w:b/>
          <w:bCs/>
          <w:color w:val="auto"/>
          <w:sz w:val="32"/>
          <w:szCs w:val="32"/>
        </w:rPr>
        <w:t>的</w:t>
      </w:r>
      <w:r w:rsidR="00CA6175">
        <w:rPr>
          <w:rFonts w:ascii="Times New Roman" w:eastAsia="黑体" w:hAnsi="Times New Roman" w:cs="Times New Roman" w:hint="eastAsia"/>
          <w:b/>
          <w:bCs/>
          <w:color w:val="auto"/>
          <w:sz w:val="32"/>
          <w:szCs w:val="32"/>
        </w:rPr>
        <w:t>共封装光学（</w:t>
      </w:r>
      <w:r w:rsidR="00CA6175" w:rsidRPr="00503A37">
        <w:rPr>
          <w:rFonts w:ascii="Times New Roman" w:eastAsia="黑体" w:hAnsi="Times New Roman" w:cs="Times New Roman"/>
          <w:b/>
          <w:bCs/>
          <w:color w:val="auto"/>
          <w:sz w:val="32"/>
          <w:szCs w:val="32"/>
        </w:rPr>
        <w:t>CPO</w:t>
      </w:r>
      <w:r w:rsidR="00CA6175">
        <w:rPr>
          <w:rFonts w:ascii="Times New Roman" w:eastAsia="黑体" w:hAnsi="Times New Roman" w:cs="Times New Roman" w:hint="eastAsia"/>
          <w:b/>
          <w:bCs/>
          <w:color w:val="auto"/>
          <w:sz w:val="32"/>
          <w:szCs w:val="32"/>
        </w:rPr>
        <w:t>）</w:t>
      </w:r>
      <w:r w:rsidR="00480554" w:rsidRPr="00503A37">
        <w:rPr>
          <w:rFonts w:ascii="Times New Roman" w:eastAsia="黑体" w:hAnsi="Times New Roman" w:cs="Times New Roman"/>
          <w:b/>
          <w:bCs/>
          <w:color w:val="auto"/>
          <w:sz w:val="32"/>
          <w:szCs w:val="32"/>
        </w:rPr>
        <w:t>机箱温度</w:t>
      </w:r>
      <w:r w:rsidR="00590B95" w:rsidRPr="00503A37">
        <w:rPr>
          <w:rFonts w:ascii="Times New Roman" w:eastAsia="黑体" w:hAnsi="Times New Roman" w:cs="Times New Roman"/>
          <w:b/>
          <w:bCs/>
          <w:color w:val="auto"/>
          <w:sz w:val="32"/>
          <w:szCs w:val="32"/>
        </w:rPr>
        <w:t>传感</w:t>
      </w:r>
      <w:r w:rsidR="00681A6C" w:rsidRPr="00503A37">
        <w:rPr>
          <w:rFonts w:ascii="Times New Roman" w:eastAsia="黑体" w:hAnsi="Times New Roman" w:cs="Times New Roman"/>
          <w:b/>
          <w:bCs/>
          <w:color w:val="auto"/>
          <w:sz w:val="32"/>
          <w:szCs w:val="32"/>
        </w:rPr>
        <w:t>研究</w:t>
      </w:r>
    </w:p>
    <w:p w14:paraId="054E54D1" w14:textId="2F540351" w:rsidR="0099340A" w:rsidRPr="00503A37" w:rsidRDefault="0099340A" w:rsidP="00E42AEC">
      <w:pPr>
        <w:widowControl/>
        <w:jc w:val="center"/>
        <w:rPr>
          <w:rFonts w:ascii="Times New Roman" w:eastAsia="楷体" w:hAnsi="Times New Roman" w:cs="Times New Roman"/>
          <w:sz w:val="24"/>
          <w:szCs w:val="24"/>
        </w:rPr>
      </w:pPr>
      <w:r w:rsidRPr="00503A37">
        <w:rPr>
          <w:rFonts w:ascii="Times New Roman" w:eastAsia="楷体" w:hAnsi="Times New Roman" w:cs="Times New Roman"/>
          <w:sz w:val="24"/>
          <w:szCs w:val="24"/>
        </w:rPr>
        <w:t>周建明</w:t>
      </w:r>
      <w:r w:rsidRPr="00503A37">
        <w:rPr>
          <w:rFonts w:ascii="Times New Roman" w:eastAsia="楷体" w:hAnsi="Times New Roman" w:cs="Times New Roman"/>
          <w:sz w:val="24"/>
          <w:szCs w:val="24"/>
          <w:vertAlign w:val="superscript"/>
        </w:rPr>
        <w:t>1,2</w:t>
      </w:r>
      <w:r w:rsidRPr="00503A37">
        <w:rPr>
          <w:rFonts w:ascii="Times New Roman" w:eastAsia="楷体" w:hAnsi="Times New Roman" w:cs="Times New Roman"/>
          <w:sz w:val="24"/>
          <w:szCs w:val="24"/>
        </w:rPr>
        <w:t>，李小金</w:t>
      </w:r>
      <w:r w:rsidRPr="00503A37">
        <w:rPr>
          <w:rFonts w:ascii="Times New Roman" w:eastAsia="楷体" w:hAnsi="Times New Roman" w:cs="Times New Roman"/>
          <w:sz w:val="24"/>
          <w:szCs w:val="24"/>
          <w:vertAlign w:val="superscript"/>
        </w:rPr>
        <w:t>2</w:t>
      </w:r>
      <w:r w:rsidRPr="00503A37">
        <w:rPr>
          <w:rFonts w:ascii="Times New Roman" w:eastAsia="楷体" w:hAnsi="Times New Roman" w:cs="Times New Roman"/>
          <w:sz w:val="24"/>
          <w:szCs w:val="24"/>
        </w:rPr>
        <w:t>，侯丹</w:t>
      </w:r>
      <w:r w:rsidRPr="00503A37">
        <w:rPr>
          <w:rFonts w:ascii="Times New Roman" w:eastAsia="楷体" w:hAnsi="Times New Roman" w:cs="Times New Roman"/>
          <w:sz w:val="24"/>
          <w:szCs w:val="24"/>
          <w:vertAlign w:val="superscript"/>
        </w:rPr>
        <w:t>2</w:t>
      </w:r>
      <w:r w:rsidRPr="00503A37">
        <w:rPr>
          <w:rFonts w:ascii="Times New Roman" w:eastAsia="楷体" w:hAnsi="Times New Roman" w:cs="Times New Roman"/>
          <w:sz w:val="24"/>
          <w:szCs w:val="24"/>
        </w:rPr>
        <w:t>，郑敏</w:t>
      </w:r>
      <w:r w:rsidRPr="00503A37">
        <w:rPr>
          <w:rFonts w:ascii="Times New Roman" w:eastAsia="楷体" w:hAnsi="Times New Roman" w:cs="Times New Roman"/>
          <w:sz w:val="24"/>
          <w:szCs w:val="24"/>
          <w:vertAlign w:val="superscript"/>
        </w:rPr>
        <w:t>2*</w:t>
      </w:r>
      <w:r w:rsidRPr="00503A37">
        <w:rPr>
          <w:rFonts w:ascii="Times New Roman" w:eastAsia="楷体" w:hAnsi="Times New Roman" w:cs="Times New Roman"/>
          <w:sz w:val="24"/>
          <w:szCs w:val="24"/>
        </w:rPr>
        <w:t>，杜路平</w:t>
      </w:r>
      <w:r w:rsidRPr="00503A37">
        <w:rPr>
          <w:rFonts w:ascii="Times New Roman" w:eastAsia="楷体" w:hAnsi="Times New Roman" w:cs="Times New Roman"/>
          <w:sz w:val="24"/>
          <w:szCs w:val="24"/>
          <w:vertAlign w:val="superscript"/>
        </w:rPr>
        <w:t>1*</w:t>
      </w:r>
    </w:p>
    <w:p w14:paraId="71FD49D1" w14:textId="46A55813" w:rsidR="0099340A" w:rsidRPr="00503A37" w:rsidRDefault="00E42AEC" w:rsidP="00C62DC5">
      <w:pPr>
        <w:widowControl/>
        <w:jc w:val="left"/>
        <w:rPr>
          <w:rFonts w:ascii="Times New Roman" w:eastAsia="宋体" w:hAnsi="Times New Roman" w:cs="Times New Roman"/>
          <w:sz w:val="15"/>
          <w:szCs w:val="15"/>
        </w:rPr>
      </w:pPr>
      <w:r w:rsidRPr="00503A37">
        <w:rPr>
          <w:rFonts w:ascii="Times New Roman" w:eastAsia="宋体" w:hAnsi="Times New Roman" w:cs="Times New Roman" w:hint="eastAsia"/>
          <w:sz w:val="15"/>
          <w:szCs w:val="15"/>
        </w:rPr>
        <w:t>（</w:t>
      </w:r>
      <w:r w:rsidR="00C62DC5" w:rsidRPr="00503A37">
        <w:rPr>
          <w:rFonts w:ascii="Times New Roman" w:eastAsia="宋体" w:hAnsi="Times New Roman" w:cs="Times New Roman" w:hint="eastAsia"/>
          <w:sz w:val="15"/>
          <w:szCs w:val="15"/>
        </w:rPr>
        <w:t>1.</w:t>
      </w:r>
      <w:r w:rsidRPr="00503A37">
        <w:rPr>
          <w:rFonts w:ascii="Times New Roman" w:eastAsia="宋体" w:hAnsi="Times New Roman" w:cs="Times New Roman"/>
          <w:sz w:val="15"/>
          <w:szCs w:val="15"/>
        </w:rPr>
        <w:t>深圳大学</w:t>
      </w:r>
      <w:r w:rsidR="0046469D" w:rsidRPr="00503A37">
        <w:rPr>
          <w:rFonts w:ascii="Times New Roman" w:eastAsia="宋体" w:hAnsi="Times New Roman" w:cs="Times New Roman" w:hint="eastAsia"/>
          <w:sz w:val="15"/>
          <w:szCs w:val="15"/>
        </w:rPr>
        <w:t>，</w:t>
      </w:r>
      <w:r w:rsidR="00EC4C47" w:rsidRPr="00503A37">
        <w:rPr>
          <w:rFonts w:ascii="Times New Roman" w:eastAsia="宋体" w:hAnsi="Times New Roman" w:cs="Times New Roman" w:hint="eastAsia"/>
          <w:sz w:val="15"/>
          <w:szCs w:val="15"/>
        </w:rPr>
        <w:t>微纳光电子学研究院纳米光子学研究中心</w:t>
      </w:r>
      <w:r w:rsidR="00C62DC5" w:rsidRPr="00503A37">
        <w:rPr>
          <w:rFonts w:ascii="Times New Roman" w:eastAsia="宋体" w:hAnsi="Times New Roman" w:cs="Times New Roman" w:hint="eastAsia"/>
          <w:sz w:val="15"/>
          <w:szCs w:val="15"/>
        </w:rPr>
        <w:t>，</w:t>
      </w:r>
      <w:r w:rsidR="0046469D" w:rsidRPr="00503A37">
        <w:rPr>
          <w:rFonts w:ascii="Times New Roman" w:eastAsia="宋体" w:hAnsi="Times New Roman" w:cs="Times New Roman" w:hint="eastAsia"/>
          <w:sz w:val="15"/>
          <w:szCs w:val="15"/>
        </w:rPr>
        <w:t>深圳</w:t>
      </w:r>
      <w:r w:rsidR="0046469D" w:rsidRPr="00503A37">
        <w:rPr>
          <w:rFonts w:ascii="Times New Roman" w:eastAsia="宋体" w:hAnsi="Times New Roman" w:cs="Times New Roman" w:hint="eastAsia"/>
          <w:sz w:val="15"/>
          <w:szCs w:val="15"/>
        </w:rPr>
        <w:t>518000</w:t>
      </w:r>
      <w:r w:rsidR="0046469D" w:rsidRPr="00503A37">
        <w:rPr>
          <w:rFonts w:ascii="Times New Roman" w:eastAsia="宋体" w:hAnsi="Times New Roman" w:cs="Times New Roman" w:hint="eastAsia"/>
          <w:sz w:val="15"/>
          <w:szCs w:val="15"/>
        </w:rPr>
        <w:t>。</w:t>
      </w:r>
      <w:r w:rsidR="00C62DC5" w:rsidRPr="00503A37">
        <w:rPr>
          <w:rFonts w:ascii="Times New Roman" w:eastAsia="宋体" w:hAnsi="Times New Roman" w:cs="Times New Roman" w:hint="eastAsia"/>
          <w:sz w:val="15"/>
          <w:szCs w:val="15"/>
        </w:rPr>
        <w:t>2.</w:t>
      </w:r>
      <w:r w:rsidRPr="00503A37">
        <w:rPr>
          <w:rFonts w:ascii="Times New Roman" w:eastAsia="宋体" w:hAnsi="Times New Roman" w:cs="Times New Roman"/>
          <w:sz w:val="15"/>
          <w:szCs w:val="15"/>
        </w:rPr>
        <w:t>深圳太辰光通信股份有限公司</w:t>
      </w:r>
      <w:r w:rsidR="0046469D" w:rsidRPr="00503A37">
        <w:rPr>
          <w:rFonts w:ascii="Times New Roman" w:eastAsia="宋体" w:hAnsi="Times New Roman" w:cs="Times New Roman" w:hint="eastAsia"/>
          <w:sz w:val="15"/>
          <w:szCs w:val="15"/>
        </w:rPr>
        <w:t>，</w:t>
      </w:r>
      <w:r w:rsidRPr="00503A37">
        <w:rPr>
          <w:rFonts w:ascii="Times New Roman" w:eastAsia="宋体" w:hAnsi="Times New Roman" w:cs="Times New Roman"/>
          <w:sz w:val="15"/>
          <w:szCs w:val="15"/>
        </w:rPr>
        <w:t>广东省光纤传感（太辰光）工程技术研究中心</w:t>
      </w:r>
      <w:r w:rsidR="00F47DAB" w:rsidRPr="00503A37">
        <w:rPr>
          <w:rFonts w:ascii="Times New Roman" w:eastAsia="宋体" w:hAnsi="Times New Roman" w:cs="Times New Roman" w:hint="eastAsia"/>
          <w:sz w:val="15"/>
          <w:szCs w:val="15"/>
        </w:rPr>
        <w:t>，深圳</w:t>
      </w:r>
      <w:r w:rsidR="00F47DAB" w:rsidRPr="00503A37">
        <w:rPr>
          <w:rFonts w:ascii="Times New Roman" w:eastAsia="宋体" w:hAnsi="Times New Roman" w:cs="Times New Roman" w:hint="eastAsia"/>
          <w:sz w:val="15"/>
          <w:szCs w:val="15"/>
        </w:rPr>
        <w:t>518000</w:t>
      </w:r>
      <w:r w:rsidR="0046469D" w:rsidRPr="00503A37">
        <w:rPr>
          <w:rFonts w:ascii="Times New Roman" w:eastAsia="宋体" w:hAnsi="Times New Roman" w:cs="Times New Roman" w:hint="eastAsia"/>
          <w:sz w:val="15"/>
          <w:szCs w:val="15"/>
        </w:rPr>
        <w:t>。</w:t>
      </w:r>
      <w:r w:rsidRPr="00503A37">
        <w:rPr>
          <w:rFonts w:ascii="Times New Roman" w:eastAsia="宋体" w:hAnsi="Times New Roman" w:cs="Times New Roman" w:hint="eastAsia"/>
          <w:sz w:val="15"/>
          <w:szCs w:val="15"/>
        </w:rPr>
        <w:t>）</w:t>
      </w:r>
    </w:p>
    <w:p w14:paraId="0231DDE5" w14:textId="7789B290" w:rsidR="00E42AEC" w:rsidRPr="00503A37" w:rsidRDefault="00B1335A" w:rsidP="00DC10A0">
      <w:pPr>
        <w:widowControl/>
        <w:rPr>
          <w:rFonts w:ascii="Times New Roman" w:eastAsia="楷体" w:hAnsi="Times New Roman" w:cs="Times New Roman"/>
          <w:sz w:val="18"/>
          <w:szCs w:val="18"/>
        </w:rPr>
      </w:pPr>
      <w:r w:rsidRPr="00503A37">
        <w:rPr>
          <w:rFonts w:ascii="Times New Roman" w:eastAsia="楷体" w:hAnsi="Times New Roman" w:cs="Times New Roman"/>
          <w:b/>
          <w:bCs/>
          <w:sz w:val="18"/>
          <w:szCs w:val="18"/>
        </w:rPr>
        <w:t>摘要：</w:t>
      </w:r>
      <w:r w:rsidR="00DC10A0" w:rsidRPr="00503A37">
        <w:rPr>
          <w:rFonts w:ascii="Times New Roman" w:eastAsia="楷体" w:hAnsi="Times New Roman" w:cs="Times New Roman"/>
          <w:b/>
          <w:bCs/>
          <w:sz w:val="18"/>
          <w:szCs w:val="18"/>
        </w:rPr>
        <w:t xml:space="preserve"> </w:t>
      </w:r>
      <w:r w:rsidR="00DC10A0" w:rsidRPr="00503A37">
        <w:rPr>
          <w:rFonts w:ascii="Times New Roman" w:eastAsia="楷体" w:hAnsi="Times New Roman" w:cs="Times New Roman"/>
          <w:sz w:val="18"/>
          <w:szCs w:val="18"/>
        </w:rPr>
        <w:t>针对</w:t>
      </w:r>
      <w:r w:rsidR="00585D17" w:rsidRPr="00503A37">
        <w:rPr>
          <w:rFonts w:ascii="Times New Roman" w:eastAsia="楷体" w:hAnsi="Times New Roman" w:cs="Times New Roman"/>
          <w:sz w:val="18"/>
          <w:szCs w:val="18"/>
        </w:rPr>
        <w:t>共封装光学（</w:t>
      </w:r>
      <w:r w:rsidR="00585D17" w:rsidRPr="00503A37">
        <w:rPr>
          <w:rFonts w:ascii="Times New Roman" w:eastAsia="楷体" w:hAnsi="Times New Roman" w:cs="Times New Roman"/>
          <w:sz w:val="18"/>
          <w:szCs w:val="18"/>
        </w:rPr>
        <w:t>CPO</w:t>
      </w:r>
      <w:r w:rsidR="00585D17" w:rsidRPr="00503A37">
        <w:rPr>
          <w:rFonts w:ascii="Times New Roman" w:eastAsia="楷体" w:hAnsi="Times New Roman" w:cs="Times New Roman"/>
          <w:sz w:val="18"/>
          <w:szCs w:val="18"/>
        </w:rPr>
        <w:t>）</w:t>
      </w:r>
      <w:r w:rsidR="00DC10A0" w:rsidRPr="00503A37">
        <w:rPr>
          <w:rFonts w:ascii="Times New Roman" w:eastAsia="楷体" w:hAnsi="Times New Roman" w:cs="Times New Roman"/>
          <w:sz w:val="18"/>
          <w:szCs w:val="18"/>
        </w:rPr>
        <w:t>交换机高热流密度的热管理需求，本文提出一种基于光纤柔性板（</w:t>
      </w:r>
      <w:r w:rsidR="00DC10A0" w:rsidRPr="00503A37">
        <w:rPr>
          <w:rFonts w:ascii="Times New Roman" w:eastAsia="楷体" w:hAnsi="Times New Roman" w:cs="Times New Roman"/>
          <w:sz w:val="18"/>
          <w:szCs w:val="18"/>
        </w:rPr>
        <w:t>FOFC</w:t>
      </w:r>
      <w:r w:rsidR="00DC10A0" w:rsidRPr="00503A37">
        <w:rPr>
          <w:rFonts w:ascii="Times New Roman" w:eastAsia="楷体" w:hAnsi="Times New Roman" w:cs="Times New Roman"/>
          <w:sz w:val="18"/>
          <w:szCs w:val="18"/>
        </w:rPr>
        <w:t>）的机箱温度传感解调方案。该方案利用光纤柔性板中任意两通道构建非平衡</w:t>
      </w:r>
      <w:r w:rsidR="00585D17" w:rsidRPr="00503A37">
        <w:rPr>
          <w:rFonts w:ascii="Times New Roman" w:eastAsia="楷体" w:hAnsi="Times New Roman" w:cs="Times New Roman"/>
          <w:sz w:val="18"/>
          <w:szCs w:val="18"/>
        </w:rPr>
        <w:t>马赫德尔</w:t>
      </w:r>
      <w:r w:rsidR="00DC10A0" w:rsidRPr="00503A37">
        <w:rPr>
          <w:rFonts w:ascii="Times New Roman" w:eastAsia="楷体" w:hAnsi="Times New Roman" w:cs="Times New Roman"/>
          <w:sz w:val="18"/>
          <w:szCs w:val="18"/>
        </w:rPr>
        <w:t>干涉仪，通过监测干涉光谱波长漂移实现温度测量。实验结果表明，在</w:t>
      </w:r>
      <w:r w:rsidR="00DC10A0" w:rsidRPr="00503A37">
        <w:rPr>
          <w:rFonts w:ascii="Times New Roman" w:eastAsia="楷体" w:hAnsi="Times New Roman" w:cs="Times New Roman"/>
          <w:sz w:val="18"/>
          <w:szCs w:val="18"/>
        </w:rPr>
        <w:t>30℃—70℃</w:t>
      </w:r>
      <w:r w:rsidR="00DC10A0" w:rsidRPr="00503A37">
        <w:rPr>
          <w:rFonts w:ascii="Times New Roman" w:eastAsia="楷体" w:hAnsi="Times New Roman" w:cs="Times New Roman"/>
          <w:sz w:val="18"/>
          <w:szCs w:val="18"/>
        </w:rPr>
        <w:t>范围内，温度灵敏度</w:t>
      </w:r>
      <w:r w:rsidR="00585D17" w:rsidRPr="00503A37">
        <w:rPr>
          <w:rFonts w:ascii="Times New Roman" w:eastAsia="楷体" w:hAnsi="Times New Roman" w:cs="Times New Roman"/>
          <w:sz w:val="18"/>
          <w:szCs w:val="18"/>
        </w:rPr>
        <w:t>为</w:t>
      </w:r>
      <w:r w:rsidR="00C8280A" w:rsidRPr="00503A37">
        <w:rPr>
          <w:rFonts w:ascii="Times New Roman" w:eastAsia="楷体" w:hAnsi="Times New Roman" w:cs="Times New Roman" w:hint="eastAsia"/>
          <w:sz w:val="18"/>
          <w:szCs w:val="18"/>
        </w:rPr>
        <w:t>13.</w:t>
      </w:r>
      <w:r w:rsidR="00B167F2" w:rsidRPr="00503A37">
        <w:rPr>
          <w:rFonts w:ascii="Times New Roman" w:eastAsia="楷体" w:hAnsi="Times New Roman" w:cs="Times New Roman" w:hint="eastAsia"/>
          <w:sz w:val="18"/>
          <w:szCs w:val="18"/>
        </w:rPr>
        <w:t>7</w:t>
      </w:r>
      <w:r w:rsidR="00C8280A" w:rsidRPr="00503A37">
        <w:rPr>
          <w:rFonts w:ascii="Times New Roman" w:eastAsia="楷体" w:hAnsi="Times New Roman" w:cs="Times New Roman" w:hint="eastAsia"/>
          <w:sz w:val="18"/>
          <w:szCs w:val="18"/>
        </w:rPr>
        <w:t>-</w:t>
      </w:r>
      <w:r w:rsidR="00DC10A0" w:rsidRPr="00503A37">
        <w:rPr>
          <w:rFonts w:ascii="Times New Roman" w:eastAsia="楷体" w:hAnsi="Times New Roman" w:cs="Times New Roman"/>
          <w:sz w:val="18"/>
          <w:szCs w:val="18"/>
        </w:rPr>
        <w:t>16</w:t>
      </w:r>
      <w:r w:rsidR="00C8280A" w:rsidRPr="00503A37">
        <w:rPr>
          <w:rFonts w:ascii="Times New Roman" w:eastAsia="楷体" w:hAnsi="Times New Roman" w:cs="Times New Roman" w:hint="eastAsia"/>
          <w:sz w:val="18"/>
          <w:szCs w:val="18"/>
        </w:rPr>
        <w:t>.2</w:t>
      </w:r>
      <w:r w:rsidR="00DC10A0" w:rsidRPr="00503A37">
        <w:rPr>
          <w:rFonts w:ascii="Times New Roman" w:eastAsia="楷体" w:hAnsi="Times New Roman" w:cs="Times New Roman"/>
          <w:sz w:val="18"/>
          <w:szCs w:val="18"/>
        </w:rPr>
        <w:t xml:space="preserve"> pm/℃</w:t>
      </w:r>
      <w:r w:rsidR="00DC10A0" w:rsidRPr="00503A37">
        <w:rPr>
          <w:rFonts w:ascii="Times New Roman" w:eastAsia="楷体" w:hAnsi="Times New Roman" w:cs="Times New Roman"/>
          <w:sz w:val="18"/>
          <w:szCs w:val="18"/>
        </w:rPr>
        <w:t>，测量准确度为</w:t>
      </w:r>
      <w:r w:rsidR="00DC10A0" w:rsidRPr="00503A37">
        <w:rPr>
          <w:rFonts w:ascii="Times New Roman" w:eastAsia="楷体" w:hAnsi="Times New Roman" w:cs="Times New Roman"/>
          <w:sz w:val="18"/>
          <w:szCs w:val="18"/>
        </w:rPr>
        <w:t>±1.5℃</w:t>
      </w:r>
      <w:r w:rsidR="00DC10A0" w:rsidRPr="00503A37">
        <w:rPr>
          <w:rFonts w:ascii="Times New Roman" w:eastAsia="楷体" w:hAnsi="Times New Roman" w:cs="Times New Roman"/>
          <w:sz w:val="18"/>
          <w:szCs w:val="18"/>
        </w:rPr>
        <w:t>，且灵敏度不随通道组合</w:t>
      </w:r>
      <w:r w:rsidR="008F2E1A" w:rsidRPr="00503A37">
        <w:rPr>
          <w:rFonts w:ascii="Times New Roman" w:eastAsia="楷体" w:hAnsi="Times New Roman" w:cs="Times New Roman" w:hint="eastAsia"/>
          <w:sz w:val="18"/>
          <w:szCs w:val="18"/>
        </w:rPr>
        <w:t>不同而</w:t>
      </w:r>
      <w:r w:rsidR="00C8280A" w:rsidRPr="00503A37">
        <w:rPr>
          <w:rFonts w:ascii="Times New Roman" w:eastAsia="楷体" w:hAnsi="Times New Roman" w:cs="Times New Roman" w:hint="eastAsia"/>
          <w:sz w:val="18"/>
          <w:szCs w:val="18"/>
        </w:rPr>
        <w:t>发生较大变动</w:t>
      </w:r>
      <w:r w:rsidR="00DC10A0" w:rsidRPr="00503A37">
        <w:rPr>
          <w:rFonts w:ascii="Times New Roman" w:eastAsia="楷体" w:hAnsi="Times New Roman" w:cs="Times New Roman"/>
          <w:sz w:val="18"/>
          <w:szCs w:val="18"/>
        </w:rPr>
        <w:t>，具有良好的</w:t>
      </w:r>
      <w:r w:rsidR="00C8280A" w:rsidRPr="00503A37">
        <w:rPr>
          <w:rFonts w:ascii="Times New Roman" w:eastAsia="楷体" w:hAnsi="Times New Roman" w:cs="Times New Roman" w:hint="eastAsia"/>
          <w:sz w:val="18"/>
          <w:szCs w:val="18"/>
        </w:rPr>
        <w:t>应用潜力</w:t>
      </w:r>
      <w:r w:rsidR="00DC10A0" w:rsidRPr="00503A37">
        <w:rPr>
          <w:rFonts w:ascii="Times New Roman" w:eastAsia="楷体" w:hAnsi="Times New Roman" w:cs="Times New Roman"/>
          <w:sz w:val="18"/>
          <w:szCs w:val="18"/>
        </w:rPr>
        <w:t>。该方法具有解调简单、</w:t>
      </w:r>
      <w:r w:rsidR="00837713" w:rsidRPr="00503A37">
        <w:rPr>
          <w:rFonts w:ascii="Times New Roman" w:eastAsia="楷体" w:hAnsi="Times New Roman" w:cs="Times New Roman" w:hint="eastAsia"/>
          <w:sz w:val="18"/>
          <w:szCs w:val="18"/>
        </w:rPr>
        <w:t>理论</w:t>
      </w:r>
      <w:r w:rsidR="00DC10A0" w:rsidRPr="00503A37">
        <w:rPr>
          <w:rFonts w:ascii="Times New Roman" w:eastAsia="楷体" w:hAnsi="Times New Roman" w:cs="Times New Roman"/>
          <w:sz w:val="18"/>
          <w:szCs w:val="18"/>
        </w:rPr>
        <w:t>标定参数通用、易于集成的优势，为高密度数据中心提供了一种低成本、高可靠性的温度监控解决方案。</w:t>
      </w:r>
    </w:p>
    <w:p w14:paraId="2518F5A5" w14:textId="77777777" w:rsidR="00D248D5" w:rsidRPr="00503A37" w:rsidRDefault="00D248D5" w:rsidP="00DC10A0">
      <w:pPr>
        <w:widowControl/>
        <w:rPr>
          <w:rFonts w:ascii="Times New Roman" w:eastAsia="楷体" w:hAnsi="Times New Roman" w:cs="Times New Roman"/>
          <w:sz w:val="18"/>
          <w:szCs w:val="18"/>
        </w:rPr>
      </w:pPr>
    </w:p>
    <w:p w14:paraId="6413B46C" w14:textId="4B5EC207" w:rsidR="00E42AEC" w:rsidRPr="00503A37" w:rsidRDefault="00E42AEC" w:rsidP="0099340A">
      <w:pPr>
        <w:widowControl/>
        <w:jc w:val="left"/>
        <w:rPr>
          <w:rFonts w:ascii="Times New Roman" w:eastAsia="宋体" w:hAnsi="Times New Roman" w:cs="Times New Roman"/>
        </w:rPr>
      </w:pPr>
      <w:r w:rsidRPr="00503A37">
        <w:rPr>
          <w:rFonts w:ascii="Times New Roman" w:eastAsia="宋体" w:hAnsi="Times New Roman" w:cs="Times New Roman"/>
          <w:b/>
          <w:bCs/>
        </w:rPr>
        <w:t>关键词：</w:t>
      </w:r>
      <w:r w:rsidRPr="00503A37">
        <w:rPr>
          <w:rFonts w:ascii="Times New Roman" w:eastAsia="宋体" w:hAnsi="Times New Roman" w:cs="Times New Roman"/>
        </w:rPr>
        <w:t>光纤柔性板，光纤传感，共封装光学，温度传感，数据中心</w:t>
      </w:r>
    </w:p>
    <w:p w14:paraId="614271E2" w14:textId="77777777" w:rsidR="00D248D5" w:rsidRPr="00503A37" w:rsidRDefault="00D248D5" w:rsidP="0099340A">
      <w:pPr>
        <w:widowControl/>
        <w:jc w:val="left"/>
        <w:rPr>
          <w:rFonts w:ascii="Times New Roman" w:eastAsia="宋体" w:hAnsi="Times New Roman" w:cs="Times New Roman"/>
        </w:rPr>
      </w:pPr>
    </w:p>
    <w:p w14:paraId="61250E53" w14:textId="2F151FD6" w:rsidR="00A43276" w:rsidRPr="00503A37" w:rsidRDefault="00A43276" w:rsidP="00A43276">
      <w:pPr>
        <w:widowControl/>
        <w:adjustRightInd w:val="0"/>
        <w:snapToGrid w:val="0"/>
        <w:jc w:val="center"/>
        <w:rPr>
          <w:rFonts w:ascii="Times New Roman" w:hAnsi="Times New Roman" w:cs="Times New Roman"/>
          <w:b/>
          <w:bCs/>
          <w:sz w:val="30"/>
          <w:szCs w:val="30"/>
        </w:rPr>
      </w:pPr>
      <w:r w:rsidRPr="00503A37">
        <w:rPr>
          <w:rFonts w:ascii="Times New Roman" w:hAnsi="Times New Roman" w:cs="Times New Roman"/>
          <w:b/>
          <w:bCs/>
          <w:sz w:val="30"/>
          <w:szCs w:val="30"/>
        </w:rPr>
        <w:t xml:space="preserve">A Temperature Sensing </w:t>
      </w:r>
      <w:r w:rsidRPr="00503A37">
        <w:rPr>
          <w:rFonts w:ascii="Times New Roman" w:hAnsi="Times New Roman" w:cs="Times New Roman" w:hint="eastAsia"/>
          <w:b/>
          <w:bCs/>
          <w:sz w:val="30"/>
          <w:szCs w:val="30"/>
        </w:rPr>
        <w:t>a</w:t>
      </w:r>
      <w:r w:rsidRPr="00503A37">
        <w:rPr>
          <w:rFonts w:ascii="Times New Roman" w:hAnsi="Times New Roman" w:cs="Times New Roman"/>
          <w:b/>
          <w:bCs/>
          <w:sz w:val="30"/>
          <w:szCs w:val="30"/>
        </w:rPr>
        <w:t xml:space="preserve">nd Demodulation Scheme </w:t>
      </w:r>
      <w:r w:rsidRPr="00503A37">
        <w:rPr>
          <w:rFonts w:ascii="Times New Roman" w:hAnsi="Times New Roman" w:cs="Times New Roman" w:hint="eastAsia"/>
          <w:b/>
          <w:bCs/>
          <w:sz w:val="30"/>
          <w:szCs w:val="30"/>
        </w:rPr>
        <w:t>f</w:t>
      </w:r>
      <w:r w:rsidRPr="00503A37">
        <w:rPr>
          <w:rFonts w:ascii="Times New Roman" w:hAnsi="Times New Roman" w:cs="Times New Roman"/>
          <w:b/>
          <w:bCs/>
          <w:sz w:val="30"/>
          <w:szCs w:val="30"/>
        </w:rPr>
        <w:t>or</w:t>
      </w:r>
      <w:r w:rsidR="00DE106A" w:rsidRPr="00DE106A">
        <w:rPr>
          <w:rFonts w:hint="eastAsia"/>
        </w:rPr>
        <w:t xml:space="preserve"> </w:t>
      </w:r>
      <w:r w:rsidR="00DE106A" w:rsidRPr="00DE106A">
        <w:rPr>
          <w:rFonts w:ascii="Times New Roman" w:hAnsi="Times New Roman" w:cs="Times New Roman"/>
          <w:b/>
          <w:bCs/>
          <w:sz w:val="30"/>
          <w:szCs w:val="30"/>
        </w:rPr>
        <w:t>Co-</w:t>
      </w:r>
      <w:r w:rsidR="00DE106A">
        <w:rPr>
          <w:rFonts w:ascii="Times New Roman" w:hAnsi="Times New Roman" w:cs="Times New Roman" w:hint="eastAsia"/>
          <w:b/>
          <w:bCs/>
          <w:sz w:val="30"/>
          <w:szCs w:val="30"/>
        </w:rPr>
        <w:t>P</w:t>
      </w:r>
      <w:r w:rsidR="00DE106A" w:rsidRPr="00DE106A">
        <w:rPr>
          <w:rFonts w:ascii="Times New Roman" w:hAnsi="Times New Roman" w:cs="Times New Roman"/>
          <w:b/>
          <w:bCs/>
          <w:sz w:val="30"/>
          <w:szCs w:val="30"/>
        </w:rPr>
        <w:t xml:space="preserve">ackaged </w:t>
      </w:r>
      <w:r w:rsidR="00DE106A">
        <w:rPr>
          <w:rFonts w:ascii="Times New Roman" w:hAnsi="Times New Roman" w:cs="Times New Roman" w:hint="eastAsia"/>
          <w:b/>
          <w:bCs/>
          <w:sz w:val="30"/>
          <w:szCs w:val="30"/>
        </w:rPr>
        <w:t>O</w:t>
      </w:r>
      <w:r w:rsidR="00DE106A" w:rsidRPr="00DE106A">
        <w:rPr>
          <w:rFonts w:ascii="Times New Roman" w:hAnsi="Times New Roman" w:cs="Times New Roman"/>
          <w:b/>
          <w:bCs/>
          <w:sz w:val="30"/>
          <w:szCs w:val="30"/>
        </w:rPr>
        <w:t>ptics</w:t>
      </w:r>
      <w:r w:rsidRPr="00503A37">
        <w:rPr>
          <w:rFonts w:ascii="Times New Roman" w:hAnsi="Times New Roman" w:cs="Times New Roman"/>
          <w:b/>
          <w:bCs/>
          <w:sz w:val="30"/>
          <w:szCs w:val="30"/>
        </w:rPr>
        <w:t xml:space="preserve"> </w:t>
      </w:r>
      <w:r w:rsidR="00DE106A">
        <w:rPr>
          <w:rFonts w:ascii="Times New Roman" w:hAnsi="Times New Roman" w:cs="Times New Roman" w:hint="eastAsia"/>
          <w:b/>
          <w:bCs/>
          <w:sz w:val="30"/>
          <w:szCs w:val="30"/>
        </w:rPr>
        <w:t>(</w:t>
      </w:r>
      <w:r w:rsidR="00DE106A" w:rsidRPr="00503A37">
        <w:rPr>
          <w:rFonts w:ascii="Times New Roman" w:hAnsi="Times New Roman" w:cs="Times New Roman" w:hint="eastAsia"/>
          <w:b/>
          <w:bCs/>
          <w:sz w:val="30"/>
          <w:szCs w:val="30"/>
        </w:rPr>
        <w:t>CPO</w:t>
      </w:r>
      <w:r w:rsidR="00DE106A">
        <w:rPr>
          <w:rFonts w:ascii="Times New Roman" w:hAnsi="Times New Roman" w:cs="Times New Roman" w:hint="eastAsia"/>
          <w:b/>
          <w:bCs/>
          <w:sz w:val="30"/>
          <w:szCs w:val="30"/>
        </w:rPr>
        <w:t xml:space="preserve">) </w:t>
      </w:r>
      <w:r w:rsidR="00884E32" w:rsidRPr="00503A37">
        <w:rPr>
          <w:rFonts w:ascii="Times New Roman" w:hAnsi="Times New Roman" w:cs="Times New Roman"/>
          <w:b/>
          <w:bCs/>
          <w:sz w:val="30"/>
          <w:szCs w:val="30"/>
        </w:rPr>
        <w:t>Chassis</w:t>
      </w:r>
      <w:r w:rsidRPr="00503A37">
        <w:rPr>
          <w:rFonts w:ascii="Times New Roman" w:hAnsi="Times New Roman" w:cs="Times New Roman"/>
          <w:b/>
          <w:bCs/>
          <w:sz w:val="30"/>
          <w:szCs w:val="30"/>
        </w:rPr>
        <w:t xml:space="preserve"> Based </w:t>
      </w:r>
      <w:r w:rsidRPr="00503A37">
        <w:rPr>
          <w:rFonts w:ascii="Times New Roman" w:hAnsi="Times New Roman" w:cs="Times New Roman" w:hint="eastAsia"/>
          <w:b/>
          <w:bCs/>
          <w:sz w:val="30"/>
          <w:szCs w:val="30"/>
        </w:rPr>
        <w:t>o</w:t>
      </w:r>
      <w:r w:rsidRPr="00503A37">
        <w:rPr>
          <w:rFonts w:ascii="Times New Roman" w:hAnsi="Times New Roman" w:cs="Times New Roman"/>
          <w:b/>
          <w:bCs/>
          <w:sz w:val="30"/>
          <w:szCs w:val="30"/>
        </w:rPr>
        <w:t xml:space="preserve">n </w:t>
      </w:r>
      <w:r w:rsidRPr="00503A37">
        <w:rPr>
          <w:rFonts w:ascii="Times New Roman" w:hAnsi="Times New Roman" w:cs="Times New Roman" w:hint="eastAsia"/>
          <w:b/>
          <w:bCs/>
          <w:sz w:val="30"/>
          <w:szCs w:val="30"/>
        </w:rPr>
        <w:t>Fiber Optic Flex Circuits</w:t>
      </w:r>
    </w:p>
    <w:p w14:paraId="4348CB02" w14:textId="62BA654F" w:rsidR="00A43276" w:rsidRPr="00503A37" w:rsidRDefault="00A43276" w:rsidP="00A43276">
      <w:pPr>
        <w:widowControl/>
        <w:jc w:val="center"/>
        <w:rPr>
          <w:rFonts w:ascii="Times New Roman" w:eastAsia="楷体" w:hAnsi="Times New Roman" w:cs="Times New Roman"/>
          <w:sz w:val="24"/>
          <w:szCs w:val="24"/>
        </w:rPr>
      </w:pPr>
      <w:r w:rsidRPr="00503A37">
        <w:rPr>
          <w:rFonts w:ascii="Times New Roman" w:eastAsia="楷体" w:hAnsi="Times New Roman" w:cs="Times New Roman" w:hint="eastAsia"/>
          <w:sz w:val="24"/>
          <w:szCs w:val="24"/>
        </w:rPr>
        <w:t>Zhou Jianming</w:t>
      </w:r>
      <w:r w:rsidRPr="00503A37">
        <w:rPr>
          <w:rFonts w:ascii="Times New Roman" w:eastAsia="楷体" w:hAnsi="Times New Roman" w:cs="Times New Roman"/>
          <w:sz w:val="24"/>
          <w:szCs w:val="24"/>
          <w:vertAlign w:val="superscript"/>
        </w:rPr>
        <w:t>1,2</w:t>
      </w:r>
      <w:r w:rsidRPr="00503A37">
        <w:rPr>
          <w:rFonts w:ascii="Times New Roman" w:eastAsia="楷体" w:hAnsi="Times New Roman" w:cs="Times New Roman"/>
          <w:sz w:val="24"/>
          <w:szCs w:val="24"/>
        </w:rPr>
        <w:t>，</w:t>
      </w:r>
      <w:r w:rsidRPr="00503A37">
        <w:rPr>
          <w:rFonts w:ascii="Times New Roman" w:eastAsia="楷体" w:hAnsi="Times New Roman" w:cs="Times New Roman" w:hint="eastAsia"/>
          <w:sz w:val="24"/>
          <w:szCs w:val="24"/>
        </w:rPr>
        <w:t>Li Xiaojin</w:t>
      </w:r>
      <w:r w:rsidRPr="00503A37">
        <w:rPr>
          <w:rFonts w:ascii="Times New Roman" w:eastAsia="楷体" w:hAnsi="Times New Roman" w:cs="Times New Roman"/>
          <w:sz w:val="24"/>
          <w:szCs w:val="24"/>
          <w:vertAlign w:val="superscript"/>
        </w:rPr>
        <w:t>2</w:t>
      </w:r>
      <w:r w:rsidRPr="00503A37">
        <w:rPr>
          <w:rFonts w:ascii="Times New Roman" w:eastAsia="楷体" w:hAnsi="Times New Roman" w:cs="Times New Roman"/>
          <w:sz w:val="24"/>
          <w:szCs w:val="24"/>
        </w:rPr>
        <w:t>，</w:t>
      </w:r>
      <w:r w:rsidRPr="00503A37">
        <w:rPr>
          <w:rFonts w:ascii="Times New Roman" w:eastAsia="楷体" w:hAnsi="Times New Roman" w:cs="Times New Roman" w:hint="eastAsia"/>
          <w:sz w:val="24"/>
          <w:szCs w:val="24"/>
        </w:rPr>
        <w:t>Hou Dan</w:t>
      </w:r>
      <w:r w:rsidRPr="00503A37">
        <w:rPr>
          <w:rFonts w:ascii="Times New Roman" w:eastAsia="楷体" w:hAnsi="Times New Roman" w:cs="Times New Roman"/>
          <w:sz w:val="24"/>
          <w:szCs w:val="24"/>
          <w:vertAlign w:val="superscript"/>
        </w:rPr>
        <w:t>2</w:t>
      </w:r>
      <w:r w:rsidRPr="00503A37">
        <w:rPr>
          <w:rFonts w:ascii="Times New Roman" w:eastAsia="楷体" w:hAnsi="Times New Roman" w:cs="Times New Roman"/>
          <w:sz w:val="24"/>
          <w:szCs w:val="24"/>
        </w:rPr>
        <w:t>，</w:t>
      </w:r>
      <w:r w:rsidRPr="00503A37">
        <w:rPr>
          <w:rFonts w:ascii="Times New Roman" w:eastAsia="楷体" w:hAnsi="Times New Roman" w:cs="Times New Roman" w:hint="eastAsia"/>
          <w:sz w:val="24"/>
          <w:szCs w:val="24"/>
        </w:rPr>
        <w:t>Zheng Min</w:t>
      </w:r>
      <w:r w:rsidRPr="00503A37">
        <w:rPr>
          <w:rFonts w:ascii="Times New Roman" w:eastAsia="楷体" w:hAnsi="Times New Roman" w:cs="Times New Roman"/>
          <w:sz w:val="24"/>
          <w:szCs w:val="24"/>
          <w:vertAlign w:val="superscript"/>
        </w:rPr>
        <w:t>2*</w:t>
      </w:r>
      <w:r w:rsidRPr="00503A37">
        <w:rPr>
          <w:rFonts w:ascii="Times New Roman" w:eastAsia="楷体" w:hAnsi="Times New Roman" w:cs="Times New Roman"/>
          <w:sz w:val="24"/>
          <w:szCs w:val="24"/>
        </w:rPr>
        <w:t>，</w:t>
      </w:r>
      <w:r w:rsidRPr="00503A37">
        <w:rPr>
          <w:rFonts w:ascii="Times New Roman" w:eastAsia="楷体" w:hAnsi="Times New Roman" w:cs="Times New Roman" w:hint="eastAsia"/>
          <w:sz w:val="24"/>
          <w:szCs w:val="24"/>
        </w:rPr>
        <w:t>Du Luping</w:t>
      </w:r>
      <w:r w:rsidRPr="00503A37">
        <w:rPr>
          <w:rFonts w:ascii="Times New Roman" w:eastAsia="楷体" w:hAnsi="Times New Roman" w:cs="Times New Roman"/>
          <w:sz w:val="24"/>
          <w:szCs w:val="24"/>
          <w:vertAlign w:val="superscript"/>
        </w:rPr>
        <w:t>1*</w:t>
      </w:r>
    </w:p>
    <w:p w14:paraId="5AA0DBE6" w14:textId="608AA873" w:rsidR="00A43276" w:rsidRPr="00503A37" w:rsidRDefault="00A43276" w:rsidP="00081021">
      <w:pPr>
        <w:widowControl/>
        <w:rPr>
          <w:rFonts w:ascii="Times New Roman" w:eastAsia="宋体" w:hAnsi="Times New Roman" w:cs="Times New Roman"/>
          <w:sz w:val="15"/>
          <w:szCs w:val="15"/>
        </w:rPr>
      </w:pPr>
      <w:r w:rsidRPr="00503A37">
        <w:rPr>
          <w:rFonts w:ascii="Times New Roman" w:eastAsia="宋体" w:hAnsi="Times New Roman" w:cs="Times New Roman" w:hint="eastAsia"/>
          <w:sz w:val="15"/>
          <w:szCs w:val="15"/>
        </w:rPr>
        <w:t>（</w:t>
      </w:r>
      <w:r w:rsidR="00651510" w:rsidRPr="00503A37">
        <w:rPr>
          <w:rFonts w:ascii="Times New Roman" w:eastAsia="宋体" w:hAnsi="Times New Roman" w:cs="Times New Roman" w:hint="eastAsia"/>
          <w:sz w:val="15"/>
          <w:szCs w:val="15"/>
        </w:rPr>
        <w:t xml:space="preserve">1. </w:t>
      </w:r>
      <w:r w:rsidR="00594246" w:rsidRPr="00503A37">
        <w:rPr>
          <w:rFonts w:ascii="Times New Roman" w:eastAsia="宋体" w:hAnsi="Times New Roman" w:cs="Times New Roman" w:hint="eastAsia"/>
          <w:sz w:val="15"/>
          <w:szCs w:val="15"/>
        </w:rPr>
        <w:t>Nanophotonics Research Centre, Institute of Microscale Optoelectronics, Shenzhen University</w:t>
      </w:r>
      <w:r w:rsidR="00081021" w:rsidRPr="00503A37">
        <w:rPr>
          <w:rFonts w:ascii="Times New Roman" w:eastAsia="宋体" w:hAnsi="Times New Roman" w:cs="Times New Roman" w:hint="eastAsia"/>
          <w:sz w:val="15"/>
          <w:szCs w:val="15"/>
        </w:rPr>
        <w:t>, Shenzhen, China</w:t>
      </w:r>
      <w:r w:rsidR="00651510" w:rsidRPr="00503A37">
        <w:rPr>
          <w:rFonts w:ascii="Times New Roman" w:eastAsia="宋体" w:hAnsi="Times New Roman" w:cs="Times New Roman" w:hint="eastAsia"/>
          <w:sz w:val="15"/>
          <w:szCs w:val="15"/>
        </w:rPr>
        <w:t>. 2. Optical Fiber Sensing Engineering Technology R&amp;D Center of Guangdong Province, T&amp;S Communications Co., Ltd., Shenzhen, China</w:t>
      </w:r>
      <w:r w:rsidRPr="00503A37">
        <w:rPr>
          <w:rFonts w:ascii="Times New Roman" w:eastAsia="宋体" w:hAnsi="Times New Roman" w:cs="Times New Roman" w:hint="eastAsia"/>
          <w:sz w:val="15"/>
          <w:szCs w:val="15"/>
        </w:rPr>
        <w:t>）</w:t>
      </w:r>
    </w:p>
    <w:p w14:paraId="49725041" w14:textId="77777777" w:rsidR="00A43276" w:rsidRPr="00503A37" w:rsidRDefault="00A43276" w:rsidP="0099340A">
      <w:pPr>
        <w:widowControl/>
        <w:jc w:val="left"/>
        <w:rPr>
          <w:rFonts w:ascii="Times New Roman" w:hAnsi="Times New Roman" w:cs="Times New Roman"/>
        </w:rPr>
      </w:pPr>
    </w:p>
    <w:p w14:paraId="7FD7F0C6" w14:textId="23483812" w:rsidR="00CC7683" w:rsidRPr="00503A37" w:rsidRDefault="00CC7683" w:rsidP="00585D17">
      <w:pPr>
        <w:widowControl/>
        <w:rPr>
          <w:rFonts w:ascii="Times New Roman" w:hAnsi="Times New Roman" w:cs="Times New Roman"/>
          <w:sz w:val="18"/>
          <w:szCs w:val="18"/>
        </w:rPr>
      </w:pPr>
      <w:r w:rsidRPr="00503A37">
        <w:rPr>
          <w:rFonts w:ascii="Times New Roman" w:hAnsi="Times New Roman" w:cs="Times New Roman"/>
          <w:b/>
          <w:bCs/>
          <w:sz w:val="18"/>
          <w:szCs w:val="18"/>
        </w:rPr>
        <w:t>Abstract</w:t>
      </w:r>
      <w:r w:rsidR="00006742" w:rsidRPr="00503A37">
        <w:rPr>
          <w:rFonts w:ascii="Times New Roman" w:hAnsi="Times New Roman" w:cs="Times New Roman"/>
          <w:b/>
          <w:bCs/>
          <w:sz w:val="18"/>
          <w:szCs w:val="18"/>
        </w:rPr>
        <w:t xml:space="preserve">: </w:t>
      </w:r>
      <w:r w:rsidR="00DC10A0" w:rsidRPr="00503A37">
        <w:rPr>
          <w:rFonts w:ascii="Times New Roman" w:hAnsi="Times New Roman" w:cs="Times New Roman"/>
          <w:sz w:val="18"/>
          <w:szCs w:val="18"/>
        </w:rPr>
        <w:t xml:space="preserve">In response to the thermal management challenges posed by the high heat flux in Co-Packaged Optics (CPO) Ethernet switches, </w:t>
      </w:r>
      <w:r w:rsidRPr="00503A37">
        <w:rPr>
          <w:rFonts w:ascii="Times New Roman" w:hAnsi="Times New Roman" w:cs="Times New Roman"/>
          <w:sz w:val="18"/>
          <w:szCs w:val="18"/>
        </w:rPr>
        <w:t xml:space="preserve">this paper proposes a temperature sensing and demodulation scheme for the chassis based on Fiber Optic Flex Circuits (FOFC). The scheme utilizes any two channels within the FOFC to construct an unbalanced MZI interferometer, achieving temperature measurement by monitoring the wavelength shift of the interference spectrum. Experimental results show that within the range of 30°C to 70°C, the temperature sensitivity </w:t>
      </w:r>
      <w:r w:rsidR="00585D17" w:rsidRPr="00503A37">
        <w:rPr>
          <w:rFonts w:ascii="Times New Roman" w:hAnsi="Times New Roman" w:cs="Times New Roman"/>
          <w:sz w:val="18"/>
          <w:szCs w:val="18"/>
        </w:rPr>
        <w:t>is</w:t>
      </w:r>
      <w:r w:rsidRPr="00503A37">
        <w:rPr>
          <w:rFonts w:ascii="Times New Roman" w:hAnsi="Times New Roman" w:cs="Times New Roman"/>
          <w:sz w:val="18"/>
          <w:szCs w:val="18"/>
        </w:rPr>
        <w:t xml:space="preserve"> 1</w:t>
      </w:r>
      <w:r w:rsidR="001717A7" w:rsidRPr="00503A37">
        <w:rPr>
          <w:rFonts w:ascii="Times New Roman" w:eastAsia="楷体" w:hAnsi="Times New Roman" w:cs="Times New Roman" w:hint="eastAsia"/>
          <w:sz w:val="18"/>
          <w:szCs w:val="18"/>
        </w:rPr>
        <w:t>3.</w:t>
      </w:r>
      <w:r w:rsidR="008B1C23" w:rsidRPr="00503A37">
        <w:rPr>
          <w:rFonts w:ascii="Times New Roman" w:eastAsia="楷体" w:hAnsi="Times New Roman" w:cs="Times New Roman" w:hint="eastAsia"/>
          <w:sz w:val="18"/>
          <w:szCs w:val="18"/>
        </w:rPr>
        <w:t>7</w:t>
      </w:r>
      <w:r w:rsidR="001717A7" w:rsidRPr="00503A37">
        <w:rPr>
          <w:rFonts w:ascii="Times New Roman" w:eastAsia="楷体" w:hAnsi="Times New Roman" w:cs="Times New Roman" w:hint="eastAsia"/>
          <w:sz w:val="18"/>
          <w:szCs w:val="18"/>
        </w:rPr>
        <w:t>-</w:t>
      </w:r>
      <w:r w:rsidR="001717A7" w:rsidRPr="00503A37">
        <w:rPr>
          <w:rFonts w:ascii="Times New Roman" w:eastAsia="楷体" w:hAnsi="Times New Roman" w:cs="Times New Roman"/>
          <w:sz w:val="18"/>
          <w:szCs w:val="18"/>
        </w:rPr>
        <w:t>16</w:t>
      </w:r>
      <w:r w:rsidR="001717A7" w:rsidRPr="00503A37">
        <w:rPr>
          <w:rFonts w:ascii="Times New Roman" w:eastAsia="楷体" w:hAnsi="Times New Roman" w:cs="Times New Roman" w:hint="eastAsia"/>
          <w:sz w:val="18"/>
          <w:szCs w:val="18"/>
        </w:rPr>
        <w:t>.2</w:t>
      </w:r>
      <w:r w:rsidRPr="00503A37">
        <w:rPr>
          <w:rFonts w:ascii="Times New Roman" w:hAnsi="Times New Roman" w:cs="Times New Roman"/>
          <w:sz w:val="18"/>
          <w:szCs w:val="18"/>
        </w:rPr>
        <w:t xml:space="preserve"> pm/°C, with a measurement accuracy of ±1.5°C. </w:t>
      </w:r>
      <w:r w:rsidR="008F2E1A" w:rsidRPr="00503A37">
        <w:rPr>
          <w:rFonts w:ascii="Times New Roman" w:hAnsi="Times New Roman" w:cs="Times New Roman" w:hint="eastAsia"/>
          <w:sz w:val="18"/>
          <w:szCs w:val="18"/>
        </w:rPr>
        <w:t xml:space="preserve">The sensitivity does not change significantly with different channel combinations </w:t>
      </w:r>
      <w:r w:rsidR="008F2E1A" w:rsidRPr="00503A37">
        <w:rPr>
          <w:rFonts w:ascii="Times New Roman" w:hAnsi="Times New Roman" w:cs="Times New Roman"/>
          <w:sz w:val="18"/>
          <w:szCs w:val="18"/>
        </w:rPr>
        <w:t>with</w:t>
      </w:r>
      <w:r w:rsidR="008F2E1A" w:rsidRPr="00503A37">
        <w:rPr>
          <w:rFonts w:ascii="Times New Roman" w:hAnsi="Times New Roman" w:cs="Times New Roman" w:hint="eastAsia"/>
          <w:sz w:val="18"/>
          <w:szCs w:val="18"/>
        </w:rPr>
        <w:t xml:space="preserve"> a good application potential.</w:t>
      </w:r>
      <w:r w:rsidRPr="00503A37">
        <w:rPr>
          <w:rFonts w:ascii="Times New Roman" w:hAnsi="Times New Roman" w:cs="Times New Roman"/>
          <w:sz w:val="18"/>
          <w:szCs w:val="18"/>
        </w:rPr>
        <w:t xml:space="preserve"> This method offers the advantages of simple demodulation, </w:t>
      </w:r>
      <w:r w:rsidR="009F759C" w:rsidRPr="00503A37">
        <w:rPr>
          <w:rFonts w:ascii="Times New Roman" w:hAnsi="Times New Roman" w:cs="Times New Roman" w:hint="eastAsia"/>
          <w:sz w:val="18"/>
          <w:szCs w:val="18"/>
        </w:rPr>
        <w:t xml:space="preserve">theoretical </w:t>
      </w:r>
      <w:r w:rsidRPr="00503A37">
        <w:rPr>
          <w:rFonts w:ascii="Times New Roman" w:hAnsi="Times New Roman" w:cs="Times New Roman"/>
          <w:sz w:val="18"/>
          <w:szCs w:val="18"/>
        </w:rPr>
        <w:t>universal calibration parameters, and ease of integration, providing a low-cost, high-reliability temperature monitoring solution for high-density data centers.</w:t>
      </w:r>
    </w:p>
    <w:p w14:paraId="132F7FA9" w14:textId="77777777" w:rsidR="00C37DFD" w:rsidRPr="00503A37" w:rsidRDefault="00C37DFD" w:rsidP="0099340A">
      <w:pPr>
        <w:widowControl/>
        <w:jc w:val="left"/>
        <w:rPr>
          <w:rFonts w:ascii="Times New Roman" w:hAnsi="Times New Roman" w:cs="Times New Roman"/>
        </w:rPr>
      </w:pPr>
    </w:p>
    <w:p w14:paraId="0065D0E0" w14:textId="5345EF26" w:rsidR="00C37DFD" w:rsidRPr="00503A37" w:rsidRDefault="00573882" w:rsidP="003F0661">
      <w:pPr>
        <w:widowControl/>
        <w:rPr>
          <w:rFonts w:ascii="Times New Roman" w:eastAsia="宋体" w:hAnsi="Times New Roman" w:cs="Times New Roman"/>
        </w:rPr>
      </w:pPr>
      <w:r w:rsidRPr="00503A37">
        <w:rPr>
          <w:rFonts w:ascii="Times New Roman" w:eastAsia="宋体" w:hAnsi="Times New Roman" w:cs="Times New Roman"/>
          <w:b/>
          <w:bCs/>
        </w:rPr>
        <w:t>Keywords</w:t>
      </w:r>
      <w:r w:rsidRPr="00503A37">
        <w:rPr>
          <w:rFonts w:ascii="Times New Roman" w:eastAsia="宋体" w:hAnsi="Times New Roman" w:cs="Times New Roman" w:hint="eastAsia"/>
          <w:b/>
          <w:bCs/>
        </w:rPr>
        <w:t xml:space="preserve">: </w:t>
      </w:r>
      <w:r w:rsidRPr="00503A37">
        <w:rPr>
          <w:rFonts w:ascii="Times New Roman" w:eastAsia="宋体" w:hAnsi="Times New Roman" w:cs="Times New Roman" w:hint="eastAsia"/>
        </w:rPr>
        <w:t>Fiber Optic Flex Circuits; Optical Fiber Sensor</w:t>
      </w:r>
      <w:r w:rsidR="003F0661" w:rsidRPr="00503A37">
        <w:rPr>
          <w:rFonts w:ascii="Times New Roman" w:eastAsia="宋体" w:hAnsi="Times New Roman" w:cs="Times New Roman" w:hint="eastAsia"/>
        </w:rPr>
        <w:t>s</w:t>
      </w:r>
      <w:r w:rsidRPr="00503A37">
        <w:rPr>
          <w:rFonts w:ascii="Times New Roman" w:eastAsia="宋体" w:hAnsi="Times New Roman" w:cs="Times New Roman" w:hint="eastAsia"/>
        </w:rPr>
        <w:t>; Co-Packaged Optics; Temperature Sensor</w:t>
      </w:r>
      <w:r w:rsidR="00585807" w:rsidRPr="00503A37">
        <w:rPr>
          <w:rFonts w:ascii="Times New Roman" w:eastAsia="宋体" w:hAnsi="Times New Roman" w:cs="Times New Roman" w:hint="eastAsia"/>
        </w:rPr>
        <w:t>s</w:t>
      </w:r>
      <w:r w:rsidRPr="00503A37">
        <w:rPr>
          <w:rFonts w:ascii="Times New Roman" w:eastAsia="宋体" w:hAnsi="Times New Roman" w:cs="Times New Roman" w:hint="eastAsia"/>
        </w:rPr>
        <w:t>; Data Center</w:t>
      </w:r>
      <w:r w:rsidR="003F0661" w:rsidRPr="00503A37">
        <w:rPr>
          <w:rFonts w:ascii="Times New Roman" w:eastAsia="宋体" w:hAnsi="Times New Roman" w:cs="Times New Roman" w:hint="eastAsia"/>
        </w:rPr>
        <w:t>s</w:t>
      </w:r>
    </w:p>
    <w:p w14:paraId="0E5CA835" w14:textId="77777777" w:rsidR="00F37362" w:rsidRPr="00503A37" w:rsidRDefault="00F37362" w:rsidP="003F0661">
      <w:pPr>
        <w:widowControl/>
        <w:rPr>
          <w:rFonts w:ascii="Times New Roman" w:eastAsia="宋体" w:hAnsi="Times New Roman" w:cs="Times New Roman"/>
          <w:b/>
          <w:bCs/>
        </w:rPr>
      </w:pPr>
    </w:p>
    <w:p w14:paraId="099D0A0A" w14:textId="6896D69B" w:rsidR="00CA1881" w:rsidRPr="00503A37" w:rsidRDefault="00F37362" w:rsidP="00F37362">
      <w:pPr>
        <w:widowControl/>
        <w:jc w:val="left"/>
        <w:rPr>
          <w:rFonts w:ascii="Times New Roman" w:eastAsia="宋体" w:hAnsi="Times New Roman" w:cs="Times New Roman"/>
          <w:b/>
          <w:bCs/>
        </w:rPr>
      </w:pPr>
      <w:r w:rsidRPr="00503A37">
        <w:rPr>
          <w:rFonts w:ascii="Times New Roman" w:eastAsia="宋体" w:hAnsi="Times New Roman" w:cs="Times New Roman"/>
          <w:b/>
          <w:bCs/>
        </w:rPr>
        <w:br w:type="page"/>
      </w:r>
    </w:p>
    <w:p w14:paraId="12050EB1" w14:textId="0FBD678C" w:rsidR="00370CD3" w:rsidRPr="00AD2612" w:rsidRDefault="005F68C8" w:rsidP="00AD2612">
      <w:pPr>
        <w:pStyle w:val="1"/>
        <w:spacing w:beforeLines="20" w:before="62"/>
        <w:rPr>
          <w:rFonts w:ascii="Times New Roman" w:eastAsia="宋体" w:hAnsi="Times New Roman" w:cs="Times New Roman" w:hint="eastAsia"/>
          <w:color w:val="auto"/>
          <w:sz w:val="24"/>
          <w:szCs w:val="24"/>
        </w:rPr>
      </w:pPr>
      <w:r w:rsidRPr="00503A37">
        <w:rPr>
          <w:rFonts w:ascii="Times New Roman" w:eastAsia="宋体" w:hAnsi="Times New Roman" w:cs="Times New Roman" w:hint="eastAsia"/>
          <w:color w:val="auto"/>
          <w:sz w:val="24"/>
          <w:szCs w:val="24"/>
        </w:rPr>
        <w:lastRenderedPageBreak/>
        <w:t>0</w:t>
      </w:r>
      <w:r w:rsidR="00B14E12" w:rsidRPr="00503A37">
        <w:rPr>
          <w:rFonts w:ascii="Times New Roman" w:eastAsia="宋体" w:hAnsi="Times New Roman" w:cs="Times New Roman"/>
          <w:color w:val="auto"/>
          <w:sz w:val="24"/>
          <w:szCs w:val="24"/>
        </w:rPr>
        <w:t xml:space="preserve"> </w:t>
      </w:r>
      <w:r w:rsidR="00B14E12" w:rsidRPr="00503A37">
        <w:rPr>
          <w:rFonts w:ascii="Times New Roman" w:eastAsia="宋体" w:hAnsi="Times New Roman" w:cs="Times New Roman"/>
          <w:color w:val="auto"/>
          <w:sz w:val="24"/>
          <w:szCs w:val="24"/>
        </w:rPr>
        <w:t>引言</w:t>
      </w:r>
    </w:p>
    <w:p w14:paraId="2645765B" w14:textId="5FBD153C" w:rsidR="00FB41CD" w:rsidRPr="00503A37" w:rsidRDefault="00FB41CD" w:rsidP="00AD2612">
      <w:pPr>
        <w:ind w:firstLine="420"/>
        <w:rPr>
          <w:rFonts w:ascii="Times New Roman" w:eastAsia="宋体" w:hAnsi="Times New Roman" w:cs="Times New Roman" w:hint="eastAsia"/>
        </w:rPr>
      </w:pPr>
      <w:r w:rsidRPr="00503A37">
        <w:rPr>
          <w:rFonts w:ascii="Times New Roman" w:eastAsia="宋体" w:hAnsi="Times New Roman" w:cs="Times New Roman"/>
        </w:rPr>
        <w:t>近</w:t>
      </w:r>
      <w:del w:id="0" w:author="admin" w:date="2026-06-17T09:03:00Z">
        <w:r w:rsidRPr="00503A37" w:rsidDel="00B565A0">
          <w:rPr>
            <w:rFonts w:ascii="Times New Roman" w:eastAsia="宋体" w:hAnsi="Times New Roman" w:cs="Times New Roman"/>
          </w:rPr>
          <w:delText>些</w:delText>
        </w:r>
      </w:del>
      <w:r w:rsidRPr="00503A37">
        <w:rPr>
          <w:rFonts w:ascii="Times New Roman" w:eastAsia="宋体" w:hAnsi="Times New Roman" w:cs="Times New Roman"/>
        </w:rPr>
        <w:t>年来，</w:t>
      </w:r>
      <w:r w:rsidR="009373BE" w:rsidRPr="00503A37">
        <w:rPr>
          <w:rFonts w:ascii="Times New Roman" w:eastAsia="宋体" w:hAnsi="Times New Roman" w:cs="Times New Roman" w:hint="eastAsia"/>
        </w:rPr>
        <w:t>人工智能（</w:t>
      </w:r>
      <w:r w:rsidR="009373BE" w:rsidRPr="00503A37">
        <w:rPr>
          <w:rFonts w:ascii="Times New Roman" w:eastAsia="宋体" w:hAnsi="Times New Roman" w:cs="Times New Roman" w:hint="eastAsia"/>
        </w:rPr>
        <w:t>AI</w:t>
      </w:r>
      <w:r w:rsidR="009373BE" w:rsidRPr="00503A37">
        <w:rPr>
          <w:rFonts w:ascii="Times New Roman" w:eastAsia="宋体" w:hAnsi="Times New Roman" w:cs="Times New Roman" w:hint="eastAsia"/>
        </w:rPr>
        <w:t>）</w:t>
      </w:r>
      <w:r w:rsidRPr="00503A37">
        <w:rPr>
          <w:rFonts w:ascii="Times New Roman" w:eastAsia="宋体" w:hAnsi="Times New Roman" w:cs="Times New Roman"/>
        </w:rPr>
        <w:t>技术</w:t>
      </w:r>
      <w:r w:rsidR="00EF6655" w:rsidRPr="00503A37">
        <w:rPr>
          <w:rFonts w:ascii="Times New Roman" w:eastAsia="宋体" w:hAnsi="Times New Roman" w:cs="Times New Roman"/>
        </w:rPr>
        <w:fldChar w:fldCharType="begin"/>
      </w:r>
      <w:r w:rsidR="00EF6655" w:rsidRPr="00503A37">
        <w:rPr>
          <w:rFonts w:ascii="Times New Roman" w:eastAsia="宋体" w:hAnsi="Times New Roman" w:cs="Times New Roman"/>
        </w:rPr>
        <w:instrText xml:space="preserve"> ADDIN EN.CITE &lt;EndNote&gt;&lt;Cite&gt;&lt;Author&gt;Mukhopadhyay&lt;/Author&gt;&lt;Year&gt;2021&lt;/Year&gt;&lt;RecNum&gt;4&lt;/RecNum&gt;&lt;DisplayText&gt;&lt;style face="superscript"&gt;[1, 2]&lt;/style&gt;&lt;/DisplayText&gt;&lt;record&gt;&lt;rec-number&gt;4&lt;/rec-number&gt;&lt;foreign-keys&gt;&lt;key app="EN" db-id="z0xdrfrz0vwvxyeszs9xff2gp5pztp2wxf2w" timestamp="1773202041"&gt;4&lt;/key&gt;&lt;/foreign-keys&gt;&lt;ref-type name="Journal Article"&gt;17&lt;/ref-type&gt;&lt;contributors&gt;&lt;authors&gt;&lt;author&gt;Mukhopadhyay, Subhas Chandra&lt;/author&gt;&lt;author&gt;Tyagi, Sumarga Kumar Sah&lt;/author&gt;&lt;author&gt;Suryadevara, Nagender Kumar&lt;/author&gt;&lt;author&gt;Piuri, Vincenzo&lt;/author&gt;&lt;author&gt;Scotti, Fabio&lt;/author&gt;&lt;author&gt;Zeadally, Sherali&lt;/author&gt;&lt;/authors&gt;&lt;/contributors&gt;&lt;titles&gt;&lt;title&gt;Artificial intelligence-based sensors for next generation IoT applications: A review&lt;/title&gt;&lt;secondary-title&gt;IEEE Sensors Journal&lt;/secondary-title&gt;&lt;/titles&gt;&lt;periodical&gt;&lt;full-title&gt;IEEE Sensors Journal&lt;/full-title&gt;&lt;/periodical&gt;&lt;pages&gt;24920-24932&lt;/pages&gt;&lt;volume&gt;21&lt;/volume&gt;&lt;number&gt;22&lt;/number&gt;&lt;dates&gt;&lt;year&gt;2021&lt;/year&gt;&lt;/dates&gt;&lt;isbn&gt;1530-437X&lt;/isbn&gt;&lt;urls&gt;&lt;/urls&gt;&lt;/record&gt;&lt;/Cite&gt;&lt;Cite&gt;&lt;Author&gt;Zang&lt;/Author&gt;&lt;Year&gt;2015&lt;/Year&gt;&lt;RecNum&gt;5&lt;/RecNum&gt;&lt;record&gt;&lt;rec-number&gt;5&lt;/rec-number&gt;&lt;foreign-keys&gt;&lt;key app="EN" db-id="z0xdrfrz0vwvxyeszs9xff2gp5pztp2wxf2w" timestamp="1773202053"&gt;5&lt;/key&gt;&lt;/foreign-keys&gt;&lt;ref-type name="Journal Article"&gt;17&lt;/ref-type&gt;&lt;contributors&gt;&lt;authors&gt;&lt;author&gt;Zang, Yaping&lt;/author&gt;&lt;author&gt;Zhang, Fengjiao&lt;/author&gt;&lt;author&gt;Di, Chong-an&lt;/author&gt;&lt;author&gt;Zhu, Daoben&lt;/author&gt;&lt;/authors&gt;&lt;/contributors&gt;&lt;titles&gt;&lt;title&gt;Advances of flexible pressure sensors toward artificial intelligence and health care applications&lt;/title&gt;&lt;secondary-title&gt;Materials Horizons&lt;/secondary-title&gt;&lt;/titles&gt;&lt;periodical&gt;&lt;full-title&gt;Materials Horizons&lt;/full-title&gt;&lt;/periodical&gt;&lt;pages&gt;140-156&lt;/pages&gt;&lt;volume&gt;2&lt;/volume&gt;&lt;number&gt;2&lt;/number&gt;&lt;dates&gt;&lt;year&gt;2015&lt;/year&gt;&lt;/dates&gt;&lt;urls&gt;&lt;/urls&gt;&lt;/record&gt;&lt;/Cite&gt;&lt;/EndNote&gt;</w:instrText>
      </w:r>
      <w:r w:rsidR="00EF6655" w:rsidRPr="00503A37">
        <w:rPr>
          <w:rFonts w:ascii="Times New Roman" w:eastAsia="宋体" w:hAnsi="Times New Roman" w:cs="Times New Roman"/>
        </w:rPr>
        <w:fldChar w:fldCharType="separate"/>
      </w:r>
      <w:r w:rsidR="00EF6655" w:rsidRPr="00503A37">
        <w:rPr>
          <w:rFonts w:ascii="Times New Roman" w:eastAsia="宋体" w:hAnsi="Times New Roman" w:cs="Times New Roman"/>
          <w:noProof/>
          <w:vertAlign w:val="superscript"/>
        </w:rPr>
        <w:t>[1, 2]</w:t>
      </w:r>
      <w:r w:rsidR="00EF6655" w:rsidRPr="00503A37">
        <w:rPr>
          <w:rFonts w:ascii="Times New Roman" w:eastAsia="宋体" w:hAnsi="Times New Roman" w:cs="Times New Roman"/>
        </w:rPr>
        <w:fldChar w:fldCharType="end"/>
      </w:r>
      <w:r w:rsidRPr="00503A37">
        <w:rPr>
          <w:rFonts w:ascii="Times New Roman" w:eastAsia="宋体" w:hAnsi="Times New Roman" w:cs="Times New Roman"/>
        </w:rPr>
        <w:t>重塑各行各业，展现出前所未有的经济增长与社会变革潜力。共封装光学</w:t>
      </w:r>
      <w:r w:rsidR="00EE59EC" w:rsidRPr="00503A37">
        <w:rPr>
          <w:rFonts w:ascii="Times New Roman" w:eastAsia="宋体" w:hAnsi="Times New Roman" w:cs="Times New Roman" w:hint="eastAsia"/>
        </w:rPr>
        <w:t>（</w:t>
      </w:r>
      <w:r w:rsidR="00EE59EC" w:rsidRPr="00503A37">
        <w:rPr>
          <w:rFonts w:ascii="Times New Roman" w:eastAsia="宋体" w:hAnsi="Times New Roman" w:cs="Times New Roman"/>
        </w:rPr>
        <w:t>CPO</w:t>
      </w:r>
      <w:r w:rsidR="00EE59EC" w:rsidRPr="00503A37">
        <w:rPr>
          <w:rFonts w:ascii="Times New Roman" w:eastAsia="宋体" w:hAnsi="Times New Roman" w:cs="Times New Roman" w:hint="eastAsia"/>
        </w:rPr>
        <w:t>）</w:t>
      </w:r>
      <w:r w:rsidR="00EF6655" w:rsidRPr="00503A37">
        <w:rPr>
          <w:rFonts w:ascii="Times New Roman" w:eastAsia="宋体" w:hAnsi="Times New Roman" w:cs="Times New Roman"/>
        </w:rPr>
        <w:fldChar w:fldCharType="begin">
          <w:fldData xml:space="preserve">PEVuZE5vdGU+PENpdGU+PEF1dGhvcj5UYW48L0F1dGhvcj48WWVhcj4yMDIzPC9ZZWFyPjxSZWNO
dW0+NjwvUmVjTnVtPjxEaXNwbGF5VGV4dD48c3R5bGUgZmFjZT0ic3VwZXJzY3JpcHQiPlszLTVd
PC9zdHlsZT48L0Rpc3BsYXlUZXh0PjxyZWNvcmQ+PHJlYy1udW1iZXI+NjwvcmVjLW51bWJlcj48
Zm9yZWlnbi1rZXlzPjxrZXkgYXBwPSJFTiIgZGItaWQ9InoweGRyZnJ6MHZ3dnh5ZXN6czl4ZmYy
Z3A1cHp0cDJ3eGYydyIgdGltZXN0YW1wPSIxNzczMjAyMDYwIj42PC9rZXk+PC9mb3JlaWduLWtl
eXM+PHJlZi10eXBlIG5hbWU9IkpvdXJuYWwgQXJ0aWNsZSI+MTc8L3JlZi10eXBlPjxjb250cmli
dXRvcnM+PGF1dGhvcnM+PGF1dGhvcj5UYW4sIE1pbjwvYXV0aG9yPjxhdXRob3I+WHUsIEppYW5n
PC9hdXRob3I+PGF1dGhvcj5MaXUsIFNpeWFuZzwvYXV0aG9yPjxhdXRob3I+RmVuZywgSnVuYm88
L2F1dGhvcj48YXV0aG9yPlpoYW5nLCBIdWE8L2F1dGhvcj48YXV0aG9yPllhbywgQ2hhb25hbjwv
YXV0aG9yPjxhdXRob3I+Q2hlbiwgU2hpeGk8L2F1dGhvcj48YXV0aG9yPkd1bywgSGFuZ3l1PC9h
dXRob3I+PGF1dGhvcj5IYW4sIEdlbmdzaGk8L2F1dGhvcj48YXV0aG9yPldlbiwgWmhhbmhhbzwv
YXV0aG9yPjwvYXV0aG9ycz48L2NvbnRyaWJ1dG9ycz48dGl0bGVzPjx0aXRsZT5Dby1wYWNrYWdl
ZCBvcHRpY3MgKENQTyk6IHN0YXR1cywgY2hhbGxlbmdlcywgYW5kIHNvbHV0aW9uczwvdGl0bGU+
PHNlY29uZGFyeS10aXRsZT5Gcm9udGllcnMgb2Ygb3B0b2VsZWN0cm9uaWNzPC9zZWNvbmRhcnkt
dGl0bGU+PC90aXRsZXM+PHBlcmlvZGljYWw+PGZ1bGwtdGl0bGU+RnJvbnRpZXJzIG9mIG9wdG9l
bGVjdHJvbmljczwvZnVsbC10aXRsZT48L3BlcmlvZGljYWw+PHBhZ2VzPjE8L3BhZ2VzPjx2b2x1
bWU+MTY8L3ZvbHVtZT48bnVtYmVyPjE8L251bWJlcj48ZGF0ZXM+PHllYXI+MjAyMzwveWVhcj48
L2RhdGVzPjxpc2JuPjIwOTUtMjc2NzwvaXNibj48dXJscz48L3VybHM+PC9yZWNvcmQ+PC9DaXRl
PjxDaXRlPjxBdXRob3I+R3JlbmllcjwvQXV0aG9yPjxZZWFyPjIwMjM8L1llYXI+PFJlY051bT43
PC9SZWNOdW0+PHJlY29yZD48cmVjLW51bWJlcj43PC9yZWMtbnVtYmVyPjxmb3JlaWduLWtleXM+
PGtleSBhcHA9IkVOIiBkYi1pZD0iejB4ZHJmcnowdnd2eHllc3pzOXhmZjJncDVwenRwMnd4ZjJ3
IiB0aW1lc3RhbXA9IjE3NzMyMDIwNjUiPjc8L2tleT48L2ZvcmVpZ24ta2V5cz48cmVmLXR5cGUg
bmFtZT0iSm91cm5hbCBBcnRpY2xlIj4xNzwvcmVmLXR5cGU+PGNvbnRyaWJ1dG9ycz48YXV0aG9y
cz48YXV0aG9yPkdyZW5pZXIsIEphc29uIFI8L2F1dGhvcj48YXV0aG9yPkJydXNiZXJnLCBMYXJz
PC9hdXRob3I+PGF1dGhvcj5XaWVsYW5kLCBLcmlzdG9waGVyIEE8L2F1dGhvcj48YXV0aG9yPk1h
dHRoaWVzLCBKdWVyZ2VuPC9hdXRob3I+PGF1dGhvcj5UZXJ3aWxsaWdlciwgQ2hhZCBDPC9hdXRo
b3I+PC9hdXRob3JzPjwvY29udHJpYnV0b3JzPjx0aXRsZXM+PHRpdGxlPlVsdHJhZmFzdCBsYXNl
ciBwcm9jZXNzaW5nIG9mIGdsYXNzIHdhdmVndWlkZSBzdWJzdHJhdGVzIGZvciBtdWx0aS1maWJl
ciBjb25uZWN0aXZpdHkgaW4gY28tcGFja2FnZWQgb3B0aWNzPC90aXRsZT48c2Vjb25kYXJ5LXRp
dGxlPkFkdmFuY2VkIE9wdGljYWwgVGVjaG5vbG9naWVzPC9zZWNvbmRhcnktdGl0bGU+PC90aXRs
ZXM+PHBlcmlvZGljYWw+PGZ1bGwtdGl0bGU+QWR2YW5jZWQgT3B0aWNhbCBUZWNobm9sb2dpZXM8
L2Z1bGwtdGl0bGU+PC9wZXJpb2RpY2FsPjxwYWdlcz4xMjQ0MDA5PC9wYWdlcz48dm9sdW1lPjEy
PC92b2x1bWU+PGRhdGVzPjx5ZWFyPjIwMjM8L3llYXI+PC9kYXRlcz48aXNibj4yMTkyLTg1ODQ8
L2lzYm4+PHVybHM+PC91cmxzPjwvcmVjb3JkPjwvQ2l0ZT48Q2l0ZT48QXV0aG9yPk5vcmlraTwv
QXV0aG9yPjxZZWFyPjIwMjM8L1llYXI+PFJlY051bT44PC9SZWNOdW0+PHJlY29yZD48cmVjLW51
bWJlcj44PC9yZWMtbnVtYmVyPjxmb3JlaWduLWtleXM+PGtleSBhcHA9IkVOIiBkYi1pZD0iejB4
ZHJmcnowdnd2eHllc3pzOXhmZjJncDVwenRwMnd4ZjJ3IiB0aW1lc3RhbXA9IjE3NzMyMDIwNjki
Pjg8L2tleT48L2ZvcmVpZ24ta2V5cz48cmVmLXR5cGUgbmFtZT0iSm91cm5hbCBBcnRpY2xlIj4x
NzwvcmVmLXR5cGU+PGNvbnRyaWJ1dG9ycz48YXV0aG9ycz48YXV0aG9yPk5vcmlraSwgQWtpaGly
bzwvYXV0aG9yPjxhdXRob3I+VWtpdGEsIEFraW88L2F1dGhvcj48YXV0aG9yPlRha2VtdXJhLCBL
b2ljaGk8L2F1dGhvcj48YXV0aG9yPlN1ZGEsIFNhdG9zaGk8L2F1dGhvcj48YXV0aG9yPkt1cm9z
dSwgVGFrYXl1a2k8L2F1dGhvcj48YXV0aG9yPklidXN1a2ksIFlhc3VoaXJvPC9hdXRob3I+PGF1
dGhvcj5UYW1haSwgSXNhbzwvYXV0aG9yPjxhdXRob3I+U2hpbXVyYSwgRGFpc3VrZTwvYXV0aG9y
PjxhdXRob3I+T25hd2EsIFlvc3VrZTwvYXV0aG9yPjxhdXRob3I+WWFlZ2FzaGksIEhpcm9raTwv
YXV0aG9yPjwvYXV0aG9ycz48L2NvbnRyaWJ1dG9ycz48dGl0bGVzPjx0aXRsZT5EZW1vbnN0cmF0
aW9uIG9mIHNpbGljb24tcGhvdG9uaWNzIGh5YnJpZCBnbGFzcy1lcG94eSBzdWJzdHJhdGUgZm9y
IGNvLXBhY2thZ2VkIG9wdGljczwvdGl0bGU+PHNlY29uZGFyeS10aXRsZT5Kb3VybmFsIG9mIExp
Z2h0d2F2ZSBUZWNobm9sb2d5PC9zZWNvbmRhcnktdGl0bGU+PC90aXRsZXM+PHBlcmlvZGljYWw+
PGZ1bGwtdGl0bGU+Sm91cm5hbCBvZiBMaWdodHdhdmUgVGVjaG5vbG9neTwvZnVsbC10aXRsZT48
L3BlcmlvZGljYWw+PHBhZ2VzPjUwNzgtNTA4MzwvcGFnZXM+PHZvbHVtZT40MTwvdm9sdW1lPjxu
dW1iZXI+MTU8L251bWJlcj48ZGF0ZXM+PHllYXI+MjAyMzwveWVhcj48L2RhdGVzPjxpc2JuPjA3
MzMtODcyNDwvaXNibj48dXJscz48L3VybHM+PC9yZWNvcmQ+PC9DaXRlPjwvRW5kTm90ZT5=
</w:fldData>
        </w:fldChar>
      </w:r>
      <w:r w:rsidR="00EF6655" w:rsidRPr="00503A37">
        <w:rPr>
          <w:rFonts w:ascii="Times New Roman" w:eastAsia="宋体" w:hAnsi="Times New Roman" w:cs="Times New Roman"/>
        </w:rPr>
        <w:instrText xml:space="preserve"> ADDIN EN.CITE </w:instrText>
      </w:r>
      <w:r w:rsidR="00EF6655" w:rsidRPr="00503A37">
        <w:rPr>
          <w:rFonts w:ascii="Times New Roman" w:eastAsia="宋体" w:hAnsi="Times New Roman" w:cs="Times New Roman"/>
        </w:rPr>
        <w:fldChar w:fldCharType="begin">
          <w:fldData xml:space="preserve">PEVuZE5vdGU+PENpdGU+PEF1dGhvcj5UYW48L0F1dGhvcj48WWVhcj4yMDIzPC9ZZWFyPjxSZWNO
dW0+NjwvUmVjTnVtPjxEaXNwbGF5VGV4dD48c3R5bGUgZmFjZT0ic3VwZXJzY3JpcHQiPlszLTVd
PC9zdHlsZT48L0Rpc3BsYXlUZXh0PjxyZWNvcmQ+PHJlYy1udW1iZXI+NjwvcmVjLW51bWJlcj48
Zm9yZWlnbi1rZXlzPjxrZXkgYXBwPSJFTiIgZGItaWQ9InoweGRyZnJ6MHZ3dnh5ZXN6czl4ZmYy
Z3A1cHp0cDJ3eGYydyIgdGltZXN0YW1wPSIxNzczMjAyMDYwIj42PC9rZXk+PC9mb3JlaWduLWtl
eXM+PHJlZi10eXBlIG5hbWU9IkpvdXJuYWwgQXJ0aWNsZSI+MTc8L3JlZi10eXBlPjxjb250cmli
dXRvcnM+PGF1dGhvcnM+PGF1dGhvcj5UYW4sIE1pbjwvYXV0aG9yPjxhdXRob3I+WHUsIEppYW5n
PC9hdXRob3I+PGF1dGhvcj5MaXUsIFNpeWFuZzwvYXV0aG9yPjxhdXRob3I+RmVuZywgSnVuYm88
L2F1dGhvcj48YXV0aG9yPlpoYW5nLCBIdWE8L2F1dGhvcj48YXV0aG9yPllhbywgQ2hhb25hbjwv
YXV0aG9yPjxhdXRob3I+Q2hlbiwgU2hpeGk8L2F1dGhvcj48YXV0aG9yPkd1bywgSGFuZ3l1PC9h
dXRob3I+PGF1dGhvcj5IYW4sIEdlbmdzaGk8L2F1dGhvcj48YXV0aG9yPldlbiwgWmhhbmhhbzwv
YXV0aG9yPjwvYXV0aG9ycz48L2NvbnRyaWJ1dG9ycz48dGl0bGVzPjx0aXRsZT5Dby1wYWNrYWdl
ZCBvcHRpY3MgKENQTyk6IHN0YXR1cywgY2hhbGxlbmdlcywgYW5kIHNvbHV0aW9uczwvdGl0bGU+
PHNlY29uZGFyeS10aXRsZT5Gcm9udGllcnMgb2Ygb3B0b2VsZWN0cm9uaWNzPC9zZWNvbmRhcnkt
dGl0bGU+PC90aXRsZXM+PHBlcmlvZGljYWw+PGZ1bGwtdGl0bGU+RnJvbnRpZXJzIG9mIG9wdG9l
bGVjdHJvbmljczwvZnVsbC10aXRsZT48L3BlcmlvZGljYWw+PHBhZ2VzPjE8L3BhZ2VzPjx2b2x1
bWU+MTY8L3ZvbHVtZT48bnVtYmVyPjE8L251bWJlcj48ZGF0ZXM+PHllYXI+MjAyMzwveWVhcj48
L2RhdGVzPjxpc2JuPjIwOTUtMjc2NzwvaXNibj48dXJscz48L3VybHM+PC9yZWNvcmQ+PC9DaXRl
PjxDaXRlPjxBdXRob3I+R3JlbmllcjwvQXV0aG9yPjxZZWFyPjIwMjM8L1llYXI+PFJlY051bT43
PC9SZWNOdW0+PHJlY29yZD48cmVjLW51bWJlcj43PC9yZWMtbnVtYmVyPjxmb3JlaWduLWtleXM+
PGtleSBhcHA9IkVOIiBkYi1pZD0iejB4ZHJmcnowdnd2eHllc3pzOXhmZjJncDVwenRwMnd4ZjJ3
IiB0aW1lc3RhbXA9IjE3NzMyMDIwNjUiPjc8L2tleT48L2ZvcmVpZ24ta2V5cz48cmVmLXR5cGUg
bmFtZT0iSm91cm5hbCBBcnRpY2xlIj4xNzwvcmVmLXR5cGU+PGNvbnRyaWJ1dG9ycz48YXV0aG9y
cz48YXV0aG9yPkdyZW5pZXIsIEphc29uIFI8L2F1dGhvcj48YXV0aG9yPkJydXNiZXJnLCBMYXJz
PC9hdXRob3I+PGF1dGhvcj5XaWVsYW5kLCBLcmlzdG9waGVyIEE8L2F1dGhvcj48YXV0aG9yPk1h
dHRoaWVzLCBKdWVyZ2VuPC9hdXRob3I+PGF1dGhvcj5UZXJ3aWxsaWdlciwgQ2hhZCBDPC9hdXRo
b3I+PC9hdXRob3JzPjwvY29udHJpYnV0b3JzPjx0aXRsZXM+PHRpdGxlPlVsdHJhZmFzdCBsYXNl
ciBwcm9jZXNzaW5nIG9mIGdsYXNzIHdhdmVndWlkZSBzdWJzdHJhdGVzIGZvciBtdWx0aS1maWJl
ciBjb25uZWN0aXZpdHkgaW4gY28tcGFja2FnZWQgb3B0aWNzPC90aXRsZT48c2Vjb25kYXJ5LXRp
dGxlPkFkdmFuY2VkIE9wdGljYWwgVGVjaG5vbG9naWVzPC9zZWNvbmRhcnktdGl0bGU+PC90aXRs
ZXM+PHBlcmlvZGljYWw+PGZ1bGwtdGl0bGU+QWR2YW5jZWQgT3B0aWNhbCBUZWNobm9sb2dpZXM8
L2Z1bGwtdGl0bGU+PC9wZXJpb2RpY2FsPjxwYWdlcz4xMjQ0MDA5PC9wYWdlcz48dm9sdW1lPjEy
PC92b2x1bWU+PGRhdGVzPjx5ZWFyPjIwMjM8L3llYXI+PC9kYXRlcz48aXNibj4yMTkyLTg1ODQ8
L2lzYm4+PHVybHM+PC91cmxzPjwvcmVjb3JkPjwvQ2l0ZT48Q2l0ZT48QXV0aG9yPk5vcmlraTwv
QXV0aG9yPjxZZWFyPjIwMjM8L1llYXI+PFJlY051bT44PC9SZWNOdW0+PHJlY29yZD48cmVjLW51
bWJlcj44PC9yZWMtbnVtYmVyPjxmb3JlaWduLWtleXM+PGtleSBhcHA9IkVOIiBkYi1pZD0iejB4
ZHJmcnowdnd2eHllc3pzOXhmZjJncDVwenRwMnd4ZjJ3IiB0aW1lc3RhbXA9IjE3NzMyMDIwNjki
Pjg8L2tleT48L2ZvcmVpZ24ta2V5cz48cmVmLXR5cGUgbmFtZT0iSm91cm5hbCBBcnRpY2xlIj4x
NzwvcmVmLXR5cGU+PGNvbnRyaWJ1dG9ycz48YXV0aG9ycz48YXV0aG9yPk5vcmlraSwgQWtpaGly
bzwvYXV0aG9yPjxhdXRob3I+VWtpdGEsIEFraW88L2F1dGhvcj48YXV0aG9yPlRha2VtdXJhLCBL
b2ljaGk8L2F1dGhvcj48YXV0aG9yPlN1ZGEsIFNhdG9zaGk8L2F1dGhvcj48YXV0aG9yPkt1cm9z
dSwgVGFrYXl1a2k8L2F1dGhvcj48YXV0aG9yPklidXN1a2ksIFlhc3VoaXJvPC9hdXRob3I+PGF1
dGhvcj5UYW1haSwgSXNhbzwvYXV0aG9yPjxhdXRob3I+U2hpbXVyYSwgRGFpc3VrZTwvYXV0aG9y
PjxhdXRob3I+T25hd2EsIFlvc3VrZTwvYXV0aG9yPjxhdXRob3I+WWFlZ2FzaGksIEhpcm9raTwv
YXV0aG9yPjwvYXV0aG9ycz48L2NvbnRyaWJ1dG9ycz48dGl0bGVzPjx0aXRsZT5EZW1vbnN0cmF0
aW9uIG9mIHNpbGljb24tcGhvdG9uaWNzIGh5YnJpZCBnbGFzcy1lcG94eSBzdWJzdHJhdGUgZm9y
IGNvLXBhY2thZ2VkIG9wdGljczwvdGl0bGU+PHNlY29uZGFyeS10aXRsZT5Kb3VybmFsIG9mIExp
Z2h0d2F2ZSBUZWNobm9sb2d5PC9zZWNvbmRhcnktdGl0bGU+PC90aXRsZXM+PHBlcmlvZGljYWw+
PGZ1bGwtdGl0bGU+Sm91cm5hbCBvZiBMaWdodHdhdmUgVGVjaG5vbG9neTwvZnVsbC10aXRsZT48
L3BlcmlvZGljYWw+PHBhZ2VzPjUwNzgtNTA4MzwvcGFnZXM+PHZvbHVtZT40MTwvdm9sdW1lPjxu
dW1iZXI+MTU8L251bWJlcj48ZGF0ZXM+PHllYXI+MjAyMzwveWVhcj48L2RhdGVzPjxpc2JuPjA3
MzMtODcyNDwvaXNibj48dXJscz48L3VybHM+PC9yZWNvcmQ+PC9DaXRlPjwvRW5kTm90ZT5=
</w:fldData>
        </w:fldChar>
      </w:r>
      <w:r w:rsidR="00EF6655" w:rsidRPr="00503A37">
        <w:rPr>
          <w:rFonts w:ascii="Times New Roman" w:eastAsia="宋体" w:hAnsi="Times New Roman" w:cs="Times New Roman"/>
        </w:rPr>
        <w:instrText xml:space="preserve"> ADDIN EN.CITE.DATA </w:instrText>
      </w:r>
      <w:r w:rsidR="00EF6655" w:rsidRPr="00503A37">
        <w:rPr>
          <w:rFonts w:ascii="Times New Roman" w:eastAsia="宋体" w:hAnsi="Times New Roman" w:cs="Times New Roman"/>
        </w:rPr>
      </w:r>
      <w:r w:rsidR="00EF6655" w:rsidRPr="00503A37">
        <w:rPr>
          <w:rFonts w:ascii="Times New Roman" w:eastAsia="宋体" w:hAnsi="Times New Roman" w:cs="Times New Roman"/>
        </w:rPr>
        <w:fldChar w:fldCharType="end"/>
      </w:r>
      <w:r w:rsidR="00EF6655" w:rsidRPr="00503A37">
        <w:rPr>
          <w:rFonts w:ascii="Times New Roman" w:eastAsia="宋体" w:hAnsi="Times New Roman" w:cs="Times New Roman"/>
        </w:rPr>
      </w:r>
      <w:r w:rsidR="00EF6655" w:rsidRPr="00503A37">
        <w:rPr>
          <w:rFonts w:ascii="Times New Roman" w:eastAsia="宋体" w:hAnsi="Times New Roman" w:cs="Times New Roman"/>
        </w:rPr>
        <w:fldChar w:fldCharType="separate"/>
      </w:r>
      <w:r w:rsidR="00EF6655" w:rsidRPr="00503A37">
        <w:rPr>
          <w:rFonts w:ascii="Times New Roman" w:eastAsia="宋体" w:hAnsi="Times New Roman" w:cs="Times New Roman"/>
          <w:noProof/>
          <w:vertAlign w:val="superscript"/>
        </w:rPr>
        <w:t>[3-5]</w:t>
      </w:r>
      <w:r w:rsidR="00EF6655" w:rsidRPr="00503A37">
        <w:rPr>
          <w:rFonts w:ascii="Times New Roman" w:eastAsia="宋体" w:hAnsi="Times New Roman" w:cs="Times New Roman"/>
        </w:rPr>
        <w:fldChar w:fldCharType="end"/>
      </w:r>
      <w:r w:rsidRPr="00503A37">
        <w:rPr>
          <w:rFonts w:ascii="Times New Roman" w:eastAsia="宋体" w:hAnsi="Times New Roman" w:cs="Times New Roman"/>
        </w:rPr>
        <w:t>通过光电共封装技术突破传输瓶颈，为</w:t>
      </w:r>
      <w:r w:rsidRPr="00503A37">
        <w:rPr>
          <w:rFonts w:ascii="Times New Roman" w:eastAsia="宋体" w:hAnsi="Times New Roman" w:cs="Times New Roman"/>
        </w:rPr>
        <w:t>AI</w:t>
      </w:r>
      <w:r w:rsidRPr="00503A37">
        <w:rPr>
          <w:rFonts w:ascii="Times New Roman" w:eastAsia="宋体" w:hAnsi="Times New Roman" w:cs="Times New Roman"/>
        </w:rPr>
        <w:t>计算提供高速互联解决方案。</w:t>
      </w:r>
      <w:r w:rsidR="002C4E55" w:rsidRPr="00503A37">
        <w:rPr>
          <w:rFonts w:ascii="Times New Roman" w:eastAsia="宋体" w:hAnsi="Times New Roman" w:cs="Times New Roman" w:hint="eastAsia"/>
        </w:rPr>
        <w:t>然而，</w:t>
      </w:r>
      <w:r w:rsidR="006743E8" w:rsidRPr="00503A37">
        <w:rPr>
          <w:rFonts w:ascii="Times New Roman" w:eastAsia="宋体" w:hAnsi="Times New Roman" w:cs="Times New Roman" w:hint="eastAsia"/>
        </w:rPr>
        <w:t>在数据中心系统级功率密度持续攀升的态势下，</w:t>
      </w:r>
      <w:r w:rsidR="008C7DFB" w:rsidRPr="00503A37">
        <w:rPr>
          <w:rFonts w:ascii="Times New Roman" w:eastAsia="宋体" w:hAnsi="Times New Roman" w:cs="Times New Roman" w:hint="eastAsia"/>
        </w:rPr>
        <w:t>CPO</w:t>
      </w:r>
      <w:r w:rsidR="008C7DFB" w:rsidRPr="00503A37">
        <w:rPr>
          <w:rFonts w:ascii="Times New Roman" w:eastAsia="宋体" w:hAnsi="Times New Roman" w:cs="Times New Roman" w:hint="eastAsia"/>
        </w:rPr>
        <w:t>技术方案</w:t>
      </w:r>
      <w:r w:rsidR="006743E8" w:rsidRPr="00503A37">
        <w:rPr>
          <w:rFonts w:ascii="Times New Roman" w:eastAsia="宋体" w:hAnsi="Times New Roman" w:cs="Times New Roman" w:hint="eastAsia"/>
        </w:rPr>
        <w:t>引发了一系列严峻的散热问题和热量管理挑战</w:t>
      </w:r>
      <w:r w:rsidR="0075651D" w:rsidRPr="00503A37">
        <w:rPr>
          <w:rFonts w:ascii="Times New Roman" w:eastAsia="宋体" w:hAnsi="Times New Roman" w:cs="Times New Roman"/>
        </w:rPr>
        <w:fldChar w:fldCharType="begin"/>
      </w:r>
      <w:r w:rsidR="0075651D" w:rsidRPr="00503A37">
        <w:rPr>
          <w:rFonts w:ascii="Times New Roman" w:eastAsia="宋体" w:hAnsi="Times New Roman" w:cs="Times New Roman" w:hint="eastAsia"/>
        </w:rPr>
        <w:instrText xml:space="preserve"> ADDIN EN.CITE &lt;EndNote&gt;&lt;Cite&gt;&lt;Author&gt;</w:instrText>
      </w:r>
      <w:r w:rsidR="0075651D" w:rsidRPr="00503A37">
        <w:rPr>
          <w:rFonts w:ascii="Times New Roman" w:eastAsia="宋体" w:hAnsi="Times New Roman" w:cs="Times New Roman" w:hint="eastAsia"/>
        </w:rPr>
        <w:instrText>王珍珍</w:instrText>
      </w:r>
      <w:r w:rsidR="0075651D" w:rsidRPr="00503A37">
        <w:rPr>
          <w:rFonts w:ascii="Times New Roman" w:eastAsia="宋体" w:hAnsi="Times New Roman" w:cs="Times New Roman" w:hint="eastAsia"/>
        </w:rPr>
        <w:instrText>&lt;/Author&gt;&lt;Year&gt;2026&lt;/Year&gt;&lt;RecNum&gt;29&lt;/RecNum&gt;&lt;DisplayText&gt;&lt;style face="superscript"&gt;[6]&lt;/style&gt;&lt;/DisplayText&gt;&lt;record&gt;&lt;rec-number&gt;29&lt;/rec-number&gt;&lt;foreign-keys&gt;&lt;key app="EN" db-id="z0xdrfrz0vwvxyeszs9xff2gp5pztp2wxf2w" timestamp="1778226843"&gt;29&lt;/key&gt;&lt;/foreign-keys&gt;&lt;ref-type name="Journal Article"&gt;17&lt;/ref-type&gt;&lt;contributors&gt;&lt;authors&gt;&lt;author&gt;</w:instrText>
      </w:r>
      <w:r w:rsidR="0075651D" w:rsidRPr="00503A37">
        <w:rPr>
          <w:rFonts w:ascii="Times New Roman" w:eastAsia="宋体" w:hAnsi="Times New Roman" w:cs="Times New Roman" w:hint="eastAsia"/>
        </w:rPr>
        <w:instrText>王珍珍</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王桂奇</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陈国良</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胡阳</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张瑞乐</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张成阳</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陈凯伟</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王辉</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仇欣悦</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李争平</w:instrText>
      </w:r>
      <w:r w:rsidR="0075651D" w:rsidRPr="00503A37">
        <w:rPr>
          <w:rFonts w:ascii="Times New Roman" w:eastAsia="宋体" w:hAnsi="Times New Roman" w:cs="Times New Roman" w:hint="eastAsia"/>
        </w:rPr>
        <w:instrText>&lt;/author&gt;&lt;author&gt;</w:instrText>
      </w:r>
      <w:r w:rsidR="0075651D" w:rsidRPr="00503A37">
        <w:rPr>
          <w:rFonts w:ascii="Times New Roman" w:eastAsia="宋体" w:hAnsi="Times New Roman" w:cs="Times New Roman" w:hint="eastAsia"/>
        </w:rPr>
        <w:instrText>王立军</w:instrText>
      </w:r>
      <w:r w:rsidR="0075651D" w:rsidRPr="00503A37">
        <w:rPr>
          <w:rFonts w:ascii="Times New Roman" w:eastAsia="宋体" w:hAnsi="Times New Roman" w:cs="Times New Roman" w:hint="eastAsia"/>
        </w:rPr>
        <w:instrText>&lt;/author&gt;&lt;/authors&gt;&lt;/contributors&gt;&lt;auth-address&gt;</w:instrText>
      </w:r>
      <w:r w:rsidR="0075651D" w:rsidRPr="00503A37">
        <w:rPr>
          <w:rFonts w:ascii="Times New Roman" w:eastAsia="宋体" w:hAnsi="Times New Roman" w:cs="Times New Roman" w:hint="eastAsia"/>
        </w:rPr>
        <w:instrText>西安电子科技大学杭州研究院先进视觉研究所</w:instrText>
      </w:r>
      <w:r w:rsidR="0075651D" w:rsidRPr="00503A37">
        <w:rPr>
          <w:rFonts w:ascii="Times New Roman" w:eastAsia="宋体" w:hAnsi="Times New Roman" w:cs="Times New Roman" w:hint="eastAsia"/>
        </w:rPr>
        <w:instrText>;</w:instrText>
      </w:r>
      <w:r w:rsidR="0075651D" w:rsidRPr="00503A37">
        <w:rPr>
          <w:rFonts w:ascii="Times New Roman" w:eastAsia="宋体" w:hAnsi="Times New Roman" w:cs="Times New Roman" w:hint="eastAsia"/>
        </w:rPr>
        <w:instrText>北方工业大学人工智能与计算机学院</w:instrText>
      </w:r>
      <w:r w:rsidR="0075651D" w:rsidRPr="00503A37">
        <w:rPr>
          <w:rFonts w:ascii="Times New Roman" w:eastAsia="宋体" w:hAnsi="Times New Roman" w:cs="Times New Roman" w:hint="eastAsia"/>
        </w:rPr>
        <w:instrText>;&lt;/auth-address&gt;&lt;titles&gt;&lt;title&gt;</w:instrText>
      </w:r>
      <w:r w:rsidR="0075651D" w:rsidRPr="00503A37">
        <w:rPr>
          <w:rFonts w:ascii="Times New Roman" w:eastAsia="宋体" w:hAnsi="Times New Roman" w:cs="Times New Roman" w:hint="eastAsia"/>
        </w:rPr>
        <w:instrText>玻璃基共封装光学前沿技术及应用（特邀）</w:instrText>
      </w:r>
      <w:r w:rsidR="0075651D" w:rsidRPr="00503A37">
        <w:rPr>
          <w:rFonts w:ascii="Times New Roman" w:eastAsia="宋体" w:hAnsi="Times New Roman" w:cs="Times New Roman" w:hint="eastAsia"/>
        </w:rPr>
        <w:instrText>&lt;/title&gt;&lt;secondary-title&gt;</w:instrText>
      </w:r>
      <w:r w:rsidR="0075651D" w:rsidRPr="00503A37">
        <w:rPr>
          <w:rFonts w:ascii="Times New Roman" w:eastAsia="宋体" w:hAnsi="Times New Roman" w:cs="Times New Roman" w:hint="eastAsia"/>
        </w:rPr>
        <w:instrText>光学学报</w:instrText>
      </w:r>
      <w:r w:rsidR="0075651D" w:rsidRPr="00503A37">
        <w:rPr>
          <w:rFonts w:ascii="Times New Roman" w:eastAsia="宋体" w:hAnsi="Times New Roman" w:cs="Times New Roman" w:hint="eastAsia"/>
        </w:rPr>
        <w:instrText>&lt;/secondary-title&gt;&lt;/titles&gt;&lt;periodical&gt;&lt;full-title&gt;</w:instrText>
      </w:r>
      <w:r w:rsidR="0075651D" w:rsidRPr="00503A37">
        <w:rPr>
          <w:rFonts w:ascii="Times New Roman" w:eastAsia="宋体" w:hAnsi="Times New Roman" w:cs="Times New Roman" w:hint="eastAsia"/>
        </w:rPr>
        <w:instrText>光学学报</w:instrText>
      </w:r>
      <w:r w:rsidR="0075651D" w:rsidRPr="00503A37">
        <w:rPr>
          <w:rFonts w:ascii="Times New Roman" w:eastAsia="宋体" w:hAnsi="Times New Roman" w:cs="Times New Roman" w:hint="eastAsia"/>
        </w:rPr>
        <w:instrText>&lt;/full-title&gt;&lt;/periodical&gt;&lt;pages&gt;182-206&lt;/pages&gt;&lt;volume&gt;46&lt;/volume&gt;&lt;number&gt;07&lt;/number&gt;&lt;keywords&gt;&lt;keyword&gt;</w:instrText>
      </w:r>
      <w:r w:rsidR="0075651D" w:rsidRPr="00503A37">
        <w:rPr>
          <w:rFonts w:ascii="Times New Roman" w:eastAsia="宋体" w:hAnsi="Times New Roman" w:cs="Times New Roman" w:hint="eastAsia"/>
        </w:rPr>
        <w:instrText>光模块</w:instrText>
      </w:r>
      <w:r w:rsidR="0075651D" w:rsidRPr="00503A37">
        <w:rPr>
          <w:rFonts w:ascii="Times New Roman" w:eastAsia="宋体" w:hAnsi="Times New Roman" w:cs="Times New Roman" w:hint="eastAsia"/>
        </w:rPr>
        <w:instrText>&lt;/keyword&gt;&lt;keyword&gt;</w:instrText>
      </w:r>
      <w:r w:rsidR="0075651D" w:rsidRPr="00503A37">
        <w:rPr>
          <w:rFonts w:ascii="Times New Roman" w:eastAsia="宋体" w:hAnsi="Times New Roman" w:cs="Times New Roman" w:hint="eastAsia"/>
        </w:rPr>
        <w:instrText>共封装光学</w:instrText>
      </w:r>
      <w:r w:rsidR="0075651D" w:rsidRPr="00503A37">
        <w:rPr>
          <w:rFonts w:ascii="Times New Roman" w:eastAsia="宋体" w:hAnsi="Times New Roman" w:cs="Times New Roman" w:hint="eastAsia"/>
        </w:rPr>
        <w:instrText>&lt;/keyword&gt;&lt;keyword&gt;</w:instrText>
      </w:r>
      <w:r w:rsidR="0075651D" w:rsidRPr="00503A37">
        <w:rPr>
          <w:rFonts w:ascii="Times New Roman" w:eastAsia="宋体" w:hAnsi="Times New Roman" w:cs="Times New Roman" w:hint="eastAsia"/>
        </w:rPr>
        <w:instrText>玻璃基</w:instrText>
      </w:r>
      <w:r w:rsidR="0075651D" w:rsidRPr="00503A37">
        <w:rPr>
          <w:rFonts w:ascii="Times New Roman" w:eastAsia="宋体" w:hAnsi="Times New Roman" w:cs="Times New Roman" w:hint="eastAsia"/>
        </w:rPr>
        <w:instrText>&lt;/keyword&gt;&lt;keyword&gt;</w:instrText>
      </w:r>
      <w:r w:rsidR="0075651D" w:rsidRPr="00503A37">
        <w:rPr>
          <w:rFonts w:ascii="Times New Roman" w:eastAsia="宋体" w:hAnsi="Times New Roman" w:cs="Times New Roman" w:hint="eastAsia"/>
        </w:rPr>
        <w:instrText>封装架构</w:instrText>
      </w:r>
      <w:r w:rsidR="0075651D" w:rsidRPr="00503A37">
        <w:rPr>
          <w:rFonts w:ascii="Times New Roman" w:eastAsia="宋体" w:hAnsi="Times New Roman" w:cs="Times New Roman" w:hint="eastAsia"/>
        </w:rPr>
        <w:instrText>&lt;/keyword&gt;&lt;keyword&gt;</w:instrText>
      </w:r>
      <w:r w:rsidR="0075651D" w:rsidRPr="00503A37">
        <w:rPr>
          <w:rFonts w:ascii="Times New Roman" w:eastAsia="宋体" w:hAnsi="Times New Roman" w:cs="Times New Roman" w:hint="eastAsia"/>
        </w:rPr>
        <w:instrText>协同设计</w:instrText>
      </w:r>
      <w:r w:rsidR="0075651D" w:rsidRPr="00503A37">
        <w:rPr>
          <w:rFonts w:ascii="Times New Roman" w:eastAsia="宋体" w:hAnsi="Times New Roman" w:cs="Times New Roman" w:hint="eastAsia"/>
        </w:rPr>
        <w:instrText>&lt;/keyword&gt;&lt;/keyword</w:instrText>
      </w:r>
      <w:r w:rsidR="0075651D" w:rsidRPr="00503A37">
        <w:rPr>
          <w:rFonts w:ascii="Times New Roman" w:eastAsia="宋体" w:hAnsi="Times New Roman" w:cs="Times New Roman"/>
        </w:rPr>
        <w:instrText>s&gt;&lt;dates&gt;&lt;year&gt;2026&lt;/year&gt;&lt;/dates&gt;&lt;isbn&gt;0253-2239&lt;/isbn&gt;&lt;call-num&gt;31-1252/O4&lt;/call-num&gt;&lt;urls&gt;&lt;related-urls&gt;&lt;url&gt;https://kns.cnki.net/kcms2/article/abstract?v=ZMT4ddBD2nweTnHS5XZ1bA3IB0-wxX6w0xEJK2TCGyKZ87gYTMzJ5M1hQgBYd_I5acjUsq-cXU8J0jEA95XbfHK7rXg0GgsUsM-zUJeMoZByEHufb1re44x6CSlTAwzcY6H0kINlRYYfxggqyNdZsZVBaCwHocKKtExPZK9ayroAZnr8wQriTw==&amp;amp;uniplatform=NZKPT&amp;amp;language=CHS&lt;/url&gt;&lt;/related-urls&gt;&lt;/urls&gt;&lt;remote-database-provider&gt;Cnki&lt;/remote-database-provider&gt;&lt;/record&gt;&lt;/Cite&gt;&lt;/EndNote&gt;</w:instrText>
      </w:r>
      <w:r w:rsidR="0075651D" w:rsidRPr="00503A37">
        <w:rPr>
          <w:rFonts w:ascii="Times New Roman" w:eastAsia="宋体" w:hAnsi="Times New Roman" w:cs="Times New Roman"/>
        </w:rPr>
        <w:fldChar w:fldCharType="separate"/>
      </w:r>
      <w:r w:rsidR="0075651D" w:rsidRPr="00503A37">
        <w:rPr>
          <w:rFonts w:ascii="Times New Roman" w:eastAsia="宋体" w:hAnsi="Times New Roman" w:cs="Times New Roman"/>
          <w:noProof/>
          <w:vertAlign w:val="superscript"/>
        </w:rPr>
        <w:t>[6]</w:t>
      </w:r>
      <w:r w:rsidR="0075651D" w:rsidRPr="00503A37">
        <w:rPr>
          <w:rFonts w:ascii="Times New Roman" w:eastAsia="宋体" w:hAnsi="Times New Roman" w:cs="Times New Roman"/>
        </w:rPr>
        <w:fldChar w:fldCharType="end"/>
      </w:r>
      <w:r w:rsidR="006743E8" w:rsidRPr="00503A37">
        <w:rPr>
          <w:rFonts w:ascii="Times New Roman" w:eastAsia="宋体" w:hAnsi="Times New Roman" w:cs="Times New Roman" w:hint="eastAsia"/>
        </w:rPr>
        <w:t>。此外，</w:t>
      </w:r>
      <w:r w:rsidRPr="00503A37">
        <w:rPr>
          <w:rFonts w:ascii="Times New Roman" w:eastAsia="宋体" w:hAnsi="Times New Roman" w:cs="Times New Roman"/>
        </w:rPr>
        <w:t>交换机箱内</w:t>
      </w:r>
      <w:r w:rsidR="008C7DFB" w:rsidRPr="00503A37">
        <w:rPr>
          <w:rFonts w:ascii="Times New Roman" w:eastAsia="宋体" w:hAnsi="Times New Roman" w:cs="Times New Roman" w:hint="eastAsia"/>
        </w:rPr>
        <w:t>还</w:t>
      </w:r>
      <w:r w:rsidRPr="00503A37">
        <w:rPr>
          <w:rFonts w:ascii="Times New Roman" w:eastAsia="宋体" w:hAnsi="Times New Roman" w:cs="Times New Roman"/>
        </w:rPr>
        <w:t>分布着各种</w:t>
      </w:r>
      <w:r w:rsidR="008C7DFB" w:rsidRPr="00503A37">
        <w:rPr>
          <w:rFonts w:ascii="Times New Roman" w:eastAsia="宋体" w:hAnsi="Times New Roman" w:cs="Times New Roman" w:hint="eastAsia"/>
        </w:rPr>
        <w:t>其他</w:t>
      </w:r>
      <w:r w:rsidRPr="00503A37">
        <w:rPr>
          <w:rFonts w:ascii="Times New Roman" w:eastAsia="宋体" w:hAnsi="Times New Roman" w:cs="Times New Roman"/>
        </w:rPr>
        <w:t>发热元件，除高</w:t>
      </w:r>
      <w:r w:rsidR="002C4E55" w:rsidRPr="00503A37">
        <w:rPr>
          <w:rFonts w:ascii="Times New Roman" w:eastAsia="宋体" w:hAnsi="Times New Roman" w:cs="Times New Roman" w:hint="eastAsia"/>
        </w:rPr>
        <w:t>发</w:t>
      </w:r>
      <w:r w:rsidRPr="00503A37">
        <w:rPr>
          <w:rFonts w:ascii="Times New Roman" w:eastAsia="宋体" w:hAnsi="Times New Roman" w:cs="Times New Roman"/>
        </w:rPr>
        <w:t>热的光电交换芯片外，还包含光引擎、外置激光器、</w:t>
      </w:r>
      <w:r w:rsidR="00D429B6" w:rsidRPr="00503A37">
        <w:rPr>
          <w:rFonts w:ascii="Times New Roman" w:eastAsia="宋体" w:hAnsi="Times New Roman" w:cs="Times New Roman" w:hint="eastAsia"/>
        </w:rPr>
        <w:t>印刷电路</w:t>
      </w:r>
      <w:r w:rsidRPr="00503A37">
        <w:rPr>
          <w:rFonts w:ascii="Times New Roman" w:eastAsia="宋体" w:hAnsi="Times New Roman" w:cs="Times New Roman"/>
        </w:rPr>
        <w:t>板</w:t>
      </w:r>
      <w:r w:rsidR="00EE59EC" w:rsidRPr="00503A37">
        <w:rPr>
          <w:rFonts w:ascii="Times New Roman" w:eastAsia="宋体" w:hAnsi="Times New Roman" w:cs="Times New Roman" w:hint="eastAsia"/>
        </w:rPr>
        <w:t>（</w:t>
      </w:r>
      <w:r w:rsidR="00D429B6" w:rsidRPr="00503A37">
        <w:rPr>
          <w:rFonts w:ascii="Times New Roman" w:eastAsia="宋体" w:hAnsi="Times New Roman" w:cs="Times New Roman" w:hint="eastAsia"/>
        </w:rPr>
        <w:t>PCB</w:t>
      </w:r>
      <w:r w:rsidR="00EE59EC" w:rsidRPr="00503A37">
        <w:rPr>
          <w:rFonts w:ascii="Times New Roman" w:eastAsia="宋体" w:hAnsi="Times New Roman" w:cs="Times New Roman" w:hint="eastAsia"/>
        </w:rPr>
        <w:t>）</w:t>
      </w:r>
      <w:r w:rsidRPr="00503A37">
        <w:rPr>
          <w:rFonts w:ascii="Times New Roman" w:eastAsia="宋体" w:hAnsi="Times New Roman" w:cs="Times New Roman"/>
        </w:rPr>
        <w:t>中的电阻电容等其他关键器件，</w:t>
      </w:r>
      <w:r w:rsidR="00CC56EA" w:rsidRPr="00503A37">
        <w:rPr>
          <w:rFonts w:ascii="Times New Roman" w:eastAsia="宋体" w:hAnsi="Times New Roman" w:cs="Times New Roman" w:hint="eastAsia"/>
        </w:rPr>
        <w:t>因此</w:t>
      </w:r>
      <w:r w:rsidR="008C7DFB" w:rsidRPr="00503A37">
        <w:rPr>
          <w:rFonts w:ascii="Times New Roman" w:eastAsia="宋体" w:hAnsi="Times New Roman" w:cs="Times New Roman" w:hint="eastAsia"/>
        </w:rPr>
        <w:t>机箱</w:t>
      </w:r>
      <w:r w:rsidR="00CC56EA" w:rsidRPr="00503A37">
        <w:rPr>
          <w:rFonts w:ascii="Times New Roman" w:eastAsia="宋体" w:hAnsi="Times New Roman" w:cs="Times New Roman" w:hint="eastAsia"/>
        </w:rPr>
        <w:t>内环境温度</w:t>
      </w:r>
      <w:r w:rsidR="008C7DFB" w:rsidRPr="00503A37">
        <w:rPr>
          <w:rFonts w:ascii="Times New Roman" w:eastAsia="宋体" w:hAnsi="Times New Roman" w:cs="Times New Roman" w:hint="eastAsia"/>
        </w:rPr>
        <w:t>的热管理监测</w:t>
      </w:r>
      <w:r w:rsidR="00CC56EA" w:rsidRPr="00503A37">
        <w:rPr>
          <w:rFonts w:ascii="Times New Roman" w:eastAsia="宋体" w:hAnsi="Times New Roman" w:cs="Times New Roman" w:hint="eastAsia"/>
        </w:rPr>
        <w:t>传感</w:t>
      </w:r>
      <w:r w:rsidR="008C7DFB" w:rsidRPr="00503A37">
        <w:rPr>
          <w:rFonts w:ascii="Times New Roman" w:eastAsia="宋体" w:hAnsi="Times New Roman" w:cs="Times New Roman" w:hint="eastAsia"/>
        </w:rPr>
        <w:t>同样具有</w:t>
      </w:r>
      <w:r w:rsidR="008D01F5" w:rsidRPr="00503A37">
        <w:rPr>
          <w:rFonts w:ascii="Times New Roman" w:eastAsia="宋体" w:hAnsi="Times New Roman" w:cs="Times New Roman" w:hint="eastAsia"/>
        </w:rPr>
        <w:t>重要</w:t>
      </w:r>
      <w:r w:rsidR="008C7DFB" w:rsidRPr="00503A37">
        <w:rPr>
          <w:rFonts w:ascii="Times New Roman" w:eastAsia="宋体" w:hAnsi="Times New Roman" w:cs="Times New Roman" w:hint="eastAsia"/>
        </w:rPr>
        <w:t>意义</w:t>
      </w:r>
      <w:r w:rsidR="007E2931" w:rsidRPr="00503A37">
        <w:rPr>
          <w:rFonts w:ascii="Times New Roman" w:eastAsia="宋体" w:hAnsi="Times New Roman" w:cs="Times New Roman"/>
        </w:rPr>
        <w:fldChar w:fldCharType="begin">
          <w:fldData xml:space="preserve">PEVuZE5vdGU+PENpdGU+PEF1dGhvcj7njovnj43nj408L0F1dGhvcj48WWVhcj4yMDI2PC9ZZWFy
PjxSZWNOdW0+Mjk8L1JlY051bT48RGlzcGxheVRleHQ+PHN0eWxlIGZhY2U9InN1cGVyc2NyaXB0
Ij5bNi05XTwvc3R5bGU+PC9EaXNwbGF5VGV4dD48cmVjb3JkPjxyZWMtbnVtYmVyPjI5PC9yZWMt
bnVtYmVyPjxmb3JlaWduLWtleXM+PGtleSBhcHA9IkVOIiBkYi1pZD0iejB4ZHJmcnowdnd2eHll
c3pzOXhmZjJncDVwenRwMnd4ZjJ3IiB0aW1lc3RhbXA9IjE3NzgyMjY4NDMiPjI5PC9rZXk+PC9m
b3JlaWduLWtleXM+PHJlZi10eXBlIG5hbWU9IkpvdXJuYWwgQXJ0aWNsZSI+MTc8L3JlZi10eXBl
Pjxjb250cmlidXRvcnM+PGF1dGhvcnM+PGF1dGhvcj7njovnj43nj408L2F1dGhvcj48YXV0aG9y
PueOi+ahguWlhzwvYXV0aG9yPjxhdXRob3I+6ZmI5Zu96ImvPC9hdXRob3I+PGF1dGhvcj7og6Hp
mLM8L2F1dGhvcj48YXV0aG9yPuW8oOeRnuS5kDwvYXV0aG9yPjxhdXRob3I+5byg5oiQ6ZizPC9h
dXRob3I+PGF1dGhvcj7pmYjlh6/kvJ88L2F1dGhvcj48YXV0aG9yPueOi+i+iTwvYXV0aG9yPjxh
dXRob3I+5LuH5qyj5oKmPC9hdXRob3I+PGF1dGhvcj7mnY7kuonlubM8L2F1dGhvcj48YXV0aG9y
PueOi+eri+WGmzwvYXV0aG9yPjwvYXV0aG9ycz48L2NvbnRyaWJ1dG9ycz48YXV0aC1hZGRyZXNz
Puilv+WuieeUteWtkOenkeaKgOWkp+WtpuadreW3nueglOeptumZouWFiOi/m+inhuinieeglOep
tuaJgDvljJfmlrnlt6XkuJrlpKflrabkurrlt6Xmmbrog73kuI7orqHnrpfmnLrlrabpmaI7PC9h
dXRoLWFkZHJlc3M+PHRpdGxlcz48dGl0bGU+546755KD5Z+65YWx5bCB6KOF5YWJ5a2m5YmN5rK/
5oqA5pyv5Y+K5bqU55So77yI54m56YKA77yJPC90aXRsZT48c2Vjb25kYXJ5LXRpdGxlPuWFieWt
puWtpuaKpTwvc2Vjb25kYXJ5LXRpdGxlPjwvdGl0bGVzPjxwZXJpb2RpY2FsPjxmdWxsLXRpdGxl
PuWFieWtpuWtpuaKpTwvZnVsbC10aXRsZT48L3BlcmlvZGljYWw+PHBhZ2VzPjE4Mi0yMDY8L3Bh
Z2VzPjx2b2x1bWU+NDY8L3ZvbHVtZT48bnVtYmVyPjA3PC9udW1iZXI+PGtleXdvcmRzPjxrZXl3
b3JkPuWFieaooeWdlzwva2V5d29yZD48a2V5d29yZD7lhbHlsIHoo4XlhYnlraY8L2tleXdvcmQ+
PGtleXdvcmQ+546755KD5Z+6PC9rZXl3b3JkPjxrZXl3b3JkPuWwgeijheaetuaehDwva2V5d29y
ZD48a2V5d29yZD7ljY/lkIzorr7orqE8L2tleXdvcmQ+PC9rZXl3b3Jkcz48ZGF0ZXM+PHllYXI+
MjAyNjwveWVhcj48L2RhdGVzPjxpc2JuPjAyNTMtMjIzOTwvaXNibj48Y2FsbC1udW0+MzEtMTI1
Mi9PNDwvY2FsbC1udW0+PHVybHM+PHJlbGF0ZWQtdXJscz48dXJsPmh0dHBzOi8va25zLmNua2ku
bmV0L2tjbXMyL2FydGljbGUvYWJzdHJhY3Q/dj1aTVQ0ZGRCRDJud2VUbkhTNVhaMWJBM0lCMC13
eFg2dzB4RUpLMlRDR3lLWjg3Z1lUTXpKNU0xaFFnQllkX0k1YWNqVXNxLWNYVThKMGpFQTk1WGJm
SEs3clhnMEdnc1VzTS16VUplTW9aQnlFSHVmYjFyZTQ0eDZDU2xUQXd6Y1k2SDBrSU5sUllZZnhn
Z3F5TmRac1pWQmFDd0hvY0tLdEV4UFpLOWF5cm9BWm5yOHdRcmlUdz09JmFtcDt1bmlwbGF0Zm9y
bT1OWktQVCZhbXA7bGFuZ3VhZ2U9Q0hTPC91cmw+PC9yZWxhdGVkLXVybHM+PC91cmxzPjxyZW1v
dGUtZGF0YWJhc2UtcHJvdmlkZXI+Q25raTwvcmVtb3RlLWRhdGFiYXNlLXByb3ZpZGVyPjwvcmVj
b3JkPjwvQ2l0ZT48Q2l0ZT48QXV0aG9yPuadqOathua8qjwvQXV0aG9yPjxZZWFyPjIwMTg8L1ll
YXI+PFJlY051bT4zMDwvUmVjTnVtPjxyZWNvcmQ+PHJlYy1udW1iZXI+MzA8L3JlYy1udW1iZXI+
PGZvcmVpZ24ta2V5cz48a2V5IGFwcD0iRU4iIGRiLWlkPSJ6MHhkcmZyejB2d3Z4eWVzenM5eGZm
MmdwNXB6dHAyd3hmMnciIHRpbWVzdGFtcD0iMTc3ODIyNjkxOCI+MzA8L2tleT48L2ZvcmVpZ24t
a2V5cz48cmVmLXR5cGUgbmFtZT0iSm91cm5hbCBBcnRpY2xlIj4xNzwvcmVmLXR5cGU+PGNvbnRy
aWJ1dG9ycz48YXV0aG9ycz48YXV0aG9yPuadqOathua8qjwvYXV0aG9yPjwvYXV0aG9ycz48L2Nv
bnRyaWJ1dG9ycz48YXV0aC1hZGRyZXNzPuS4iua1t+mCrueUteiuvuiuoeWSqOivoueglOeptumZ
ouaciemZkOWFrOWPuOacuueUteiuvuiuoemZojs8L2F1dGgtYWRkcmVzcz48dGl0bGVzPjx0aXRs
ZT7mlbDmja7kuK3lv4PmnLrmn5zlvq7njq/looPmtYvmuKnmioDmnK/mtYXmnpA8L3RpdGxlPjxz
ZWNvbmRhcnktdGl0bGU+5rWL5o6n5oqA5pyvPC9zZWNvbmRhcnktdGl0bGU+PC90aXRsZXM+PHBl
cmlvZGljYWw+PGZ1bGwtdGl0bGU+5rWL5o6n5oqA5pyvPC9mdWxsLXRpdGxlPjwvcGVyaW9kaWNh
bD48cGFnZXM+NjMtNjUrNjk8L3BhZ2VzPjx2b2x1bWU+Mzc8L3ZvbHVtZT48bnVtYmVyPjAyPC9u
dW1iZXI+PGtleXdvcmRzPjxrZXl3b3JkPua1i+a4qeaKgOacrzwva2V5d29yZD48a2V5d29yZD7m
nLrmn5zlvq7njq/looM8L2tleXdvcmQ+PGtleXdvcmQ+5rip5o6n57O757ufPC9rZXl3b3JkPjxr
ZXl3b3JkPuaVsOaNruS4reW/gzwva2V5d29yZD48L2tleXdvcmRzPjxkYXRlcz48eWVhcj4yMDE4
PC95ZWFyPjwvZGF0ZXM+PGlzYm4+MTAwMC04ODI5PC9pc2JuPjxjYWxsLW51bT4xMS0xNzY0L1RC
PC9jYWxsLW51bT48dXJscz48cmVsYXRlZC11cmxzPjx1cmw+aHR0cHM6Ly9saW5rLmNua2kubmV0
L2RvaS8xMC4xOTcwOC9qLmNranMuMjAxOC4wMi4wMTY8L3VybD48L3JlbGF0ZWQtdXJscz48L3Vy
bHM+PGVsZWN0cm9uaWMtcmVzb3VyY2UtbnVtPjEwLjE5NzA4L2ouY2tqcy4yMDE4LjAyLjAxNjwv
ZWxlY3Ryb25pYy1yZXNvdXJjZS1udW0+PHJlbW90ZS1kYXRhYmFzZS1wcm92aWRlcj5DbmtpPC9y
ZW1vdGUtZGF0YWJhc2UtcHJvdmlkZXI+PC9yZWNvcmQ+PC9DaXRlPjxDaXRlPjxBdXRob3I+TGlu
PC9BdXRob3I+PFllYXI+MjAyMjwvWWVhcj48UmVjTnVtPjMyPC9SZWNOdW0+PHJlY29yZD48cmVj
LW51bWJlcj4zMjwvcmVjLW51bWJlcj48Zm9yZWlnbi1rZXlzPjxrZXkgYXBwPSJFTiIgZGItaWQ9
InoweGRyZnJ6MHZ3dnh5ZXN6czl4ZmYyZ3A1cHp0cDJ3eGYydyIgdGltZXN0YW1wPSIxNzc4MjI3
MDMzIj4zMjwva2V5PjwvZm9yZWlnbi1rZXlzPjxyZWYtdHlwZSBuYW1lPSJKb3VybmFsIEFydGlj
bGUiPjE3PC9yZWYtdHlwZT48Y29udHJpYnV0b3JzPjxhdXRob3JzPjxhdXRob3I+TGluLCBKaWFu
cGVuZzwvYXV0aG9yPjxhdXRob3I+TGluLCBXZWl3ZWk8L2F1dGhvcj48YXV0aG9yPkxpbiwgV2Vu
anVuPC9hdXRob3I+PGF1dGhvcj5XYW5nLCBKaWFuZ3RhbzwvYXV0aG9yPjxhdXRob3I+Smlhbmcs
IEhvbmdsaWFuZzwvYXV0aG9yPjwvYXV0aG9ycz48L2NvbnRyaWJ1dG9ycz48dGl0bGVzPjx0aXRs
ZT5UaGVybWFsIHByZWRpY3Rpb24gZm9yIGFpci1jb29sZWQgZGF0YSBjZW50ZXIgdXNpbmcgZGF0
YSBkcml2ZW4tYmFzZWQgbW9kZWw8L3RpdGxlPjxzZWNvbmRhcnktdGl0bGU+QXBwbGllZCBUaGVy
bWFsIEVuZ2luZWVyaW5nPC9zZWNvbmRhcnktdGl0bGU+PC90aXRsZXM+PHBlcmlvZGljYWw+PGZ1
bGwtdGl0bGU+QXBwbGllZCBUaGVybWFsIEVuZ2luZWVyaW5nPC9mdWxsLXRpdGxlPjwvcGVyaW9k
aWNhbD48cGFnZXM+MTE5MjA3PC9wYWdlcz48dm9sdW1lPjIxNzwvdm9sdW1lPjxkYXRlcz48eWVh
cj4yMDIyPC95ZWFyPjwvZGF0ZXM+PGlzYm4+MTM1OS00MzExPC9pc2JuPjx1cmxzPjwvdXJscz48
L3JlY29yZD48L0NpdGU+PENpdGU+PEF1dGhvcj5MaXU8L0F1dGhvcj48WWVhcj4yMDE2PC9ZZWFy
PjxSZWNOdW0+MzM8L1JlY051bT48cmVjb3JkPjxyZWMtbnVtYmVyPjMzPC9yZWMtbnVtYmVyPjxm
b3JlaWduLWtleXM+PGtleSBhcHA9IkVOIiBkYi1pZD0iejB4ZHJmcnowdnd2eHllc3pzOXhmZjJn
cDVwenRwMnd4ZjJ3IiB0aW1lc3RhbXA9IjE3NzgyMjcwMzUiPjMzPC9rZXk+PC9mb3JlaWduLWtl
eXM+PHJlZi10eXBlIG5hbWU9IkpvdXJuYWwgQXJ0aWNsZSI+MTc8L3JlZi10eXBlPjxjb250cmli
dXRvcnM+PGF1dGhvcnM+PGF1dGhvcj5MaXUsIFFpYW5nPC9hdXRob3I+PGF1dGhvcj5NYSwgWXVq
dW48L2F1dGhvcj48YXV0aG9yPkFsaHVzc2VpbiwgTXVzYWVkPC9hdXRob3I+PGF1dGhvcj5aaGFu
ZywgWWluPC9hdXRob3I+PGF1dGhvcj5QZW5nLCBMaW1laTwvYXV0aG9yPjwvYXV0aG9ycz48L2Nv
bnRyaWJ1dG9ycz48dGl0bGVzPjx0aXRsZT5HcmVlbiBkYXRhIGNlbnRlciB3aXRoIElvVCBzZW5z
aW5nIGFuZCBjbG91ZC1hc3Npc3RlZCBzbWFydCB0ZW1wZXJhdHVyZSBjb250cm9sIHN5c3RlbTwv
dGl0bGU+PHNlY29uZGFyeS10aXRsZT5Db21wdXRlciBOZXR3b3Jrczwvc2Vjb25kYXJ5LXRpdGxl
PjwvdGl0bGVzPjxwZXJpb2RpY2FsPjxmdWxsLXRpdGxlPkNvbXB1dGVyIE5ldHdvcmtzPC9mdWxs
LXRpdGxlPjwvcGVyaW9kaWNhbD48cGFnZXM+MTA0LTExMjwvcGFnZXM+PHZvbHVtZT4xMDE8L3Zv
bHVtZT48ZGF0ZXM+PHllYXI+MjAxNjwveWVhcj48L2RhdGVzPjxpc2JuPjEzODktMTI4NjwvaXNi
bj48dXJscz48L3VybHM+PC9yZWNvcmQ+PC9DaXRlPjwvRW5kTm90ZT5=
</w:fldData>
        </w:fldChar>
      </w:r>
      <w:r w:rsidR="007E2931" w:rsidRPr="00503A37">
        <w:rPr>
          <w:rFonts w:ascii="Times New Roman" w:eastAsia="宋体" w:hAnsi="Times New Roman" w:cs="Times New Roman"/>
        </w:rPr>
        <w:instrText xml:space="preserve"> ADDIN EN.CITE </w:instrText>
      </w:r>
      <w:r w:rsidR="007E2931" w:rsidRPr="00503A37">
        <w:rPr>
          <w:rFonts w:ascii="Times New Roman" w:eastAsia="宋体" w:hAnsi="Times New Roman" w:cs="Times New Roman"/>
        </w:rPr>
        <w:fldChar w:fldCharType="begin">
          <w:fldData xml:space="preserve">PEVuZE5vdGU+PENpdGU+PEF1dGhvcj7njovnj43nj408L0F1dGhvcj48WWVhcj4yMDI2PC9ZZWFy
PjxSZWNOdW0+Mjk8L1JlY051bT48RGlzcGxheVRleHQ+PHN0eWxlIGZhY2U9InN1cGVyc2NyaXB0
Ij5bNi05XTwvc3R5bGU+PC9EaXNwbGF5VGV4dD48cmVjb3JkPjxyZWMtbnVtYmVyPjI5PC9yZWMt
bnVtYmVyPjxmb3JlaWduLWtleXM+PGtleSBhcHA9IkVOIiBkYi1pZD0iejB4ZHJmcnowdnd2eHll
c3pzOXhmZjJncDVwenRwMnd4ZjJ3IiB0aW1lc3RhbXA9IjE3NzgyMjY4NDMiPjI5PC9rZXk+PC9m
b3JlaWduLWtleXM+PHJlZi10eXBlIG5hbWU9IkpvdXJuYWwgQXJ0aWNsZSI+MTc8L3JlZi10eXBl
Pjxjb250cmlidXRvcnM+PGF1dGhvcnM+PGF1dGhvcj7njovnj43nj408L2F1dGhvcj48YXV0aG9y
PueOi+ahguWlhzwvYXV0aG9yPjxhdXRob3I+6ZmI5Zu96ImvPC9hdXRob3I+PGF1dGhvcj7og6Hp
mLM8L2F1dGhvcj48YXV0aG9yPuW8oOeRnuS5kDwvYXV0aG9yPjxhdXRob3I+5byg5oiQ6ZizPC9h
dXRob3I+PGF1dGhvcj7pmYjlh6/kvJ88L2F1dGhvcj48YXV0aG9yPueOi+i+iTwvYXV0aG9yPjxh
dXRob3I+5LuH5qyj5oKmPC9hdXRob3I+PGF1dGhvcj7mnY7kuonlubM8L2F1dGhvcj48YXV0aG9y
PueOi+eri+WGmzwvYXV0aG9yPjwvYXV0aG9ycz48L2NvbnRyaWJ1dG9ycz48YXV0aC1hZGRyZXNz
Puilv+WuieeUteWtkOenkeaKgOWkp+WtpuadreW3nueglOeptumZouWFiOi/m+inhuinieeglOep
tuaJgDvljJfmlrnlt6XkuJrlpKflrabkurrlt6Xmmbrog73kuI7orqHnrpfmnLrlrabpmaI7PC9h
dXRoLWFkZHJlc3M+PHRpdGxlcz48dGl0bGU+546755KD5Z+65YWx5bCB6KOF5YWJ5a2m5YmN5rK/
5oqA5pyv5Y+K5bqU55So77yI54m56YKA77yJPC90aXRsZT48c2Vjb25kYXJ5LXRpdGxlPuWFieWt
puWtpuaKpTwvc2Vjb25kYXJ5LXRpdGxlPjwvdGl0bGVzPjxwZXJpb2RpY2FsPjxmdWxsLXRpdGxl
PuWFieWtpuWtpuaKpTwvZnVsbC10aXRsZT48L3BlcmlvZGljYWw+PHBhZ2VzPjE4Mi0yMDY8L3Bh
Z2VzPjx2b2x1bWU+NDY8L3ZvbHVtZT48bnVtYmVyPjA3PC9udW1iZXI+PGtleXdvcmRzPjxrZXl3
b3JkPuWFieaooeWdlzwva2V5d29yZD48a2V5d29yZD7lhbHlsIHoo4XlhYnlraY8L2tleXdvcmQ+
PGtleXdvcmQ+546755KD5Z+6PC9rZXl3b3JkPjxrZXl3b3JkPuWwgeijheaetuaehDwva2V5d29y
ZD48a2V5d29yZD7ljY/lkIzorr7orqE8L2tleXdvcmQ+PC9rZXl3b3Jkcz48ZGF0ZXM+PHllYXI+
MjAyNjwveWVhcj48L2RhdGVzPjxpc2JuPjAyNTMtMjIzOTwvaXNibj48Y2FsbC1udW0+MzEtMTI1
Mi9PNDwvY2FsbC1udW0+PHVybHM+PHJlbGF0ZWQtdXJscz48dXJsPmh0dHBzOi8va25zLmNua2ku
bmV0L2tjbXMyL2FydGljbGUvYWJzdHJhY3Q/dj1aTVQ0ZGRCRDJud2VUbkhTNVhaMWJBM0lCMC13
eFg2dzB4RUpLMlRDR3lLWjg3Z1lUTXpKNU0xaFFnQllkX0k1YWNqVXNxLWNYVThKMGpFQTk1WGJm
SEs3clhnMEdnc1VzTS16VUplTW9aQnlFSHVmYjFyZTQ0eDZDU2xUQXd6Y1k2SDBrSU5sUllZZnhn
Z3F5TmRac1pWQmFDd0hvY0tLdEV4UFpLOWF5cm9BWm5yOHdRcmlUdz09JmFtcDt1bmlwbGF0Zm9y
bT1OWktQVCZhbXA7bGFuZ3VhZ2U9Q0hTPC91cmw+PC9yZWxhdGVkLXVybHM+PC91cmxzPjxyZW1v
dGUtZGF0YWJhc2UtcHJvdmlkZXI+Q25raTwvcmVtb3RlLWRhdGFiYXNlLXByb3ZpZGVyPjwvcmVj
b3JkPjwvQ2l0ZT48Q2l0ZT48QXV0aG9yPuadqOathua8qjwvQXV0aG9yPjxZZWFyPjIwMTg8L1ll
YXI+PFJlY051bT4zMDwvUmVjTnVtPjxyZWNvcmQ+PHJlYy1udW1iZXI+MzA8L3JlYy1udW1iZXI+
PGZvcmVpZ24ta2V5cz48a2V5IGFwcD0iRU4iIGRiLWlkPSJ6MHhkcmZyejB2d3Z4eWVzenM5eGZm
MmdwNXB6dHAyd3hmMnciIHRpbWVzdGFtcD0iMTc3ODIyNjkxOCI+MzA8L2tleT48L2ZvcmVpZ24t
a2V5cz48cmVmLXR5cGUgbmFtZT0iSm91cm5hbCBBcnRpY2xlIj4xNzwvcmVmLXR5cGU+PGNvbnRy
aWJ1dG9ycz48YXV0aG9ycz48YXV0aG9yPuadqOathua8qjwvYXV0aG9yPjwvYXV0aG9ycz48L2Nv
bnRyaWJ1dG9ycz48YXV0aC1hZGRyZXNzPuS4iua1t+mCrueUteiuvuiuoeWSqOivoueglOeptumZ
ouaciemZkOWFrOWPuOacuueUteiuvuiuoemZojs8L2F1dGgtYWRkcmVzcz48dGl0bGVzPjx0aXRs
ZT7mlbDmja7kuK3lv4PmnLrmn5zlvq7njq/looPmtYvmuKnmioDmnK/mtYXmnpA8L3RpdGxlPjxz
ZWNvbmRhcnktdGl0bGU+5rWL5o6n5oqA5pyvPC9zZWNvbmRhcnktdGl0bGU+PC90aXRsZXM+PHBl
cmlvZGljYWw+PGZ1bGwtdGl0bGU+5rWL5o6n5oqA5pyvPC9mdWxsLXRpdGxlPjwvcGVyaW9kaWNh
bD48cGFnZXM+NjMtNjUrNjk8L3BhZ2VzPjx2b2x1bWU+Mzc8L3ZvbHVtZT48bnVtYmVyPjAyPC9u
dW1iZXI+PGtleXdvcmRzPjxrZXl3b3JkPua1i+a4qeaKgOacrzwva2V5d29yZD48a2V5d29yZD7m
nLrmn5zlvq7njq/looM8L2tleXdvcmQ+PGtleXdvcmQ+5rip5o6n57O757ufPC9rZXl3b3JkPjxr
ZXl3b3JkPuaVsOaNruS4reW/gzwva2V5d29yZD48L2tleXdvcmRzPjxkYXRlcz48eWVhcj4yMDE4
PC95ZWFyPjwvZGF0ZXM+PGlzYm4+MTAwMC04ODI5PC9pc2JuPjxjYWxsLW51bT4xMS0xNzY0L1RC
PC9jYWxsLW51bT48dXJscz48cmVsYXRlZC11cmxzPjx1cmw+aHR0cHM6Ly9saW5rLmNua2kubmV0
L2RvaS8xMC4xOTcwOC9qLmNranMuMjAxOC4wMi4wMTY8L3VybD48L3JlbGF0ZWQtdXJscz48L3Vy
bHM+PGVsZWN0cm9uaWMtcmVzb3VyY2UtbnVtPjEwLjE5NzA4L2ouY2tqcy4yMDE4LjAyLjAxNjwv
ZWxlY3Ryb25pYy1yZXNvdXJjZS1udW0+PHJlbW90ZS1kYXRhYmFzZS1wcm92aWRlcj5DbmtpPC9y
ZW1vdGUtZGF0YWJhc2UtcHJvdmlkZXI+PC9yZWNvcmQ+PC9DaXRlPjxDaXRlPjxBdXRob3I+TGlu
PC9BdXRob3I+PFllYXI+MjAyMjwvWWVhcj48UmVjTnVtPjMyPC9SZWNOdW0+PHJlY29yZD48cmVj
LW51bWJlcj4zMjwvcmVjLW51bWJlcj48Zm9yZWlnbi1rZXlzPjxrZXkgYXBwPSJFTiIgZGItaWQ9
InoweGRyZnJ6MHZ3dnh5ZXN6czl4ZmYyZ3A1cHp0cDJ3eGYydyIgdGltZXN0YW1wPSIxNzc4MjI3
MDMzIj4zMjwva2V5PjwvZm9yZWlnbi1rZXlzPjxyZWYtdHlwZSBuYW1lPSJKb3VybmFsIEFydGlj
bGUiPjE3PC9yZWYtdHlwZT48Y29udHJpYnV0b3JzPjxhdXRob3JzPjxhdXRob3I+TGluLCBKaWFu
cGVuZzwvYXV0aG9yPjxhdXRob3I+TGluLCBXZWl3ZWk8L2F1dGhvcj48YXV0aG9yPkxpbiwgV2Vu
anVuPC9hdXRob3I+PGF1dGhvcj5XYW5nLCBKaWFuZ3RhbzwvYXV0aG9yPjxhdXRob3I+Smlhbmcs
IEhvbmdsaWFuZzwvYXV0aG9yPjwvYXV0aG9ycz48L2NvbnRyaWJ1dG9ycz48dGl0bGVzPjx0aXRs
ZT5UaGVybWFsIHByZWRpY3Rpb24gZm9yIGFpci1jb29sZWQgZGF0YSBjZW50ZXIgdXNpbmcgZGF0
YSBkcml2ZW4tYmFzZWQgbW9kZWw8L3RpdGxlPjxzZWNvbmRhcnktdGl0bGU+QXBwbGllZCBUaGVy
bWFsIEVuZ2luZWVyaW5nPC9zZWNvbmRhcnktdGl0bGU+PC90aXRsZXM+PHBlcmlvZGljYWw+PGZ1
bGwtdGl0bGU+QXBwbGllZCBUaGVybWFsIEVuZ2luZWVyaW5nPC9mdWxsLXRpdGxlPjwvcGVyaW9k
aWNhbD48cGFnZXM+MTE5MjA3PC9wYWdlcz48dm9sdW1lPjIxNzwvdm9sdW1lPjxkYXRlcz48eWVh
cj4yMDIyPC95ZWFyPjwvZGF0ZXM+PGlzYm4+MTM1OS00MzExPC9pc2JuPjx1cmxzPjwvdXJscz48
L3JlY29yZD48L0NpdGU+PENpdGU+PEF1dGhvcj5MaXU8L0F1dGhvcj48WWVhcj4yMDE2PC9ZZWFy
PjxSZWNOdW0+MzM8L1JlY051bT48cmVjb3JkPjxyZWMtbnVtYmVyPjMzPC9yZWMtbnVtYmVyPjxm
b3JlaWduLWtleXM+PGtleSBhcHA9IkVOIiBkYi1pZD0iejB4ZHJmcnowdnd2eHllc3pzOXhmZjJn
cDVwenRwMnd4ZjJ3IiB0aW1lc3RhbXA9IjE3NzgyMjcwMzUiPjMzPC9rZXk+PC9mb3JlaWduLWtl
eXM+PHJlZi10eXBlIG5hbWU9IkpvdXJuYWwgQXJ0aWNsZSI+MTc8L3JlZi10eXBlPjxjb250cmli
dXRvcnM+PGF1dGhvcnM+PGF1dGhvcj5MaXUsIFFpYW5nPC9hdXRob3I+PGF1dGhvcj5NYSwgWXVq
dW48L2F1dGhvcj48YXV0aG9yPkFsaHVzc2VpbiwgTXVzYWVkPC9hdXRob3I+PGF1dGhvcj5aaGFu
ZywgWWluPC9hdXRob3I+PGF1dGhvcj5QZW5nLCBMaW1laTwvYXV0aG9yPjwvYXV0aG9ycz48L2Nv
bnRyaWJ1dG9ycz48dGl0bGVzPjx0aXRsZT5HcmVlbiBkYXRhIGNlbnRlciB3aXRoIElvVCBzZW5z
aW5nIGFuZCBjbG91ZC1hc3Npc3RlZCBzbWFydCB0ZW1wZXJhdHVyZSBjb250cm9sIHN5c3RlbTwv
dGl0bGU+PHNlY29uZGFyeS10aXRsZT5Db21wdXRlciBOZXR3b3Jrczwvc2Vjb25kYXJ5LXRpdGxl
PjwvdGl0bGVzPjxwZXJpb2RpY2FsPjxmdWxsLXRpdGxlPkNvbXB1dGVyIE5ldHdvcmtzPC9mdWxs
LXRpdGxlPjwvcGVyaW9kaWNhbD48cGFnZXM+MTA0LTExMjwvcGFnZXM+PHZvbHVtZT4xMDE8L3Zv
bHVtZT48ZGF0ZXM+PHllYXI+MjAxNjwveWVhcj48L2RhdGVzPjxpc2JuPjEzODktMTI4NjwvaXNi
bj48dXJscz48L3VybHM+PC9yZWNvcmQ+PC9DaXRlPjwvRW5kTm90ZT5=
</w:fldData>
        </w:fldChar>
      </w:r>
      <w:r w:rsidR="007E2931" w:rsidRPr="00503A37">
        <w:rPr>
          <w:rFonts w:ascii="Times New Roman" w:eastAsia="宋体" w:hAnsi="Times New Roman" w:cs="Times New Roman"/>
        </w:rPr>
        <w:instrText xml:space="preserve"> ADDIN EN.CITE.DATA </w:instrText>
      </w:r>
      <w:r w:rsidR="007E2931" w:rsidRPr="00503A37">
        <w:rPr>
          <w:rFonts w:ascii="Times New Roman" w:eastAsia="宋体" w:hAnsi="Times New Roman" w:cs="Times New Roman"/>
        </w:rPr>
      </w:r>
      <w:r w:rsidR="007E2931" w:rsidRPr="00503A37">
        <w:rPr>
          <w:rFonts w:ascii="Times New Roman" w:eastAsia="宋体" w:hAnsi="Times New Roman" w:cs="Times New Roman"/>
        </w:rPr>
        <w:fldChar w:fldCharType="end"/>
      </w:r>
      <w:r w:rsidR="007E2931" w:rsidRPr="00503A37">
        <w:rPr>
          <w:rFonts w:ascii="Times New Roman" w:eastAsia="宋体" w:hAnsi="Times New Roman" w:cs="Times New Roman"/>
        </w:rPr>
      </w:r>
      <w:r w:rsidR="007E2931" w:rsidRPr="00503A37">
        <w:rPr>
          <w:rFonts w:ascii="Times New Roman" w:eastAsia="宋体" w:hAnsi="Times New Roman" w:cs="Times New Roman"/>
        </w:rPr>
        <w:fldChar w:fldCharType="separate"/>
      </w:r>
      <w:r w:rsidR="007E2931" w:rsidRPr="00503A37">
        <w:rPr>
          <w:rFonts w:ascii="Times New Roman" w:eastAsia="宋体" w:hAnsi="Times New Roman" w:cs="Times New Roman"/>
          <w:noProof/>
          <w:vertAlign w:val="superscript"/>
        </w:rPr>
        <w:t>[6-9]</w:t>
      </w:r>
      <w:r w:rsidR="007E2931" w:rsidRPr="00503A37">
        <w:rPr>
          <w:rFonts w:ascii="Times New Roman" w:eastAsia="宋体" w:hAnsi="Times New Roman" w:cs="Times New Roman"/>
        </w:rPr>
        <w:fldChar w:fldCharType="end"/>
      </w:r>
      <w:r w:rsidRPr="00503A37">
        <w:rPr>
          <w:rFonts w:ascii="Times New Roman" w:eastAsia="宋体" w:hAnsi="Times New Roman" w:cs="Times New Roman"/>
        </w:rPr>
        <w:t>。</w:t>
      </w:r>
      <w:r w:rsidR="00CC56EA" w:rsidRPr="00503A37">
        <w:rPr>
          <w:rFonts w:ascii="Times New Roman" w:eastAsia="宋体" w:hAnsi="Times New Roman" w:cs="Times New Roman" w:hint="eastAsia"/>
        </w:rPr>
        <w:t>传统的电学温度传感器</w:t>
      </w:r>
      <w:r w:rsidR="00294216" w:rsidRPr="00503A37">
        <w:rPr>
          <w:rFonts w:ascii="Times New Roman" w:eastAsia="宋体" w:hAnsi="Times New Roman" w:cs="Times New Roman" w:hint="eastAsia"/>
        </w:rPr>
        <w:t>在数据中心这一特定运用场景中，存在抗电磁干扰能力弱，动态响应速度不佳，长期稳定性差</w:t>
      </w:r>
      <w:r w:rsidR="00795D9D" w:rsidRPr="00503A37">
        <w:rPr>
          <w:rFonts w:ascii="Times New Roman" w:eastAsia="宋体" w:hAnsi="Times New Roman" w:cs="Times New Roman" w:hint="eastAsia"/>
        </w:rPr>
        <w:t>，以及</w:t>
      </w:r>
      <w:r w:rsidR="00294216" w:rsidRPr="00503A37">
        <w:rPr>
          <w:rFonts w:ascii="Times New Roman" w:eastAsia="宋体" w:hAnsi="Times New Roman" w:cs="Times New Roman" w:hint="eastAsia"/>
        </w:rPr>
        <w:t>增加系统热量的问题</w:t>
      </w:r>
      <w:r w:rsidR="007E2931" w:rsidRPr="00503A37">
        <w:rPr>
          <w:rFonts w:ascii="Times New Roman" w:eastAsia="宋体" w:hAnsi="Times New Roman" w:cs="Times New Roman"/>
        </w:rPr>
        <w:fldChar w:fldCharType="begin"/>
      </w:r>
      <w:r w:rsidR="007E2931" w:rsidRPr="00503A37">
        <w:rPr>
          <w:rFonts w:ascii="Times New Roman" w:eastAsia="宋体" w:hAnsi="Times New Roman" w:cs="Times New Roman" w:hint="eastAsia"/>
        </w:rPr>
        <w:instrText xml:space="preserve"> ADDIN EN.CITE &lt;EndNote&gt;&lt;Cite&gt;&lt;Author&gt;</w:instrText>
      </w:r>
      <w:r w:rsidR="007E2931" w:rsidRPr="00503A37">
        <w:rPr>
          <w:rFonts w:ascii="Times New Roman" w:eastAsia="宋体" w:hAnsi="Times New Roman" w:cs="Times New Roman" w:hint="eastAsia"/>
        </w:rPr>
        <w:instrText>任芳</w:instrText>
      </w:r>
      <w:r w:rsidR="007E2931" w:rsidRPr="00503A37">
        <w:rPr>
          <w:rFonts w:ascii="Times New Roman" w:eastAsia="宋体" w:hAnsi="Times New Roman" w:cs="Times New Roman" w:hint="eastAsia"/>
        </w:rPr>
        <w:instrText>&lt;/Author&gt;&lt;Year&gt;2017&lt;/Year&gt;&lt;RecNum&gt;31&lt;/RecNum&gt;&lt;DisplayText&gt;&lt;style face="superscript"&gt;[10]&lt;/style&gt;&lt;/DisplayText&gt;&lt;record&gt;&lt;rec-number&gt;31&lt;/rec-number&gt;&lt;foreign-keys&gt;&lt;key app="EN" db-id="z0xdrfrz0vwvxyeszs9xff2gp5pztp2wxf2w" timestamp="1778226949"&gt;31&lt;/key&gt;&lt;/foreign-keys&gt;&lt;ref-type name="Journal Article"&gt;17&lt;/ref-type&gt;&lt;contributors&gt;&lt;authors&gt;&lt;author&gt;</w:instrText>
      </w:r>
      <w:r w:rsidR="007E2931" w:rsidRPr="00503A37">
        <w:rPr>
          <w:rFonts w:ascii="Times New Roman" w:eastAsia="宋体" w:hAnsi="Times New Roman" w:cs="Times New Roman" w:hint="eastAsia"/>
        </w:rPr>
        <w:instrText>任芳</w:instrText>
      </w:r>
      <w:r w:rsidR="007E2931" w:rsidRPr="00503A37">
        <w:rPr>
          <w:rFonts w:ascii="Times New Roman" w:eastAsia="宋体" w:hAnsi="Times New Roman" w:cs="Times New Roman" w:hint="eastAsia"/>
        </w:rPr>
        <w:instrText>&lt;/author&gt;&lt;author&gt;</w:instrText>
      </w:r>
      <w:r w:rsidR="007E2931" w:rsidRPr="00503A37">
        <w:rPr>
          <w:rFonts w:ascii="Times New Roman" w:eastAsia="宋体" w:hAnsi="Times New Roman" w:cs="Times New Roman" w:hint="eastAsia"/>
        </w:rPr>
        <w:instrText>徐婉静</w:instrText>
      </w:r>
      <w:r w:rsidR="007E2931" w:rsidRPr="00503A37">
        <w:rPr>
          <w:rFonts w:ascii="Times New Roman" w:eastAsia="宋体" w:hAnsi="Times New Roman" w:cs="Times New Roman" w:hint="eastAsia"/>
        </w:rPr>
        <w:instrText>&lt;/author&gt;&lt;author&gt;</w:instrText>
      </w:r>
      <w:r w:rsidR="007E2931" w:rsidRPr="00503A37">
        <w:rPr>
          <w:rFonts w:ascii="Times New Roman" w:eastAsia="宋体" w:hAnsi="Times New Roman" w:cs="Times New Roman" w:hint="eastAsia"/>
        </w:rPr>
        <w:instrText>赖凡</w:instrText>
      </w:r>
      <w:r w:rsidR="007E2931" w:rsidRPr="00503A37">
        <w:rPr>
          <w:rFonts w:ascii="Times New Roman" w:eastAsia="宋体" w:hAnsi="Times New Roman" w:cs="Times New Roman" w:hint="eastAsia"/>
        </w:rPr>
        <w:instrText>&lt;/author&gt;&lt;author&gt;</w:instrText>
      </w:r>
      <w:r w:rsidR="007E2931" w:rsidRPr="00503A37">
        <w:rPr>
          <w:rFonts w:ascii="Times New Roman" w:eastAsia="宋体" w:hAnsi="Times New Roman" w:cs="Times New Roman" w:hint="eastAsia"/>
        </w:rPr>
        <w:instrText>张杨波</w:instrText>
      </w:r>
      <w:r w:rsidR="007E2931" w:rsidRPr="00503A37">
        <w:rPr>
          <w:rFonts w:ascii="Times New Roman" w:eastAsia="宋体" w:hAnsi="Times New Roman" w:cs="Times New Roman" w:hint="eastAsia"/>
        </w:rPr>
        <w:instrText>&lt;/author&gt;&lt;author&gt;</w:instrText>
      </w:r>
      <w:r w:rsidR="007E2931" w:rsidRPr="00503A37">
        <w:rPr>
          <w:rFonts w:ascii="Times New Roman" w:eastAsia="宋体" w:hAnsi="Times New Roman" w:cs="Times New Roman" w:hint="eastAsia"/>
        </w:rPr>
        <w:instrText>王文捷</w:instrText>
      </w:r>
      <w:r w:rsidR="007E2931" w:rsidRPr="00503A37">
        <w:rPr>
          <w:rFonts w:ascii="Times New Roman" w:eastAsia="宋体" w:hAnsi="Times New Roman" w:cs="Times New Roman" w:hint="eastAsia"/>
        </w:rPr>
        <w:instrText>&lt;/author&gt;&lt;author&gt;</w:instrText>
      </w:r>
      <w:r w:rsidR="007E2931" w:rsidRPr="00503A37">
        <w:rPr>
          <w:rFonts w:ascii="Times New Roman" w:eastAsia="宋体" w:hAnsi="Times New Roman" w:cs="Times New Roman" w:hint="eastAsia"/>
        </w:rPr>
        <w:instrText>邱盛</w:instrText>
      </w:r>
      <w:r w:rsidR="007E2931" w:rsidRPr="00503A37">
        <w:rPr>
          <w:rFonts w:ascii="Times New Roman" w:eastAsia="宋体" w:hAnsi="Times New Roman" w:cs="Times New Roman" w:hint="eastAsia"/>
        </w:rPr>
        <w:instrText>&lt;/author&gt;&lt;/authors&gt;&lt;/contributors&gt;&lt;auth-address&gt;</w:instrText>
      </w:r>
      <w:r w:rsidR="007E2931" w:rsidRPr="00503A37">
        <w:rPr>
          <w:rFonts w:ascii="Times New Roman" w:eastAsia="宋体" w:hAnsi="Times New Roman" w:cs="Times New Roman" w:hint="eastAsia"/>
        </w:rPr>
        <w:instrText>中国电子科技集团公司第二十四研究所</w:instrText>
      </w:r>
      <w:r w:rsidR="007E2931" w:rsidRPr="00503A37">
        <w:rPr>
          <w:rFonts w:ascii="Times New Roman" w:eastAsia="宋体" w:hAnsi="Times New Roman" w:cs="Times New Roman" w:hint="eastAsia"/>
        </w:rPr>
        <w:instrText>;&lt;/auth-address&gt;&lt;titles&gt;&lt;title&gt;</w:instrText>
      </w:r>
      <w:r w:rsidR="007E2931" w:rsidRPr="00503A37">
        <w:rPr>
          <w:rFonts w:ascii="Times New Roman" w:eastAsia="宋体" w:hAnsi="Times New Roman" w:cs="Times New Roman" w:hint="eastAsia"/>
        </w:rPr>
        <w:instrText>集成电路温度传感器技术研究进展</w:instrText>
      </w:r>
      <w:r w:rsidR="007E2931" w:rsidRPr="00503A37">
        <w:rPr>
          <w:rFonts w:ascii="Times New Roman" w:eastAsia="宋体" w:hAnsi="Times New Roman" w:cs="Times New Roman" w:hint="eastAsia"/>
        </w:rPr>
        <w:instrText>&lt;/title&gt;&lt;secondary-title&gt;</w:instrText>
      </w:r>
      <w:r w:rsidR="007E2931" w:rsidRPr="00503A37">
        <w:rPr>
          <w:rFonts w:ascii="Times New Roman" w:eastAsia="宋体" w:hAnsi="Times New Roman" w:cs="Times New Roman" w:hint="eastAsia"/>
        </w:rPr>
        <w:instrText>微电子学</w:instrText>
      </w:r>
      <w:r w:rsidR="007E2931" w:rsidRPr="00503A37">
        <w:rPr>
          <w:rFonts w:ascii="Times New Roman" w:eastAsia="宋体" w:hAnsi="Times New Roman" w:cs="Times New Roman" w:hint="eastAsia"/>
        </w:rPr>
        <w:instrText>&lt;/secondary-title&gt;&lt;/titles&gt;&lt;periodical&gt;&lt;full-title&gt;</w:instrText>
      </w:r>
      <w:r w:rsidR="007E2931" w:rsidRPr="00503A37">
        <w:rPr>
          <w:rFonts w:ascii="Times New Roman" w:eastAsia="宋体" w:hAnsi="Times New Roman" w:cs="Times New Roman" w:hint="eastAsia"/>
        </w:rPr>
        <w:instrText>微电子学</w:instrText>
      </w:r>
      <w:r w:rsidR="007E2931" w:rsidRPr="00503A37">
        <w:rPr>
          <w:rFonts w:ascii="Times New Roman" w:eastAsia="宋体" w:hAnsi="Times New Roman" w:cs="Times New Roman" w:hint="eastAsia"/>
        </w:rPr>
        <w:instrText>&lt;/full-title&gt;&lt;/periodical&gt;&lt;pages&gt;110-113&lt;/pages&gt;&lt;volume&gt;47&lt;/volume&gt;&lt;number&gt;01&lt;/number&gt;&lt;keywords&gt;&lt;keyword&gt;</w:instrText>
      </w:r>
      <w:r w:rsidR="007E2931" w:rsidRPr="00503A37">
        <w:rPr>
          <w:rFonts w:ascii="Times New Roman" w:eastAsia="宋体" w:hAnsi="Times New Roman" w:cs="Times New Roman" w:hint="eastAsia"/>
        </w:rPr>
        <w:instrText>集成电路</w:instrText>
      </w:r>
      <w:r w:rsidR="007E2931" w:rsidRPr="00503A37">
        <w:rPr>
          <w:rFonts w:ascii="Times New Roman" w:eastAsia="宋体" w:hAnsi="Times New Roman" w:cs="Times New Roman" w:hint="eastAsia"/>
        </w:rPr>
        <w:instrText>&lt;/keyword&gt;&lt;keyword&gt;</w:instrText>
      </w:r>
      <w:r w:rsidR="007E2931" w:rsidRPr="00503A37">
        <w:rPr>
          <w:rFonts w:ascii="Times New Roman" w:eastAsia="宋体" w:hAnsi="Times New Roman" w:cs="Times New Roman" w:hint="eastAsia"/>
        </w:rPr>
        <w:instrText>温度传感器</w:instrText>
      </w:r>
      <w:r w:rsidR="007E2931" w:rsidRPr="00503A37">
        <w:rPr>
          <w:rFonts w:ascii="Times New Roman" w:eastAsia="宋体" w:hAnsi="Times New Roman" w:cs="Times New Roman" w:hint="eastAsia"/>
        </w:rPr>
        <w:instrText>&lt;/keyword&gt;&lt;keyword&gt;CMOS</w:instrText>
      </w:r>
      <w:r w:rsidR="007E2931" w:rsidRPr="00503A37">
        <w:rPr>
          <w:rFonts w:ascii="Times New Roman" w:eastAsia="宋体" w:hAnsi="Times New Roman" w:cs="Times New Roman" w:hint="eastAsia"/>
        </w:rPr>
        <w:instrText>工艺</w:instrText>
      </w:r>
      <w:r w:rsidR="007E2931" w:rsidRPr="00503A37">
        <w:rPr>
          <w:rFonts w:ascii="Times New Roman" w:eastAsia="宋体" w:hAnsi="Times New Roman" w:cs="Times New Roman" w:hint="eastAsia"/>
        </w:rPr>
        <w:instrText>&lt;/keyword&gt;&lt;keyword&gt;</w:instrText>
      </w:r>
      <w:r w:rsidR="007E2931" w:rsidRPr="00503A37">
        <w:rPr>
          <w:rFonts w:ascii="Times New Roman" w:eastAsia="宋体" w:hAnsi="Times New Roman" w:cs="Times New Roman" w:hint="eastAsia"/>
        </w:rPr>
        <w:instrText>精度控制</w:instrText>
      </w:r>
      <w:r w:rsidR="007E2931" w:rsidRPr="00503A37">
        <w:rPr>
          <w:rFonts w:ascii="Times New Roman" w:eastAsia="宋体" w:hAnsi="Times New Roman" w:cs="Times New Roman" w:hint="eastAsia"/>
        </w:rPr>
        <w:instrText>&lt;/keyword&gt;&lt;/keywords&gt;&lt;dates&gt;&lt;year&gt;2017&lt;/year&gt;&lt;/dates&gt;&lt;isbn&gt;1004-3365&lt;/isbn&gt;&lt;call-num&gt;50-1090/TN&lt;/call-num&gt;&lt;urls&gt;&lt;related-urls&gt;&lt;url&gt;https://link.cnki.net/doi/10.139</w:instrText>
      </w:r>
      <w:r w:rsidR="007E2931" w:rsidRPr="00503A37">
        <w:rPr>
          <w:rFonts w:ascii="Times New Roman" w:eastAsia="宋体" w:hAnsi="Times New Roman" w:cs="Times New Roman"/>
        </w:rPr>
        <w:instrText>11/j.cnki.1004-3365.2017.01.026&lt;/url&gt;&lt;/related-urls&gt;&lt;/urls&gt;&lt;electronic-resource-num&gt;10.13911/j.cnki.1004-3365.2017.01.026&lt;/electronic-resource-num&gt;&lt;remote-database-provider&gt;Cnki&lt;/remote-database-provider&gt;&lt;/record&gt;&lt;/Cite&gt;&lt;/EndNote&gt;</w:instrText>
      </w:r>
      <w:r w:rsidR="007E2931" w:rsidRPr="00503A37">
        <w:rPr>
          <w:rFonts w:ascii="Times New Roman" w:eastAsia="宋体" w:hAnsi="Times New Roman" w:cs="Times New Roman"/>
        </w:rPr>
        <w:fldChar w:fldCharType="separate"/>
      </w:r>
      <w:r w:rsidR="007E2931" w:rsidRPr="00503A37">
        <w:rPr>
          <w:rFonts w:ascii="Times New Roman" w:eastAsia="宋体" w:hAnsi="Times New Roman" w:cs="Times New Roman"/>
          <w:noProof/>
          <w:vertAlign w:val="superscript"/>
        </w:rPr>
        <w:t>[10]</w:t>
      </w:r>
      <w:r w:rsidR="007E2931" w:rsidRPr="00503A37">
        <w:rPr>
          <w:rFonts w:ascii="Times New Roman" w:eastAsia="宋体" w:hAnsi="Times New Roman" w:cs="Times New Roman"/>
        </w:rPr>
        <w:fldChar w:fldCharType="end"/>
      </w:r>
      <w:r w:rsidR="00294216" w:rsidRPr="00503A37">
        <w:rPr>
          <w:rFonts w:ascii="Times New Roman" w:eastAsia="宋体" w:hAnsi="Times New Roman" w:cs="Times New Roman" w:hint="eastAsia"/>
        </w:rPr>
        <w:t>。</w:t>
      </w:r>
      <w:r w:rsidR="003B6794" w:rsidRPr="00503A37">
        <w:rPr>
          <w:rFonts w:ascii="Times New Roman" w:eastAsia="宋体" w:hAnsi="Times New Roman" w:cs="Times New Roman"/>
        </w:rPr>
        <w:t>CPO</w:t>
      </w:r>
      <w:r w:rsidR="003B6794" w:rsidRPr="00503A37">
        <w:rPr>
          <w:rFonts w:ascii="Times New Roman" w:eastAsia="宋体" w:hAnsi="Times New Roman" w:cs="Times New Roman"/>
        </w:rPr>
        <w:t>交换机的高热流密度和复杂布线环境同样限制了电学传感器的应用，</w:t>
      </w:r>
      <w:r w:rsidR="00795D9D" w:rsidRPr="00503A37">
        <w:rPr>
          <w:rFonts w:ascii="Times New Roman" w:eastAsia="宋体" w:hAnsi="Times New Roman" w:cs="Times New Roman" w:hint="eastAsia"/>
        </w:rPr>
        <w:t>因此</w:t>
      </w:r>
      <w:r w:rsidR="003B6794" w:rsidRPr="00503A37">
        <w:rPr>
          <w:rFonts w:ascii="Times New Roman" w:eastAsia="宋体" w:hAnsi="Times New Roman" w:cs="Times New Roman"/>
        </w:rPr>
        <w:t>开发新型低能耗，低成本，抗干扰，稳定性佳的光学温度传感监测方案具有</w:t>
      </w:r>
      <w:r w:rsidR="004E60E5" w:rsidRPr="00503A37">
        <w:rPr>
          <w:rFonts w:ascii="Times New Roman" w:eastAsia="宋体" w:hAnsi="Times New Roman" w:cs="Times New Roman" w:hint="eastAsia"/>
        </w:rPr>
        <w:t>潜在的市场需求</w:t>
      </w:r>
      <w:r w:rsidR="00294216" w:rsidRPr="00503A37">
        <w:rPr>
          <w:rFonts w:ascii="Times New Roman" w:eastAsia="宋体" w:hAnsi="Times New Roman" w:cs="Times New Roman" w:hint="eastAsia"/>
        </w:rPr>
        <w:t>。</w:t>
      </w:r>
    </w:p>
    <w:p w14:paraId="3C5EE5DE" w14:textId="5C4FA23E" w:rsidR="00D44AFE" w:rsidRPr="00503A37" w:rsidDel="00AD2612" w:rsidRDefault="00FB41CD" w:rsidP="00AD2612">
      <w:pPr>
        <w:ind w:firstLine="420"/>
        <w:rPr>
          <w:del w:id="1" w:author="admin" w:date="2026-06-17T08:46:00Z"/>
          <w:rFonts w:ascii="Times New Roman" w:eastAsia="宋体" w:hAnsi="Times New Roman" w:cs="Times New Roman"/>
        </w:rPr>
      </w:pPr>
      <w:r w:rsidRPr="00503A37">
        <w:rPr>
          <w:rFonts w:ascii="Times New Roman" w:eastAsia="宋体" w:hAnsi="Times New Roman" w:cs="Times New Roman"/>
        </w:rPr>
        <w:t>超低能耗的</w:t>
      </w:r>
      <w:r w:rsidR="00796EA2" w:rsidRPr="00503A37">
        <w:rPr>
          <w:rFonts w:ascii="Times New Roman" w:eastAsia="宋体" w:hAnsi="Times New Roman" w:cs="Times New Roman"/>
        </w:rPr>
        <w:t>光纤</w:t>
      </w:r>
      <w:r w:rsidRPr="00503A37">
        <w:rPr>
          <w:rFonts w:ascii="Times New Roman" w:eastAsia="宋体" w:hAnsi="Times New Roman" w:cs="Times New Roman"/>
        </w:rPr>
        <w:t>柔性板</w:t>
      </w:r>
      <w:r w:rsidR="00EE59EC" w:rsidRPr="00503A37">
        <w:rPr>
          <w:rFonts w:ascii="Times New Roman" w:eastAsia="宋体" w:hAnsi="Times New Roman" w:cs="Times New Roman" w:hint="eastAsia"/>
        </w:rPr>
        <w:t>（</w:t>
      </w:r>
      <w:r w:rsidRPr="00503A37">
        <w:rPr>
          <w:rFonts w:ascii="Times New Roman" w:eastAsia="宋体" w:hAnsi="Times New Roman" w:cs="Times New Roman"/>
        </w:rPr>
        <w:t>FOFC</w:t>
      </w:r>
      <w:r w:rsidR="00EE59EC" w:rsidRPr="00503A37">
        <w:rPr>
          <w:rFonts w:ascii="Times New Roman" w:eastAsia="宋体" w:hAnsi="Times New Roman" w:cs="Times New Roman" w:hint="eastAsia"/>
        </w:rPr>
        <w:t>）</w:t>
      </w:r>
      <w:r w:rsidRPr="00503A37">
        <w:rPr>
          <w:rFonts w:ascii="Times New Roman" w:eastAsia="宋体" w:hAnsi="Times New Roman" w:cs="Times New Roman"/>
        </w:rPr>
        <w:t>作为</w:t>
      </w:r>
      <w:r w:rsidRPr="00503A37">
        <w:rPr>
          <w:rFonts w:ascii="Times New Roman" w:eastAsia="宋体" w:hAnsi="Times New Roman" w:cs="Times New Roman"/>
        </w:rPr>
        <w:t>CPO</w:t>
      </w:r>
      <w:r w:rsidRPr="00503A37">
        <w:rPr>
          <w:rFonts w:ascii="Times New Roman" w:eastAsia="宋体" w:hAnsi="Times New Roman" w:cs="Times New Roman"/>
        </w:rPr>
        <w:t>光网络交换机的关键无源器件，其相关研究和工程应用方案受到了英伟达、康宁等公司的密切关注</w:t>
      </w:r>
      <w:r w:rsidR="00EF6655" w:rsidRPr="00503A37">
        <w:rPr>
          <w:rFonts w:ascii="Times New Roman" w:eastAsia="宋体" w:hAnsi="Times New Roman" w:cs="Times New Roman"/>
        </w:rPr>
        <w:fldChar w:fldCharType="begin"/>
      </w:r>
      <w:r w:rsidR="007E2931" w:rsidRPr="00503A37">
        <w:rPr>
          <w:rFonts w:ascii="Times New Roman" w:eastAsia="宋体" w:hAnsi="Times New Roman" w:cs="Times New Roman"/>
        </w:rPr>
        <w:instrText xml:space="preserve"> ADDIN EN.CITE &lt;EndNote&gt;&lt;Cite&gt;&lt;Author&gt;Tian&lt;/Author&gt;&lt;Year&gt;2024&lt;/Year&gt;&lt;RecNum&gt;11&lt;/RecNum&gt;&lt;DisplayText&gt;&lt;style face="superscript"&gt;[11]&lt;/style&gt;&lt;/DisplayText&gt;&lt;record&gt;&lt;rec-number&gt;11&lt;/rec-number&gt;&lt;foreign-keys&gt;&lt;key app="EN" db-id="z0xdrfrz0vwvxyeszs9xff2gp5pztp2wxf2w" timestamp="1773202086"&gt;11&lt;/key&gt;&lt;/foreign-keys&gt;&lt;ref-type name="Journal Article"&gt;17&lt;/ref-type&gt;&lt;contributors&gt;&lt;authors&gt;&lt;author&gt;Tian, Wenchao&lt;/author&gt;&lt;author&gt;Hou, Huahua&lt;/author&gt;&lt;author&gt;Dang, Haojie&lt;/author&gt;&lt;author&gt;Cao, Xinxin&lt;/author&gt;&lt;author&gt;Li, Dexin&lt;/author&gt;&lt;author&gt;Chen, Si&lt;/author&gt;&lt;author&gt;Ma, Bingxu&lt;/author&gt;&lt;/authors&gt;&lt;/contributors&gt;&lt;titles&gt;&lt;title&gt;Progress in research on co-packaged optics&lt;/title&gt;&lt;secondary-title&gt;Micromachines&lt;/secondary-title&gt;&lt;/titles&gt;&lt;periodical&gt;&lt;full-title&gt;Micromachines&lt;/full-title&gt;&lt;/periodical&gt;&lt;pages&gt;1211&lt;/pages&gt;&lt;volume&gt;15&lt;/volume&gt;&lt;number&gt;10&lt;/number&gt;&lt;dates&gt;&lt;year&gt;2024&lt;/year&gt;&lt;/dates&gt;&lt;isbn&gt;2072-666X&lt;/isbn&gt;&lt;urls&gt;&lt;/urls&gt;&lt;/record&gt;&lt;/Cite&gt;&lt;/EndNote&gt;</w:instrText>
      </w:r>
      <w:r w:rsidR="00EF6655" w:rsidRPr="00503A37">
        <w:rPr>
          <w:rFonts w:ascii="Times New Roman" w:eastAsia="宋体" w:hAnsi="Times New Roman" w:cs="Times New Roman"/>
        </w:rPr>
        <w:fldChar w:fldCharType="separate"/>
      </w:r>
      <w:r w:rsidR="007E2931" w:rsidRPr="00503A37">
        <w:rPr>
          <w:rFonts w:ascii="Times New Roman" w:eastAsia="宋体" w:hAnsi="Times New Roman" w:cs="Times New Roman"/>
          <w:noProof/>
          <w:vertAlign w:val="superscript"/>
        </w:rPr>
        <w:t>[11]</w:t>
      </w:r>
      <w:r w:rsidR="00EF6655" w:rsidRPr="00503A37">
        <w:rPr>
          <w:rFonts w:ascii="Times New Roman" w:eastAsia="宋体" w:hAnsi="Times New Roman" w:cs="Times New Roman"/>
        </w:rPr>
        <w:fldChar w:fldCharType="end"/>
      </w:r>
      <w:r w:rsidRPr="00503A37">
        <w:rPr>
          <w:rFonts w:ascii="Times New Roman" w:eastAsia="宋体" w:hAnsi="Times New Roman" w:cs="Times New Roman"/>
        </w:rPr>
        <w:t>。</w:t>
      </w:r>
      <w:ins w:id="2" w:author="admin" w:date="2026-06-17T09:03:00Z">
        <w:r w:rsidR="00B565A0" w:rsidRPr="00503A37">
          <w:rPr>
            <w:rFonts w:ascii="Times New Roman" w:eastAsia="宋体" w:hAnsi="Times New Roman" w:cs="Times New Roman"/>
          </w:rPr>
          <w:t>FOFC</w:t>
        </w:r>
      </w:ins>
      <w:del w:id="3" w:author="admin" w:date="2026-06-17T09:03:00Z">
        <w:r w:rsidRPr="00503A37" w:rsidDel="00B565A0">
          <w:rPr>
            <w:rFonts w:ascii="Times New Roman" w:eastAsia="宋体" w:hAnsi="Times New Roman" w:cs="Times New Roman"/>
          </w:rPr>
          <w:delText>光纤柔性板</w:delText>
        </w:r>
      </w:del>
      <w:r w:rsidRPr="00503A37">
        <w:rPr>
          <w:rFonts w:ascii="Times New Roman" w:eastAsia="宋体" w:hAnsi="Times New Roman" w:cs="Times New Roman"/>
        </w:rPr>
        <w:t>是光通信领域一项关键创新技术，实现了类似电</w:t>
      </w:r>
      <w:r w:rsidRPr="00503A37">
        <w:rPr>
          <w:rFonts w:ascii="Times New Roman" w:eastAsia="宋体" w:hAnsi="Times New Roman" w:cs="Times New Roman"/>
        </w:rPr>
        <w:t>PCB</w:t>
      </w:r>
      <w:r w:rsidRPr="00503A37">
        <w:rPr>
          <w:rFonts w:ascii="Times New Roman" w:eastAsia="宋体" w:hAnsi="Times New Roman" w:cs="Times New Roman"/>
        </w:rPr>
        <w:t>的灵活布线能力与光纤的大带宽、低损耗传输特性的结合</w:t>
      </w:r>
      <w:r w:rsidR="00EF6655" w:rsidRPr="00503A37">
        <w:rPr>
          <w:rFonts w:ascii="Times New Roman" w:eastAsia="宋体" w:hAnsi="Times New Roman" w:cs="Times New Roman"/>
        </w:rPr>
        <w:fldChar w:fldCharType="begin">
          <w:fldData xml:space="preserve">PEVuZE5vdGU+PENpdGU+PEF1dGhvcj5EYW5nZWw8L0F1dGhvcj48WWVhcj4yMDEzPC9ZZWFyPjxS
ZWNOdW0+MTI8L1JlY051bT48RGlzcGxheVRleHQ+PHN0eWxlIGZhY2U9InN1cGVyc2NyaXB0Ij5b
MTItMTVdPC9zdHlsZT48L0Rpc3BsYXlUZXh0PjxyZWNvcmQ+PHJlYy1udW1iZXI+MTI8L3JlYy1u
dW1iZXI+PGZvcmVpZ24ta2V5cz48a2V5IGFwcD0iRU4iIGRiLWlkPSJ6MHhkcmZyejB2d3Z4eWVz
enM5eGZmMmdwNXB6dHAyd3hmMnciIHRpbWVzdGFtcD0iMTc3MzIwMjA5MyI+MTI8L2tleT48L2Zv
cmVpZ24ta2V5cz48cmVmLXR5cGUgbmFtZT0iSm91cm5hbCBBcnRpY2xlIj4xNzwvcmVmLXR5cGU+
PGNvbnRyaWJ1dG9ycz48YXV0aG9ycz48YXV0aG9yPkRhbmdlbCwgUm9nZXI8L2F1dGhvcj48YXV0
aG9yPkhvcnN0LCBGb2xrZXJ0PC9hdXRob3I+PGF1dGhvcj5KdWJpbiwgRGFuaWVsPC9hdXRob3I+
PGF1dGhvcj5NZWllciwgTm9yYmVydDwvYXV0aG9yPjxhdXRob3I+V2Vpc3MsIEpvbmFzPC9hdXRo
b3I+PGF1dGhvcj5PZmZyZWluLCBCZXJ0IEo8L2F1dGhvcj48YXV0aG9yPlN3YXRvd3NraSwgQnJh
bmRvbiBXPC9hdXRob3I+PGF1dGhvcj5BbWIsIENoYWQgTTwvYXV0aG9yPjxhdXRob3I+RGVTaGF6
ZXIsIERhdmlkIEo8L2F1dGhvcj48YXV0aG9yPldlaWRuZXIsIFcgS2VuPC9hdXRob3I+PC9hdXRo
b3JzPjwvY29udHJpYnV0b3JzPjx0aXRsZXM+PHRpdGxlPkRldmVsb3BtZW50IG9mIHZlcnNhdGls
ZSBwb2x5bWVyIHdhdmVndWlkZSBmbGV4IHRlY2hub2xvZ3kgZm9yIHVzZSBpbiBvcHRpY2FsIGlu
dGVyY29ubmVjdHM8L3RpdGxlPjxzZWNvbmRhcnktdGl0bGU+Sm91cm5hbCBvZiBsaWdodHdhdmUg
dGVjaG5vbG9neTwvc2Vjb25kYXJ5LXRpdGxlPjwvdGl0bGVzPjxwZXJpb2RpY2FsPjxmdWxsLXRp
dGxlPkpvdXJuYWwgb2YgTGlnaHR3YXZlIFRlY2hub2xvZ3k8L2Z1bGwtdGl0bGU+PC9wZXJpb2Rp
Y2FsPjxwYWdlcz4zOTE1LTM5MjY8L3BhZ2VzPjx2b2x1bWU+MzE8L3ZvbHVtZT48bnVtYmVyPjI0
PC9udW1iZXI+PGRhdGVzPjx5ZWFyPjIwMTM8L3llYXI+PC9kYXRlcz48aXNibj4wNzMzLTg3MjQ8
L2lzYm4+PHVybHM+PC91cmxzPjwvcmVjb3JkPjwvQ2l0ZT48Q2l0ZT48QXV0aG9yPkppYW5nPC9B
dXRob3I+PFllYXI+MjAyMjwvWWVhcj48UmVjTnVtPjEzPC9SZWNOdW0+PHJlY29yZD48cmVjLW51
bWJlcj4xMzwvcmVjLW51bWJlcj48Zm9yZWlnbi1rZXlzPjxrZXkgYXBwPSJFTiIgZGItaWQ9Inow
eGRyZnJ6MHZ3dnh5ZXN6czl4ZmYyZ3A1cHp0cDJ3eGYydyIgdGltZXN0YW1wPSIxNzczMjAyMDk4
Ij4xMzwva2V5PjwvZm9yZWlnbi1rZXlzPjxyZWYtdHlwZSBuYW1lPSJKb3VybmFsIEFydGljbGUi
PjE3PC9yZWYtdHlwZT48Y29udHJpYnV0b3JzPjxhdXRob3JzPjxhdXRob3I+SmlhbmcsIEw8L2F1
dGhvcj48YXV0aG9yPk5pc2hhbnQsIEE8L2F1dGhvcj48YXV0aG9yPkZyaXNoLCBKPC9hdXRob3I+
PGF1dGhvcj5LbGVpbmUsIFRTPC9hdXRob3I+PGF1dGhvcj5CcnVzYmVyZywgTDwvYXV0aG9yPjxh
dXRob3I+SGltbWVsaHViZXIsIFI8L2F1dGhvcj48YXV0aG9yPktpbSwgSy1KPC9hdXRob3I+PGF1
dGhvcj5QeXVuLCBKPC9hdXRob3I+PGF1dGhvcj5QYXUsIFM8L2F1dGhvcj48YXV0aG9yPk5vcndv
b2QsIFJBPC9hdXRob3I+PC9hdXRob3JzPjwvY29udHJpYnV0b3JzPjx0aXRsZXM+PHRpdGxlPlNt
YXJ0UHJpbnQgc2luZ2xlLW1vZGUgZmxleGlibGUgcG9seW1lciBvcHRpY2FsIGludGVyY29ubmVj
dCBmb3IgaGlnaCBkZW5zaXR5IGludGVncmF0ZWQgcGhvdG9uaWNzPC90aXRsZT48c2Vjb25kYXJ5
LXRpdGxlPkpvdXJuYWwgb2YgTGlnaHR3YXZlIFRlY2hub2xvZ3k8L3NlY29uZGFyeS10aXRsZT48
L3RpdGxlcz48cGVyaW9kaWNhbD48ZnVsbC10aXRsZT5Kb3VybmFsIG9mIExpZ2h0d2F2ZSBUZWNo
bm9sb2d5PC9mdWxsLXRpdGxlPjwvcGVyaW9kaWNhbD48cGFnZXM+MzgzOS0zODQ0PC9wYWdlcz48
dm9sdW1lPjQwPC92b2x1bWU+PG51bWJlcj4xMjwvbnVtYmVyPjxkYXRlcz48eWVhcj4yMDIyPC95
ZWFyPjwvZGF0ZXM+PGlzYm4+MDczMy04NzI0PC9pc2JuPjx1cmxzPjwvdXJscz48L3JlY29yZD48
L0NpdGU+PENpdGU+PEF1dGhvcj5TaGk8L0F1dGhvcj48WWVhcj4yMDIyPC9ZZWFyPjxSZWNOdW0+
MTQ8L1JlY051bT48cmVjb3JkPjxyZWMtbnVtYmVyPjE0PC9yZWMtbnVtYmVyPjxmb3JlaWduLWtl
eXM+PGtleSBhcHA9IkVOIiBkYi1pZD0iejB4ZHJmcnowdnd2eHllc3pzOXhmZjJncDVwenRwMnd4
ZjJ3IiB0aW1lc3RhbXA9IjE3NzMyMDIxMDEiPjE0PC9rZXk+PC9mb3JlaWduLWtleXM+PHJlZi10
eXBlIG5hbWU9IkpvdXJuYWwgQXJ0aWNsZSI+MTc8L3JlZi10eXBlPjxjb250cmlidXRvcnM+PGF1
dGhvcnM+PGF1dGhvcj5TaGksIFlpbmc8L2F1dGhvcj48YXV0aG9yPk1hLCBMaW48L2F1dGhvcj48
YXV0aG9yPkthbmV0YSwgTW90b3lhPC9hdXRob3I+PGF1dGhvcj5YdSwgQmluZ3hpbjwvYXV0aG9y
PjxhdXRob3I+RmFuLCBYaW55dTwvYXV0aG9yPjxhdXRob3I+Wmh1YW5nLCBZdWRpPC9hdXRob3I+
PGF1dGhvcj5IZSwgWnV5dWFuPC9hdXRob3I+PC9hdXRob3JzPjwvY29udHJpYnV0b3JzPjx0aXRs
ZXM+PHRpdGxlPkhpZ2gtc3BlZWQgcGVyZm9ybWFuY2UgZXZhbHVhdGlvbiBvZiB1bHRyYS1mbGV4
aWJsZSBwb2x5bWVyIHdhdmVndWlkZXMgc3VwcG9ydGluZyBtZXRlci1zY2FsZSBvcHRpY2FsIGlu
dGVyY29ubmVjdHM8L3RpdGxlPjxzZWNvbmRhcnktdGl0bGU+T3B0aWNzIEV4cHJlc3M8L3NlY29u
ZGFyeS10aXRsZT48L3RpdGxlcz48cGVyaW9kaWNhbD48ZnVsbC10aXRsZT5PcHRpY3MgRXhwcmVz
czwvZnVsbC10aXRsZT48L3BlcmlvZGljYWw+PHBhZ2VzPjI3MjM2LTI3MjQ4PC9wYWdlcz48dm9s
dW1lPjMwPC92b2x1bWU+PG51bWJlcj4xNTwvbnVtYmVyPjxkYXRlcz48eWVhcj4yMDIyPC95ZWFy
PjwvZGF0ZXM+PGlzYm4+MTA5NC00MDg3PC9pc2JuPjx1cmxzPjwvdXJscz48L3JlY29yZD48L0Np
dGU+PENpdGU+PEF1dGhvcj5TaGk8L0F1dGhvcj48WWVhcj4yMDIzPC9ZZWFyPjxSZWNOdW0+MTU8
L1JlY051bT48cmVjb3JkPjxyZWMtbnVtYmVyPjE1PC9yZWMtbnVtYmVyPjxmb3JlaWduLWtleXM+
PGtleSBhcHA9IkVOIiBkYi1pZD0iejB4ZHJmcnowdnd2eHllc3pzOXhmZjJncDVwenRwMnd4ZjJ3
IiB0aW1lc3RhbXA9IjE3NzMyMDIxMDYiPjE1PC9rZXk+PC9mb3JlaWduLWtleXM+PHJlZi10eXBl
IG5hbWU9IkpvdXJuYWwgQXJ0aWNsZSI+MTc8L3JlZi10eXBlPjxjb250cmlidXRvcnM+PGF1dGhv
cnM+PGF1dGhvcj5TaGksIFlpbmc8L2F1dGhvcj48YXV0aG9yPkxpdSwgWHU8L2F1dGhvcj48YXV0
aG9yPk1hLCBMaW48L2F1dGhvcj48YXV0aG9yPkltbW9uZW4sIE1hcmlrYTwvYXV0aG9yPjxhdXRo
b3I+Wmh1LCBMb25neGl1PC9hdXRob3I+PGF1dGhvcj5IZSwgWnV5dWFuPC9hdXRob3I+PC9hdXRo
b3JzPjwvY29udHJpYnV0b3JzPjx0aXRsZXM+PHRpdGxlPk9wdGljYWwgcHJpbnRlZCBjaXJjdWl0
IGJvYXJkcyB3aXRoIG11bHRpbW9kZSBwb2x5bWVyIHdhdmVndWlkZXMgYW5kIHBsdWdnYWJsZSBj
b25uZWN0b3JzIGZvciBoaWdoLXNwZWVkIG9wdGljYWwgaW50ZXJjb25uZWN0czwvdGl0bGU+PHNl
Y29uZGFyeS10aXRsZT5PcHRpY3MgRXhwcmVzczwvc2Vjb25kYXJ5LXRpdGxlPjwvdGl0bGVzPjxw
ZXJpb2RpY2FsPjxmdWxsLXRpdGxlPk9wdGljcyBFeHByZXNzPC9mdWxsLXRpdGxlPjwvcGVyaW9k
aWNhbD48cGFnZXM+Mjc3NzYtMjc3ODY8L3BhZ2VzPjx2b2x1bWU+MzE8L3ZvbHVtZT48bnVtYmVy
PjE3PC9udW1iZXI+PGRhdGVzPjx5ZWFyPjIwMjM8L3llYXI+PC9kYXRlcz48aXNibj4xMDk0LTQw
ODc8L2lzYm4+PHVybHM+PC91cmxzPjwvcmVjb3JkPjwvQ2l0ZT48L0VuZE5vdGU+
</w:fldData>
        </w:fldChar>
      </w:r>
      <w:r w:rsidR="007E2931" w:rsidRPr="00503A37">
        <w:rPr>
          <w:rFonts w:ascii="Times New Roman" w:eastAsia="宋体" w:hAnsi="Times New Roman" w:cs="Times New Roman"/>
        </w:rPr>
        <w:instrText xml:space="preserve"> ADDIN EN.CITE </w:instrText>
      </w:r>
      <w:r w:rsidR="007E2931" w:rsidRPr="00503A37">
        <w:rPr>
          <w:rFonts w:ascii="Times New Roman" w:eastAsia="宋体" w:hAnsi="Times New Roman" w:cs="Times New Roman"/>
        </w:rPr>
        <w:fldChar w:fldCharType="begin">
          <w:fldData xml:space="preserve">PEVuZE5vdGU+PENpdGU+PEF1dGhvcj5EYW5nZWw8L0F1dGhvcj48WWVhcj4yMDEzPC9ZZWFyPjxS
ZWNOdW0+MTI8L1JlY051bT48RGlzcGxheVRleHQ+PHN0eWxlIGZhY2U9InN1cGVyc2NyaXB0Ij5b
MTItMTVdPC9zdHlsZT48L0Rpc3BsYXlUZXh0PjxyZWNvcmQ+PHJlYy1udW1iZXI+MTI8L3JlYy1u
dW1iZXI+PGZvcmVpZ24ta2V5cz48a2V5IGFwcD0iRU4iIGRiLWlkPSJ6MHhkcmZyejB2d3Z4eWVz
enM5eGZmMmdwNXB6dHAyd3hmMnciIHRpbWVzdGFtcD0iMTc3MzIwMjA5MyI+MTI8L2tleT48L2Zv
cmVpZ24ta2V5cz48cmVmLXR5cGUgbmFtZT0iSm91cm5hbCBBcnRpY2xlIj4xNzwvcmVmLXR5cGU+
PGNvbnRyaWJ1dG9ycz48YXV0aG9ycz48YXV0aG9yPkRhbmdlbCwgUm9nZXI8L2F1dGhvcj48YXV0
aG9yPkhvcnN0LCBGb2xrZXJ0PC9hdXRob3I+PGF1dGhvcj5KdWJpbiwgRGFuaWVsPC9hdXRob3I+
PGF1dGhvcj5NZWllciwgTm9yYmVydDwvYXV0aG9yPjxhdXRob3I+V2Vpc3MsIEpvbmFzPC9hdXRo
b3I+PGF1dGhvcj5PZmZyZWluLCBCZXJ0IEo8L2F1dGhvcj48YXV0aG9yPlN3YXRvd3NraSwgQnJh
bmRvbiBXPC9hdXRob3I+PGF1dGhvcj5BbWIsIENoYWQgTTwvYXV0aG9yPjxhdXRob3I+RGVTaGF6
ZXIsIERhdmlkIEo8L2F1dGhvcj48YXV0aG9yPldlaWRuZXIsIFcgS2VuPC9hdXRob3I+PC9hdXRo
b3JzPjwvY29udHJpYnV0b3JzPjx0aXRsZXM+PHRpdGxlPkRldmVsb3BtZW50IG9mIHZlcnNhdGls
ZSBwb2x5bWVyIHdhdmVndWlkZSBmbGV4IHRlY2hub2xvZ3kgZm9yIHVzZSBpbiBvcHRpY2FsIGlu
dGVyY29ubmVjdHM8L3RpdGxlPjxzZWNvbmRhcnktdGl0bGU+Sm91cm5hbCBvZiBsaWdodHdhdmUg
dGVjaG5vbG9neTwvc2Vjb25kYXJ5LXRpdGxlPjwvdGl0bGVzPjxwZXJpb2RpY2FsPjxmdWxsLXRp
dGxlPkpvdXJuYWwgb2YgTGlnaHR3YXZlIFRlY2hub2xvZ3k8L2Z1bGwtdGl0bGU+PC9wZXJpb2Rp
Y2FsPjxwYWdlcz4zOTE1LTM5MjY8L3BhZ2VzPjx2b2x1bWU+MzE8L3ZvbHVtZT48bnVtYmVyPjI0
PC9udW1iZXI+PGRhdGVzPjx5ZWFyPjIwMTM8L3llYXI+PC9kYXRlcz48aXNibj4wNzMzLTg3MjQ8
L2lzYm4+PHVybHM+PC91cmxzPjwvcmVjb3JkPjwvQ2l0ZT48Q2l0ZT48QXV0aG9yPkppYW5nPC9B
dXRob3I+PFllYXI+MjAyMjwvWWVhcj48UmVjTnVtPjEzPC9SZWNOdW0+PHJlY29yZD48cmVjLW51
bWJlcj4xMzwvcmVjLW51bWJlcj48Zm9yZWlnbi1rZXlzPjxrZXkgYXBwPSJFTiIgZGItaWQ9Inow
eGRyZnJ6MHZ3dnh5ZXN6czl4ZmYyZ3A1cHp0cDJ3eGYydyIgdGltZXN0YW1wPSIxNzczMjAyMDk4
Ij4xMzwva2V5PjwvZm9yZWlnbi1rZXlzPjxyZWYtdHlwZSBuYW1lPSJKb3VybmFsIEFydGljbGUi
PjE3PC9yZWYtdHlwZT48Y29udHJpYnV0b3JzPjxhdXRob3JzPjxhdXRob3I+SmlhbmcsIEw8L2F1
dGhvcj48YXV0aG9yPk5pc2hhbnQsIEE8L2F1dGhvcj48YXV0aG9yPkZyaXNoLCBKPC9hdXRob3I+
PGF1dGhvcj5LbGVpbmUsIFRTPC9hdXRob3I+PGF1dGhvcj5CcnVzYmVyZywgTDwvYXV0aG9yPjxh
dXRob3I+SGltbWVsaHViZXIsIFI8L2F1dGhvcj48YXV0aG9yPktpbSwgSy1KPC9hdXRob3I+PGF1
dGhvcj5QeXVuLCBKPC9hdXRob3I+PGF1dGhvcj5QYXUsIFM8L2F1dGhvcj48YXV0aG9yPk5vcndv
b2QsIFJBPC9hdXRob3I+PC9hdXRob3JzPjwvY29udHJpYnV0b3JzPjx0aXRsZXM+PHRpdGxlPlNt
YXJ0UHJpbnQgc2luZ2xlLW1vZGUgZmxleGlibGUgcG9seW1lciBvcHRpY2FsIGludGVyY29ubmVj
dCBmb3IgaGlnaCBkZW5zaXR5IGludGVncmF0ZWQgcGhvdG9uaWNzPC90aXRsZT48c2Vjb25kYXJ5
LXRpdGxlPkpvdXJuYWwgb2YgTGlnaHR3YXZlIFRlY2hub2xvZ3k8L3NlY29uZGFyeS10aXRsZT48
L3RpdGxlcz48cGVyaW9kaWNhbD48ZnVsbC10aXRsZT5Kb3VybmFsIG9mIExpZ2h0d2F2ZSBUZWNo
bm9sb2d5PC9mdWxsLXRpdGxlPjwvcGVyaW9kaWNhbD48cGFnZXM+MzgzOS0zODQ0PC9wYWdlcz48
dm9sdW1lPjQwPC92b2x1bWU+PG51bWJlcj4xMjwvbnVtYmVyPjxkYXRlcz48eWVhcj4yMDIyPC95
ZWFyPjwvZGF0ZXM+PGlzYm4+MDczMy04NzI0PC9pc2JuPjx1cmxzPjwvdXJscz48L3JlY29yZD48
L0NpdGU+PENpdGU+PEF1dGhvcj5TaGk8L0F1dGhvcj48WWVhcj4yMDIyPC9ZZWFyPjxSZWNOdW0+
MTQ8L1JlY051bT48cmVjb3JkPjxyZWMtbnVtYmVyPjE0PC9yZWMtbnVtYmVyPjxmb3JlaWduLWtl
eXM+PGtleSBhcHA9IkVOIiBkYi1pZD0iejB4ZHJmcnowdnd2eHllc3pzOXhmZjJncDVwenRwMnd4
ZjJ3IiB0aW1lc3RhbXA9IjE3NzMyMDIxMDEiPjE0PC9rZXk+PC9mb3JlaWduLWtleXM+PHJlZi10
eXBlIG5hbWU9IkpvdXJuYWwgQXJ0aWNsZSI+MTc8L3JlZi10eXBlPjxjb250cmlidXRvcnM+PGF1
dGhvcnM+PGF1dGhvcj5TaGksIFlpbmc8L2F1dGhvcj48YXV0aG9yPk1hLCBMaW48L2F1dGhvcj48
YXV0aG9yPkthbmV0YSwgTW90b3lhPC9hdXRob3I+PGF1dGhvcj5YdSwgQmluZ3hpbjwvYXV0aG9y
PjxhdXRob3I+RmFuLCBYaW55dTwvYXV0aG9yPjxhdXRob3I+Wmh1YW5nLCBZdWRpPC9hdXRob3I+
PGF1dGhvcj5IZSwgWnV5dWFuPC9hdXRob3I+PC9hdXRob3JzPjwvY29udHJpYnV0b3JzPjx0aXRs
ZXM+PHRpdGxlPkhpZ2gtc3BlZWQgcGVyZm9ybWFuY2UgZXZhbHVhdGlvbiBvZiB1bHRyYS1mbGV4
aWJsZSBwb2x5bWVyIHdhdmVndWlkZXMgc3VwcG9ydGluZyBtZXRlci1zY2FsZSBvcHRpY2FsIGlu
dGVyY29ubmVjdHM8L3RpdGxlPjxzZWNvbmRhcnktdGl0bGU+T3B0aWNzIEV4cHJlc3M8L3NlY29u
ZGFyeS10aXRsZT48L3RpdGxlcz48cGVyaW9kaWNhbD48ZnVsbC10aXRsZT5PcHRpY3MgRXhwcmVz
czwvZnVsbC10aXRsZT48L3BlcmlvZGljYWw+PHBhZ2VzPjI3MjM2LTI3MjQ4PC9wYWdlcz48dm9s
dW1lPjMwPC92b2x1bWU+PG51bWJlcj4xNTwvbnVtYmVyPjxkYXRlcz48eWVhcj4yMDIyPC95ZWFy
PjwvZGF0ZXM+PGlzYm4+MTA5NC00MDg3PC9pc2JuPjx1cmxzPjwvdXJscz48L3JlY29yZD48L0Np
dGU+PENpdGU+PEF1dGhvcj5TaGk8L0F1dGhvcj48WWVhcj4yMDIzPC9ZZWFyPjxSZWNOdW0+MTU8
L1JlY051bT48cmVjb3JkPjxyZWMtbnVtYmVyPjE1PC9yZWMtbnVtYmVyPjxmb3JlaWduLWtleXM+
PGtleSBhcHA9IkVOIiBkYi1pZD0iejB4ZHJmcnowdnd2eHllc3pzOXhmZjJncDVwenRwMnd4ZjJ3
IiB0aW1lc3RhbXA9IjE3NzMyMDIxMDYiPjE1PC9rZXk+PC9mb3JlaWduLWtleXM+PHJlZi10eXBl
IG5hbWU9IkpvdXJuYWwgQXJ0aWNsZSI+MTc8L3JlZi10eXBlPjxjb250cmlidXRvcnM+PGF1dGhv
cnM+PGF1dGhvcj5TaGksIFlpbmc8L2F1dGhvcj48YXV0aG9yPkxpdSwgWHU8L2F1dGhvcj48YXV0
aG9yPk1hLCBMaW48L2F1dGhvcj48YXV0aG9yPkltbW9uZW4sIE1hcmlrYTwvYXV0aG9yPjxhdXRo
b3I+Wmh1LCBMb25neGl1PC9hdXRob3I+PGF1dGhvcj5IZSwgWnV5dWFuPC9hdXRob3I+PC9hdXRo
b3JzPjwvY29udHJpYnV0b3JzPjx0aXRsZXM+PHRpdGxlPk9wdGljYWwgcHJpbnRlZCBjaXJjdWl0
IGJvYXJkcyB3aXRoIG11bHRpbW9kZSBwb2x5bWVyIHdhdmVndWlkZXMgYW5kIHBsdWdnYWJsZSBj
b25uZWN0b3JzIGZvciBoaWdoLXNwZWVkIG9wdGljYWwgaW50ZXJjb25uZWN0czwvdGl0bGU+PHNl
Y29uZGFyeS10aXRsZT5PcHRpY3MgRXhwcmVzczwvc2Vjb25kYXJ5LXRpdGxlPjwvdGl0bGVzPjxw
ZXJpb2RpY2FsPjxmdWxsLXRpdGxlPk9wdGljcyBFeHByZXNzPC9mdWxsLXRpdGxlPjwvcGVyaW9k
aWNhbD48cGFnZXM+Mjc3NzYtMjc3ODY8L3BhZ2VzPjx2b2x1bWU+MzE8L3ZvbHVtZT48bnVtYmVy
PjE3PC9udW1iZXI+PGRhdGVzPjx5ZWFyPjIwMjM8L3llYXI+PC9kYXRlcz48aXNibj4xMDk0LTQw
ODc8L2lzYm4+PHVybHM+PC91cmxzPjwvcmVjb3JkPjwvQ2l0ZT48L0VuZE5vdGU+
</w:fldData>
        </w:fldChar>
      </w:r>
      <w:r w:rsidR="007E2931" w:rsidRPr="00503A37">
        <w:rPr>
          <w:rFonts w:ascii="Times New Roman" w:eastAsia="宋体" w:hAnsi="Times New Roman" w:cs="Times New Roman"/>
        </w:rPr>
        <w:instrText xml:space="preserve"> ADDIN EN.CITE.DATA </w:instrText>
      </w:r>
      <w:r w:rsidR="007E2931" w:rsidRPr="00503A37">
        <w:rPr>
          <w:rFonts w:ascii="Times New Roman" w:eastAsia="宋体" w:hAnsi="Times New Roman" w:cs="Times New Roman"/>
        </w:rPr>
      </w:r>
      <w:r w:rsidR="007E2931" w:rsidRPr="00503A37">
        <w:rPr>
          <w:rFonts w:ascii="Times New Roman" w:eastAsia="宋体" w:hAnsi="Times New Roman" w:cs="Times New Roman"/>
        </w:rPr>
        <w:fldChar w:fldCharType="end"/>
      </w:r>
      <w:r w:rsidR="00EF6655" w:rsidRPr="00503A37">
        <w:rPr>
          <w:rFonts w:ascii="Times New Roman" w:eastAsia="宋体" w:hAnsi="Times New Roman" w:cs="Times New Roman"/>
        </w:rPr>
      </w:r>
      <w:r w:rsidR="00EF6655" w:rsidRPr="00503A37">
        <w:rPr>
          <w:rFonts w:ascii="Times New Roman" w:eastAsia="宋体" w:hAnsi="Times New Roman" w:cs="Times New Roman"/>
        </w:rPr>
        <w:fldChar w:fldCharType="separate"/>
      </w:r>
      <w:r w:rsidR="007E2931" w:rsidRPr="00503A37">
        <w:rPr>
          <w:rFonts w:ascii="Times New Roman" w:eastAsia="宋体" w:hAnsi="Times New Roman" w:cs="Times New Roman"/>
          <w:noProof/>
          <w:vertAlign w:val="superscript"/>
        </w:rPr>
        <w:t>[12-15]</w:t>
      </w:r>
      <w:r w:rsidR="00EF6655" w:rsidRPr="00503A37">
        <w:rPr>
          <w:rFonts w:ascii="Times New Roman" w:eastAsia="宋体" w:hAnsi="Times New Roman" w:cs="Times New Roman"/>
        </w:rPr>
        <w:fldChar w:fldCharType="end"/>
      </w:r>
      <w:r w:rsidRPr="00503A37">
        <w:rPr>
          <w:rFonts w:ascii="Times New Roman" w:eastAsia="宋体" w:hAnsi="Times New Roman" w:cs="Times New Roman"/>
        </w:rPr>
        <w:t>。除信号传输功能外，</w:t>
      </w:r>
      <w:ins w:id="4" w:author="admin" w:date="2026-06-17T09:04:00Z">
        <w:r w:rsidR="00B565A0" w:rsidRPr="00503A37">
          <w:rPr>
            <w:rFonts w:ascii="Times New Roman" w:eastAsia="宋体" w:hAnsi="Times New Roman" w:cs="Times New Roman"/>
          </w:rPr>
          <w:t>FOFC</w:t>
        </w:r>
      </w:ins>
      <w:del w:id="5" w:author="admin" w:date="2026-06-17T09:04:00Z">
        <w:r w:rsidRPr="00503A37" w:rsidDel="00B565A0">
          <w:rPr>
            <w:rFonts w:ascii="Times New Roman" w:eastAsia="宋体" w:hAnsi="Times New Roman" w:cs="Times New Roman"/>
          </w:rPr>
          <w:delText>光柔性板</w:delText>
        </w:r>
      </w:del>
      <w:r w:rsidRPr="00503A37">
        <w:rPr>
          <w:rFonts w:ascii="Times New Roman" w:eastAsia="宋体" w:hAnsi="Times New Roman" w:cs="Times New Roman"/>
        </w:rPr>
        <w:t>在</w:t>
      </w:r>
      <w:r w:rsidRPr="00503A37">
        <w:rPr>
          <w:rFonts w:ascii="Times New Roman" w:eastAsia="宋体" w:hAnsi="Times New Roman" w:cs="Times New Roman"/>
        </w:rPr>
        <w:t>CPO</w:t>
      </w:r>
      <w:r w:rsidRPr="00503A37">
        <w:rPr>
          <w:rFonts w:ascii="Times New Roman" w:eastAsia="宋体" w:hAnsi="Times New Roman" w:cs="Times New Roman"/>
        </w:rPr>
        <w:t>机箱中占据着较大面积，紧贴</w:t>
      </w:r>
      <w:r w:rsidRPr="00503A37">
        <w:rPr>
          <w:rFonts w:ascii="Times New Roman" w:eastAsia="宋体" w:hAnsi="Times New Roman" w:cs="Times New Roman"/>
        </w:rPr>
        <w:t>PCB</w:t>
      </w:r>
      <w:r w:rsidRPr="00503A37">
        <w:rPr>
          <w:rFonts w:ascii="Times New Roman" w:eastAsia="宋体" w:hAnsi="Times New Roman" w:cs="Times New Roman"/>
        </w:rPr>
        <w:t>板和各种发热元件</w:t>
      </w:r>
      <w:r w:rsidR="00A410B2" w:rsidRPr="00503A37">
        <w:rPr>
          <w:rFonts w:ascii="Times New Roman" w:eastAsia="宋体" w:hAnsi="Times New Roman" w:cs="Times New Roman" w:hint="eastAsia"/>
        </w:rPr>
        <w:t>。</w:t>
      </w:r>
      <w:r w:rsidR="007B72FB" w:rsidRPr="00503A37">
        <w:rPr>
          <w:rFonts w:ascii="Times New Roman" w:eastAsia="宋体" w:hAnsi="Times New Roman" w:cs="Times New Roman"/>
        </w:rPr>
        <w:t>研究在不额外增加能耗的前提下，利用</w:t>
      </w:r>
      <w:r w:rsidR="007B72FB" w:rsidRPr="00503A37">
        <w:rPr>
          <w:rFonts w:ascii="Times New Roman" w:eastAsia="宋体" w:hAnsi="Times New Roman" w:cs="Times New Roman"/>
        </w:rPr>
        <w:t>CPO</w:t>
      </w:r>
      <w:r w:rsidR="007B72FB" w:rsidRPr="00503A37">
        <w:rPr>
          <w:rFonts w:ascii="Times New Roman" w:eastAsia="宋体" w:hAnsi="Times New Roman" w:cs="Times New Roman" w:hint="eastAsia"/>
        </w:rPr>
        <w:t>机箱</w:t>
      </w:r>
      <w:r w:rsidR="007B72FB" w:rsidRPr="00503A37">
        <w:rPr>
          <w:rFonts w:ascii="Times New Roman" w:eastAsia="宋体" w:hAnsi="Times New Roman" w:cs="Times New Roman"/>
        </w:rPr>
        <w:t>自身部件，将光纤直接作为传感元件</w:t>
      </w:r>
      <w:r w:rsidR="007B72FB" w:rsidRPr="00503A37">
        <w:rPr>
          <w:rFonts w:ascii="Times New Roman" w:eastAsia="宋体" w:hAnsi="Times New Roman" w:cs="Times New Roman" w:hint="eastAsia"/>
        </w:rPr>
        <w:t>，</w:t>
      </w:r>
      <w:r w:rsidR="007B72FB" w:rsidRPr="00503A37">
        <w:rPr>
          <w:rFonts w:ascii="Times New Roman" w:eastAsia="宋体" w:hAnsi="Times New Roman" w:cs="Times New Roman"/>
        </w:rPr>
        <w:t>可凭借</w:t>
      </w:r>
      <w:ins w:id="6" w:author="admin" w:date="2026-06-17T09:04:00Z">
        <w:r w:rsidR="00B565A0" w:rsidRPr="00503A37">
          <w:rPr>
            <w:rFonts w:ascii="Times New Roman" w:eastAsia="宋体" w:hAnsi="Times New Roman" w:cs="Times New Roman"/>
          </w:rPr>
          <w:t>FOFC</w:t>
        </w:r>
      </w:ins>
      <w:del w:id="7" w:author="admin" w:date="2026-06-17T09:04:00Z">
        <w:r w:rsidR="007B72FB" w:rsidRPr="00503A37" w:rsidDel="00B565A0">
          <w:rPr>
            <w:rFonts w:ascii="Times New Roman" w:eastAsia="宋体" w:hAnsi="Times New Roman" w:cs="Times New Roman" w:hint="eastAsia"/>
          </w:rPr>
          <w:delText>光纤柔板</w:delText>
        </w:r>
      </w:del>
      <w:r w:rsidR="007B72FB" w:rsidRPr="00503A37">
        <w:rPr>
          <w:rFonts w:ascii="Times New Roman" w:eastAsia="宋体" w:hAnsi="Times New Roman" w:cs="Times New Roman"/>
        </w:rPr>
        <w:t>既有的覆盖范围和紧贴发热元件的天然位置，在不改变原有结构、不引入额外传感器的条件下，赋予</w:t>
      </w:r>
      <w:ins w:id="8" w:author="admin" w:date="2026-06-17T09:04:00Z">
        <w:r w:rsidR="00B565A0" w:rsidRPr="00503A37">
          <w:rPr>
            <w:rFonts w:ascii="Times New Roman" w:eastAsia="宋体" w:hAnsi="Times New Roman" w:cs="Times New Roman"/>
          </w:rPr>
          <w:t>FOFC</w:t>
        </w:r>
      </w:ins>
      <w:del w:id="9" w:author="admin" w:date="2026-06-17T09:04:00Z">
        <w:r w:rsidR="007B72FB" w:rsidRPr="00503A37" w:rsidDel="00B565A0">
          <w:rPr>
            <w:rFonts w:ascii="Times New Roman" w:eastAsia="宋体" w:hAnsi="Times New Roman" w:cs="Times New Roman"/>
          </w:rPr>
          <w:delText>光柔性板</w:delText>
        </w:r>
      </w:del>
      <w:r w:rsidR="007B72FB" w:rsidRPr="00503A37">
        <w:rPr>
          <w:rFonts w:ascii="Times New Roman" w:eastAsia="宋体" w:hAnsi="Times New Roman" w:cs="Times New Roman"/>
        </w:rPr>
        <w:t>‘</w:t>
      </w:r>
      <w:r w:rsidR="007B72FB" w:rsidRPr="00503A37">
        <w:rPr>
          <w:rFonts w:ascii="Times New Roman" w:eastAsia="宋体" w:hAnsi="Times New Roman" w:cs="Times New Roman"/>
        </w:rPr>
        <w:t>感知</w:t>
      </w:r>
      <w:r w:rsidR="007B72FB" w:rsidRPr="00503A37">
        <w:rPr>
          <w:rFonts w:ascii="Times New Roman" w:eastAsia="宋体" w:hAnsi="Times New Roman" w:cs="Times New Roman"/>
        </w:rPr>
        <w:t>-</w:t>
      </w:r>
      <w:r w:rsidR="007B72FB" w:rsidRPr="00503A37">
        <w:rPr>
          <w:rFonts w:ascii="Times New Roman" w:eastAsia="宋体" w:hAnsi="Times New Roman" w:cs="Times New Roman"/>
        </w:rPr>
        <w:t>传输</w:t>
      </w:r>
      <w:r w:rsidR="007B72FB" w:rsidRPr="00503A37">
        <w:rPr>
          <w:rFonts w:ascii="Times New Roman" w:eastAsia="宋体" w:hAnsi="Times New Roman" w:cs="Times New Roman"/>
        </w:rPr>
        <w:t>’</w:t>
      </w:r>
      <w:r w:rsidR="007B72FB" w:rsidRPr="00503A37">
        <w:rPr>
          <w:rFonts w:ascii="Times New Roman" w:eastAsia="宋体" w:hAnsi="Times New Roman" w:cs="Times New Roman"/>
        </w:rPr>
        <w:t>一体化能力</w:t>
      </w:r>
      <w:r w:rsidR="000534F5" w:rsidRPr="00503A37">
        <w:rPr>
          <w:rFonts w:ascii="Times New Roman" w:eastAsia="宋体" w:hAnsi="Times New Roman" w:cs="Times New Roman"/>
        </w:rPr>
        <w:t>。</w:t>
      </w:r>
      <w:r w:rsidR="007B72FB" w:rsidRPr="00503A37">
        <w:rPr>
          <w:rFonts w:ascii="Times New Roman" w:eastAsia="宋体" w:hAnsi="Times New Roman" w:cs="Times New Roman" w:hint="eastAsia"/>
        </w:rPr>
        <w:t>因此，</w:t>
      </w:r>
      <w:r w:rsidRPr="00503A37">
        <w:rPr>
          <w:rFonts w:ascii="Times New Roman" w:eastAsia="宋体" w:hAnsi="Times New Roman" w:cs="Times New Roman"/>
        </w:rPr>
        <w:t>结合光纤传感技术，</w:t>
      </w:r>
      <w:ins w:id="10" w:author="admin" w:date="2026-06-17T09:04:00Z">
        <w:r w:rsidR="00B565A0" w:rsidRPr="00503A37">
          <w:rPr>
            <w:rFonts w:ascii="Times New Roman" w:eastAsia="宋体" w:hAnsi="Times New Roman" w:cs="Times New Roman"/>
          </w:rPr>
          <w:t>FOFC</w:t>
        </w:r>
      </w:ins>
      <w:del w:id="11" w:author="admin" w:date="2026-06-17T09:04:00Z">
        <w:r w:rsidR="007B72FB" w:rsidRPr="00503A37" w:rsidDel="00B565A0">
          <w:rPr>
            <w:rFonts w:ascii="Times New Roman" w:eastAsia="宋体" w:hAnsi="Times New Roman" w:cs="Times New Roman"/>
          </w:rPr>
          <w:delText>光</w:delText>
        </w:r>
        <w:r w:rsidR="00A52A10" w:rsidRPr="00503A37" w:rsidDel="00B565A0">
          <w:rPr>
            <w:rFonts w:ascii="Times New Roman" w:eastAsia="宋体" w:hAnsi="Times New Roman" w:cs="Times New Roman" w:hint="eastAsia"/>
          </w:rPr>
          <w:delText>纤</w:delText>
        </w:r>
        <w:r w:rsidR="007B72FB" w:rsidRPr="00503A37" w:rsidDel="00B565A0">
          <w:rPr>
            <w:rFonts w:ascii="Times New Roman" w:eastAsia="宋体" w:hAnsi="Times New Roman" w:cs="Times New Roman"/>
          </w:rPr>
          <w:delText>柔性板</w:delText>
        </w:r>
      </w:del>
      <w:r w:rsidR="007B72FB" w:rsidRPr="00503A37">
        <w:rPr>
          <w:rFonts w:ascii="Times New Roman" w:eastAsia="宋体" w:hAnsi="Times New Roman" w:cs="Times New Roman" w:hint="eastAsia"/>
        </w:rPr>
        <w:t>亦</w:t>
      </w:r>
      <w:r w:rsidRPr="00503A37">
        <w:rPr>
          <w:rFonts w:ascii="Times New Roman" w:eastAsia="宋体" w:hAnsi="Times New Roman" w:cs="Times New Roman"/>
        </w:rPr>
        <w:t>可尝试作为机箱内部的温度监测传感器，对</w:t>
      </w:r>
      <w:r w:rsidRPr="00503A37">
        <w:rPr>
          <w:rFonts w:ascii="Times New Roman" w:eastAsia="宋体" w:hAnsi="Times New Roman" w:cs="Times New Roman"/>
        </w:rPr>
        <w:t>CPO</w:t>
      </w:r>
      <w:r w:rsidRPr="00503A37">
        <w:rPr>
          <w:rFonts w:ascii="Times New Roman" w:eastAsia="宋体" w:hAnsi="Times New Roman" w:cs="Times New Roman"/>
        </w:rPr>
        <w:t>机箱内的芯片运行环境温度进行实时检测</w:t>
      </w:r>
      <w:r w:rsidR="00EF6655" w:rsidRPr="00503A37">
        <w:rPr>
          <w:rFonts w:ascii="Times New Roman" w:eastAsia="宋体" w:hAnsi="Times New Roman" w:cs="Times New Roman"/>
        </w:rPr>
        <w:fldChar w:fldCharType="begin"/>
      </w:r>
      <w:r w:rsidR="007E2931" w:rsidRPr="00503A37">
        <w:rPr>
          <w:rFonts w:ascii="Times New Roman" w:eastAsia="宋体" w:hAnsi="Times New Roman" w:cs="Times New Roman"/>
        </w:rPr>
        <w:instrText xml:space="preserve"> ADDIN EN.CITE &lt;EndNote&gt;&lt;Cite&gt;&lt;Author&gt;Jiang&lt;/Author&gt;&lt;Year&gt;2024&lt;/Year&gt;&lt;RecNum&gt;16&lt;/RecNum&gt;&lt;DisplayText&gt;&lt;style face="superscript"&gt;[16]&lt;/style&gt;&lt;/DisplayText&gt;&lt;record&gt;&lt;rec-number&gt;16&lt;/rec-number&gt;&lt;foreign-keys&gt;&lt;key app="EN" db-id="z0xdrfrz0vwvxyeszs9xff2gp5pztp2wxf2w" timestamp="1773202111"&gt;16&lt;/key&gt;&lt;/foreign-keys&gt;&lt;ref-type name="Journal Article"&gt;17&lt;/ref-type&gt;&lt;contributors&gt;&lt;authors&gt;&lt;author&gt;Jiang, Qinchuan&lt;/author&gt;&lt;author&gt;Liang, Xifa&lt;/author&gt;&lt;author&gt;Chen, Zhenshi&lt;/author&gt;&lt;author&gt;Zou, Yang&lt;/author&gt;&lt;author&gt;Zhu, Shuyan&lt;/author&gt;&lt;author&gt;Min, Rui&lt;/author&gt;&lt;author&gt;Huang, Quandong&lt;/author&gt;&lt;author&gt;Yang, Zhiqiang&lt;/author&gt;&lt;author&gt;Li, Zhaohui&lt;/author&gt;&lt;author&gt;Chen, Qingming&lt;/author&gt;&lt;/authors&gt;&lt;/contributors&gt;&lt;titles&gt;&lt;title&gt;Wearable strain sensor integrating mechanoluminescent fiber with a flexible printed circuit&lt;/title&gt;&lt;secondary-title&gt;Optics Letters&lt;/secondary-title&gt;&lt;/titles&gt;&lt;periodical&gt;&lt;full-title&gt;Optics Letters&lt;/full-title&gt;&lt;/periodical&gt;&lt;pages&gt;1221-1224&lt;/pages&gt;&lt;volume&gt;49&lt;/volume&gt;&lt;number&gt;5&lt;/number&gt;&lt;dates&gt;&lt;year&gt;2024&lt;/year&gt;&lt;/dates&gt;&lt;isbn&gt;0146-9592&lt;/isbn&gt;&lt;urls&gt;&lt;/urls&gt;&lt;/record&gt;&lt;/Cite&gt;&lt;/EndNote&gt;</w:instrText>
      </w:r>
      <w:r w:rsidR="00EF6655" w:rsidRPr="00503A37">
        <w:rPr>
          <w:rFonts w:ascii="Times New Roman" w:eastAsia="宋体" w:hAnsi="Times New Roman" w:cs="Times New Roman"/>
        </w:rPr>
        <w:fldChar w:fldCharType="separate"/>
      </w:r>
      <w:r w:rsidR="007E2931" w:rsidRPr="00503A37">
        <w:rPr>
          <w:rFonts w:ascii="Times New Roman" w:eastAsia="宋体" w:hAnsi="Times New Roman" w:cs="Times New Roman"/>
          <w:noProof/>
          <w:vertAlign w:val="superscript"/>
        </w:rPr>
        <w:t>[16]</w:t>
      </w:r>
      <w:r w:rsidR="00EF6655" w:rsidRPr="00503A37">
        <w:rPr>
          <w:rFonts w:ascii="Times New Roman" w:eastAsia="宋体" w:hAnsi="Times New Roman" w:cs="Times New Roman"/>
        </w:rPr>
        <w:fldChar w:fldCharType="end"/>
      </w:r>
      <w:r w:rsidRPr="00503A37">
        <w:rPr>
          <w:rFonts w:ascii="Times New Roman" w:eastAsia="宋体" w:hAnsi="Times New Roman" w:cs="Times New Roman"/>
        </w:rPr>
        <w:t>。</w:t>
      </w:r>
    </w:p>
    <w:p w14:paraId="608599DF" w14:textId="77777777" w:rsidR="00FB41CD" w:rsidRPr="00503A37" w:rsidRDefault="00FB41CD" w:rsidP="00AD2612">
      <w:pPr>
        <w:ind w:firstLine="420"/>
        <w:rPr>
          <w:rFonts w:ascii="Times New Roman" w:eastAsia="宋体" w:hAnsi="Times New Roman" w:cs="Times New Roman" w:hint="eastAsia"/>
        </w:rPr>
        <w:pPrChange w:id="12" w:author="admin" w:date="2026-06-17T08:46:00Z">
          <w:pPr/>
        </w:pPrChange>
      </w:pPr>
    </w:p>
    <w:p w14:paraId="2C5230CF" w14:textId="4C6FB120" w:rsidR="002B2808" w:rsidRPr="00503A37" w:rsidRDefault="00E428C4" w:rsidP="00AD2612">
      <w:pPr>
        <w:ind w:firstLine="420"/>
        <w:rPr>
          <w:rFonts w:ascii="Times New Roman" w:eastAsia="宋体" w:hAnsi="Times New Roman" w:cs="Times New Roman"/>
        </w:rPr>
        <w:pPrChange w:id="13" w:author="admin" w:date="2026-06-17T08:46:00Z">
          <w:pPr/>
        </w:pPrChange>
      </w:pPr>
      <w:r w:rsidRPr="00503A37">
        <w:rPr>
          <w:rFonts w:ascii="Times New Roman" w:eastAsia="宋体" w:hAnsi="Times New Roman" w:cs="Times New Roman"/>
        </w:rPr>
        <w:t>光纤传感技术</w:t>
      </w:r>
      <w:r w:rsidR="00EF6655" w:rsidRPr="00503A37">
        <w:rPr>
          <w:rFonts w:ascii="Times New Roman" w:eastAsia="宋体" w:hAnsi="Times New Roman" w:cs="Times New Roman"/>
        </w:rPr>
        <w:fldChar w:fldCharType="begin">
          <w:fldData xml:space="preserve">PEVuZE5vdGU+PENpdGU+PEF1dGhvcj5XYW5nPC9BdXRob3I+PFllYXI+MjAyMjwvWWVhcj48UmVj
TnVtPjE3PC9SZWNOdW0+PERpc3BsYXlUZXh0PjxzdHlsZSBmYWNlPSJzdXBlcnNjcmlwdCI+WzE3
LTIwXTwvc3R5bGU+PC9EaXNwbGF5VGV4dD48cmVjb3JkPjxyZWMtbnVtYmVyPjE3PC9yZWMtbnVt
YmVyPjxmb3JlaWduLWtleXM+PGtleSBhcHA9IkVOIiBkYi1pZD0iejB4ZHJmcnowdnd2eHllc3pz
OXhmZjJncDVwenRwMnd4ZjJ3IiB0aW1lc3RhbXA9IjE3NzMyMDIxMTgiPjE3PC9rZXk+PC9mb3Jl
aWduLWtleXM+PHJlZi10eXBlIG5hbWU9IkpvdXJuYWwgQXJ0aWNsZSI+MTc8L3JlZi10eXBlPjxj
b250cmlidXRvcnM+PGF1dGhvcnM+PGF1dGhvcj5XYW5nLCBSdW5saW48L2F1dGhvcj48YXV0aG9y
PlpoYW5nLCBIYW96aGU8L2F1dGhvcj48YXV0aG9yPkxpdSwgUWl5dTwvYXV0aG9yPjxhdXRob3I+
TGl1LCBGdTwvYXV0aG9yPjxhdXRob3I+SGFuLCBYaWxlPC9hdXRob3I+PGF1dGhvcj5MaXUsIFhp
YW9xaW5nPC9hdXRob3I+PGF1dGhvcj5MaSwgS2Fpd2VpPC9hdXRob3I+PGF1dGhvcj5YaWFvLCBH
YW96aGk8L2F1dGhvcj48YXV0aG9yPkFsYmVydCwgSmFjcXVlczwvYXV0aG9yPjxhdXRob3I+THUs
IFhpaG9uZzwvYXV0aG9yPjwvYXV0aG9ycz48L2NvbnRyaWJ1dG9ycz48dGl0bGVzPjx0aXRsZT5P
cGVyYW5kbyBtb25pdG9yaW5nIG9mIGlvbiBhY3Rpdml0aWVzIGluIGFxdWVvdXMgYmF0dGVyaWVz
IHdpdGggcGxhc21vbmljIGZpYmVyLW9wdGljIHNlbnNvcnM8L3RpdGxlPjxzZWNvbmRhcnktdGl0
bGU+TmF0dXJlIGNvbW11bmljYXRpb25zPC9zZWNvbmRhcnktdGl0bGU+PC90aXRsZXM+PHBlcmlv
ZGljYWw+PGZ1bGwtdGl0bGU+TmF0dXJlIENvbW11bmljYXRpb25zPC9mdWxsLXRpdGxlPjwvcGVy
aW9kaWNhbD48cGFnZXM+NTQ3PC9wYWdlcz48dm9sdW1lPjEzPC92b2x1bWU+PG51bWJlcj4xPC9u
dW1iZXI+PGRhdGVzPjx5ZWFyPjIwMjI8L3llYXI+PC9kYXRlcz48aXNibj4yMDQxLTE3MjM8L2lz
Ym4+PHVybHM+PC91cmxzPjwvcmVjb3JkPjwvQ2l0ZT48Q2l0ZT48QXV0aG9yPkxpdTwvQXV0aG9y
PjxZZWFyPjIwMjM8L1llYXI+PFJlY051bT4xODwvUmVjTnVtPjxyZWNvcmQ+PHJlYy1udW1iZXI+
MTg8L3JlYy1udW1iZXI+PGZvcmVpZ24ta2V5cz48a2V5IGFwcD0iRU4iIGRiLWlkPSJ6MHhkcmZy
ejB2d3Z4eWVzenM5eGZmMmdwNXB6dHAyd3hmMnciIHRpbWVzdGFtcD0iMTc3MzIwMjEyMiI+MTg8
L2tleT48L2ZvcmVpZ24ta2V5cz48cmVmLXR5cGUgbmFtZT0iSm91cm5hbCBBcnRpY2xlIj4xNzwv
cmVmLXR5cGU+PGNvbnRyaWJ1dG9ycz48YXV0aG9ycz48YXV0aG9yPkh1YW5odWFuIExpdTwvYXV0
aG9yPjxhdXRob3I+RG9yYSBKdWFuIEp1YW4gSHU8L2F1dGhvcj48YXV0aG9yPlFpemhlbiBTdW48
L2F1dGhvcj48YXV0aG9yPkxlaSBXZWk8L2F1dGhvcj48YXV0aG9yPkthaXdlaSBMaTwvYXV0aG9y
PjxhdXRob3I+Q2hhbmdydWkgTGlhbzwvYXV0aG9yPjxhdXRob3I+Qm96aGUgTGk8L2F1dGhvcj48
YXV0aG9yPkNvbmcgWmhhbzwvYXV0aG9yPjxhdXRob3I+WGlueW9uZyBEb25nPC9hdXRob3I+PGF1
dGhvcj5ZdWhhbiBUYW5nPC9hdXRob3I+PGF1dGhvcj5ZaWhvbmcgWGlhbzwvYXV0aG9yPjxhdXRo
b3I+R2VyZCBLZWlzZXI8L2F1dGhvcj48YXV0aG9yPlBlcnJ5IFBpbmcgU2h1bTwvYXV0aG9yPjwv
YXV0aG9ycz48L2NvbnRyaWJ1dG9ycz48dGl0bGVzPjx0aXRsZT5TcGVjaWFsdHkgb3B0aWNhbCBm
aWJlcnMgZm9yIGFkdmFuY2VkIHNlbnNpbmcgYXBwbGljYXRpb25zPC90aXRsZT48c2Vjb25kYXJ5
LXRpdGxlPk9wdG8tRWxlY3Ryb25pYyBTY2llbmNlPC9zZWNvbmRhcnktdGl0bGU+PC90aXRsZXM+
PHBlcmlvZGljYWw+PGZ1bGwtdGl0bGU+T3B0by1FbGVjdHJvbmljIFNjaWVuY2U8L2Z1bGwtdGl0
bGU+PC9wZXJpb2RpY2FsPjxwYWdlcz4yMjAwMjUtMS0yMjAwMjUtMjY8L3BhZ2VzPjx2b2x1bWU+
Mjwvdm9sdW1lPjxudW1iZXI+MjwvbnVtYmVyPjxrZXl3b3Jkcz48a2V5d29yZD5zcGVjaWFsdHkg
b3B0aWNhbCBmaWJlcnM8L2tleXdvcmQ+PGtleXdvcmQ+cGhvdG9uaWMgY3J5c3RhbCBmaWJlcjwv
a2V5d29yZD48a2V5d29yZD5tdWx0aWZ1bmN0aW9uYWw8L2tleXdvcmQ+PGtleXdvcmQ+bXVsdGkt
bWF0ZXJpYWwgZmliZXJzPC9rZXl3b3JkPjxrZXl3b3JkPmxhYiBpbi9vbiBmaWJlcjwva2V5d29y
ZD48L2tleXdvcmRzPjxkYXRlcz48eWVhcj4yMDIzPC95ZWFyPjxwdWItZGF0ZXM+PGRhdGU+MjAy
My0wMy0wOTwvZGF0ZT48L3B1Yi1kYXRlcz48L2RhdGVzPjx1cmxzPjxyZWxhdGVkLXVybHM+PHVy
bD5odHRwczovL3d3dy5vZWpvdXJuYWwub3JnL29lcy9lbi9hcnRpY2xlL2lkLzY0MDk5YjQyOTlk
ODgxMmE1Zjg1YzlkMzwvdXJsPjwvcmVsYXRlZC11cmxzPjwvdXJscz48ZWxlY3Ryb25pYy1yZXNv
dXJjZS1udW0+MTAuMjkwMjYvb2VzLjIwMjMuMjIwMDI1PC9lbGVjdHJvbmljLXJlc291cmNlLW51
bT48L3JlY29yZD48L0NpdGU+PENpdGU+PEF1dGhvcj5HdW88L0F1dGhvcj48WWVhcj4yMDI0PC9Z
ZWFyPjxSZWNOdW0+MTk8L1JlY051bT48cmVjb3JkPjxyZWMtbnVtYmVyPjE5PC9yZWMtbnVtYmVy
Pjxmb3JlaWduLWtleXM+PGtleSBhcHA9IkVOIiBkYi1pZD0iejB4ZHJmcnowdnd2eHllc3pzOXhm
ZjJncDVwenRwMnd4ZjJ3IiB0aW1lc3RhbXA9IjE3NzMyMDIxMjUiPjE5PC9rZXk+PC9mb3JlaWdu
LWtleXM+PHJlZi10eXBlIG5hbWU9IkpvdXJuYWwgQXJ0aWNsZSI+MTc8L3JlZi10eXBlPjxjb250
cmlidXRvcnM+PGF1dGhvcnM+PGF1dGhvcj5HdW8sIEppYUhhbzwvYXV0aG9yPjxhdXRob3I+V2Fu
ZywgV2VpPC9hdXRob3I+PGF1dGhvcj5aaGFuZywgSnVuWWluZzwvYXV0aG9yPjxhdXRob3I+Q2hl
biwgSGFpQmluPC9hdXRob3I+PGF1dGhvcj5DaGVuLCBSdWk8L2F1dGhvcj48YXV0aG9yPlpoYW8s
IEJhb1lpbjwvYXV0aG9yPjxhdXRob3I+WGllLCBYaWFvSnVhbjwvYXV0aG9yPjxhdXRob3I+Q2hl
biwgRGFSdTwvYXV0aG9yPjwvYXV0aG9ycz48L2NvbnRyaWJ1dG9ycz48dGl0bGVzPjx0aXRsZT5G
aWJlciBjbGFkZGluZyB3YXZlZ3VpZGUgcGhhc2Utc2hpZnRlZCBGQkcgZW5jYXBzdWxhdGVkIGlu
IGZsZXhpYmxlIG1hdGVyaWFsIGZvciBlc3RpbWF0aW5nIGh1bWFuIGJsb29kIHByZXNzdXJlPC90
aXRsZT48c2Vjb25kYXJ5LXRpdGxlPkpvdXJuYWwgb2YgTGlnaHR3YXZlIFRlY2hub2xvZ3k8L3Nl
Y29uZGFyeS10aXRsZT48L3RpdGxlcz48cGVyaW9kaWNhbD48ZnVsbC10aXRsZT5Kb3VybmFsIG9m
IExpZ2h0d2F2ZSBUZWNobm9sb2d5PC9mdWxsLXRpdGxlPjwvcGVyaW9kaWNhbD48cGFnZXM+MzI2
MS0zMjY4PC9wYWdlcz48dm9sdW1lPjQzPC92b2x1bWU+PG51bWJlcj43PC9udW1iZXI+PGRhdGVz
Pjx5ZWFyPjIwMjQ8L3llYXI+PC9kYXRlcz48aXNibj4wNzMzLTg3MjQ8L2lzYm4+PHVybHM+PC91
cmxzPjwvcmVjb3JkPjwvQ2l0ZT48Q2l0ZT48QXV0aG9yPlpob3U8L0F1dGhvcj48WWVhcj4yMDI0
PC9ZZWFyPjxSZWNOdW0+MjA8L1JlY051bT48cmVjb3JkPjxyZWMtbnVtYmVyPjIwPC9yZWMtbnVt
YmVyPjxmb3JlaWduLWtleXM+PGtleSBhcHA9IkVOIiBkYi1pZD0iejB4ZHJmcnowdnd2eHllc3pz
OXhmZjJncDVwenRwMnd4ZjJ3IiB0aW1lc3RhbXA9IjE3NzMyMDIxMjgiPjIwPC9rZXk+PC9mb3Jl
aWduLWtleXM+PHJlZi10eXBlIG5hbWU9IkpvdXJuYWwgQXJ0aWNsZSI+MTc8L3JlZi10eXBlPjxj
b250cmlidXRvcnM+PGF1dGhvcnM+PGF1dGhvcj5aaG91LCBKaWFubWluZzwvYXV0aG9yPjxhdXRo
b3I+WmhpLCBZYW55YW48L2F1dGhvcj48YXV0aG9yPlpoYW5nLCBKdW55aTwvYXV0aG9yPjxhdXRo
b3I+WWFvLCBKaWFucGluZzwvYXV0aG9yPjxhdXRob3I+WmhhbmcsIEp1bmthaTwvYXV0aG9yPjxh
dXRob3I+WmhhbmcsIEppZWp1bjwvYXV0aG9yPjwvYXV0aG9ycz48L2NvbnRyaWJ1dG9ycz48dGl0
bGVzPjx0aXRsZT5FbmhhbmNlZCBWZXJuaWVyIEVmZmVjdCBpbiBDYXNjYWRlZCBGaWJlciBMb29w
IEludGVyZmVyb21ldGVycyBmb3IgSW1wcm92aW5nIFRlbXBlcmF0dXJlIFNlbnNpdGl2aXR5PC90
aXRsZT48c2Vjb25kYXJ5LXRpdGxlPlNlbnNvcnM8L3NlY29uZGFyeS10aXRsZT48L3RpdGxlcz48
cGVyaW9kaWNhbD48ZnVsbC10aXRsZT5TZW5zb3JzPC9mdWxsLXRpdGxlPjwvcGVyaW9kaWNhbD48
cGFnZXM+Mzg8L3BhZ2VzPjx2b2x1bWU+MjU8L3ZvbHVtZT48bnVtYmVyPjE8L251bWJlcj48ZGF0
ZXM+PHllYXI+MjAyNDwveWVhcj48L2RhdGVzPjxpc2JuPjE0MjQtODIyMDwvaXNibj48dXJscz48
L3VybHM+PC9yZWNvcmQ+PC9DaXRlPjwvRW5kTm90ZT5=
</w:fldData>
        </w:fldChar>
      </w:r>
      <w:r w:rsidR="007E2931" w:rsidRPr="00503A37">
        <w:rPr>
          <w:rFonts w:ascii="Times New Roman" w:eastAsia="宋体" w:hAnsi="Times New Roman" w:cs="Times New Roman"/>
        </w:rPr>
        <w:instrText xml:space="preserve"> ADDIN EN.CITE </w:instrText>
      </w:r>
      <w:r w:rsidR="007E2931" w:rsidRPr="00503A37">
        <w:rPr>
          <w:rFonts w:ascii="Times New Roman" w:eastAsia="宋体" w:hAnsi="Times New Roman" w:cs="Times New Roman"/>
        </w:rPr>
        <w:fldChar w:fldCharType="begin">
          <w:fldData xml:space="preserve">PEVuZE5vdGU+PENpdGU+PEF1dGhvcj5XYW5nPC9BdXRob3I+PFllYXI+MjAyMjwvWWVhcj48UmVj
TnVtPjE3PC9SZWNOdW0+PERpc3BsYXlUZXh0PjxzdHlsZSBmYWNlPSJzdXBlcnNjcmlwdCI+WzE3
LTIwXTwvc3R5bGU+PC9EaXNwbGF5VGV4dD48cmVjb3JkPjxyZWMtbnVtYmVyPjE3PC9yZWMtbnVt
YmVyPjxmb3JlaWduLWtleXM+PGtleSBhcHA9IkVOIiBkYi1pZD0iejB4ZHJmcnowdnd2eHllc3pz
OXhmZjJncDVwenRwMnd4ZjJ3IiB0aW1lc3RhbXA9IjE3NzMyMDIxMTgiPjE3PC9rZXk+PC9mb3Jl
aWduLWtleXM+PHJlZi10eXBlIG5hbWU9IkpvdXJuYWwgQXJ0aWNsZSI+MTc8L3JlZi10eXBlPjxj
b250cmlidXRvcnM+PGF1dGhvcnM+PGF1dGhvcj5XYW5nLCBSdW5saW48L2F1dGhvcj48YXV0aG9y
PlpoYW5nLCBIYW96aGU8L2F1dGhvcj48YXV0aG9yPkxpdSwgUWl5dTwvYXV0aG9yPjxhdXRob3I+
TGl1LCBGdTwvYXV0aG9yPjxhdXRob3I+SGFuLCBYaWxlPC9hdXRob3I+PGF1dGhvcj5MaXUsIFhp
YW9xaW5nPC9hdXRob3I+PGF1dGhvcj5MaSwgS2Fpd2VpPC9hdXRob3I+PGF1dGhvcj5YaWFvLCBH
YW96aGk8L2F1dGhvcj48YXV0aG9yPkFsYmVydCwgSmFjcXVlczwvYXV0aG9yPjxhdXRob3I+THUs
IFhpaG9uZzwvYXV0aG9yPjwvYXV0aG9ycz48L2NvbnRyaWJ1dG9ycz48dGl0bGVzPjx0aXRsZT5P
cGVyYW5kbyBtb25pdG9yaW5nIG9mIGlvbiBhY3Rpdml0aWVzIGluIGFxdWVvdXMgYmF0dGVyaWVz
IHdpdGggcGxhc21vbmljIGZpYmVyLW9wdGljIHNlbnNvcnM8L3RpdGxlPjxzZWNvbmRhcnktdGl0
bGU+TmF0dXJlIGNvbW11bmljYXRpb25zPC9zZWNvbmRhcnktdGl0bGU+PC90aXRsZXM+PHBlcmlv
ZGljYWw+PGZ1bGwtdGl0bGU+TmF0dXJlIENvbW11bmljYXRpb25zPC9mdWxsLXRpdGxlPjwvcGVy
aW9kaWNhbD48cGFnZXM+NTQ3PC9wYWdlcz48dm9sdW1lPjEzPC92b2x1bWU+PG51bWJlcj4xPC9u
dW1iZXI+PGRhdGVzPjx5ZWFyPjIwMjI8L3llYXI+PC9kYXRlcz48aXNibj4yMDQxLTE3MjM8L2lz
Ym4+PHVybHM+PC91cmxzPjwvcmVjb3JkPjwvQ2l0ZT48Q2l0ZT48QXV0aG9yPkxpdTwvQXV0aG9y
PjxZZWFyPjIwMjM8L1llYXI+PFJlY051bT4xODwvUmVjTnVtPjxyZWNvcmQ+PHJlYy1udW1iZXI+
MTg8L3JlYy1udW1iZXI+PGZvcmVpZ24ta2V5cz48a2V5IGFwcD0iRU4iIGRiLWlkPSJ6MHhkcmZy
ejB2d3Z4eWVzenM5eGZmMmdwNXB6dHAyd3hmMnciIHRpbWVzdGFtcD0iMTc3MzIwMjEyMiI+MTg8
L2tleT48L2ZvcmVpZ24ta2V5cz48cmVmLXR5cGUgbmFtZT0iSm91cm5hbCBBcnRpY2xlIj4xNzwv
cmVmLXR5cGU+PGNvbnRyaWJ1dG9ycz48YXV0aG9ycz48YXV0aG9yPkh1YW5odWFuIExpdTwvYXV0
aG9yPjxhdXRob3I+RG9yYSBKdWFuIEp1YW4gSHU8L2F1dGhvcj48YXV0aG9yPlFpemhlbiBTdW48
L2F1dGhvcj48YXV0aG9yPkxlaSBXZWk8L2F1dGhvcj48YXV0aG9yPkthaXdlaSBMaTwvYXV0aG9y
PjxhdXRob3I+Q2hhbmdydWkgTGlhbzwvYXV0aG9yPjxhdXRob3I+Qm96aGUgTGk8L2F1dGhvcj48
YXV0aG9yPkNvbmcgWmhhbzwvYXV0aG9yPjxhdXRob3I+WGlueW9uZyBEb25nPC9hdXRob3I+PGF1
dGhvcj5ZdWhhbiBUYW5nPC9hdXRob3I+PGF1dGhvcj5ZaWhvbmcgWGlhbzwvYXV0aG9yPjxhdXRo
b3I+R2VyZCBLZWlzZXI8L2F1dGhvcj48YXV0aG9yPlBlcnJ5IFBpbmcgU2h1bTwvYXV0aG9yPjwv
YXV0aG9ycz48L2NvbnRyaWJ1dG9ycz48dGl0bGVzPjx0aXRsZT5TcGVjaWFsdHkgb3B0aWNhbCBm
aWJlcnMgZm9yIGFkdmFuY2VkIHNlbnNpbmcgYXBwbGljYXRpb25zPC90aXRsZT48c2Vjb25kYXJ5
LXRpdGxlPk9wdG8tRWxlY3Ryb25pYyBTY2llbmNlPC9zZWNvbmRhcnktdGl0bGU+PC90aXRsZXM+
PHBlcmlvZGljYWw+PGZ1bGwtdGl0bGU+T3B0by1FbGVjdHJvbmljIFNjaWVuY2U8L2Z1bGwtdGl0
bGU+PC9wZXJpb2RpY2FsPjxwYWdlcz4yMjAwMjUtMS0yMjAwMjUtMjY8L3BhZ2VzPjx2b2x1bWU+
Mjwvdm9sdW1lPjxudW1iZXI+MjwvbnVtYmVyPjxrZXl3b3Jkcz48a2V5d29yZD5zcGVjaWFsdHkg
b3B0aWNhbCBmaWJlcnM8L2tleXdvcmQ+PGtleXdvcmQ+cGhvdG9uaWMgY3J5c3RhbCBmaWJlcjwv
a2V5d29yZD48a2V5d29yZD5tdWx0aWZ1bmN0aW9uYWw8L2tleXdvcmQ+PGtleXdvcmQ+bXVsdGkt
bWF0ZXJpYWwgZmliZXJzPC9rZXl3b3JkPjxrZXl3b3JkPmxhYiBpbi9vbiBmaWJlcjwva2V5d29y
ZD48L2tleXdvcmRzPjxkYXRlcz48eWVhcj4yMDIzPC95ZWFyPjxwdWItZGF0ZXM+PGRhdGU+MjAy
My0wMy0wOTwvZGF0ZT48L3B1Yi1kYXRlcz48L2RhdGVzPjx1cmxzPjxyZWxhdGVkLXVybHM+PHVy
bD5odHRwczovL3d3dy5vZWpvdXJuYWwub3JnL29lcy9lbi9hcnRpY2xlL2lkLzY0MDk5YjQyOTlk
ODgxMmE1Zjg1YzlkMzwvdXJsPjwvcmVsYXRlZC11cmxzPjwvdXJscz48ZWxlY3Ryb25pYy1yZXNv
dXJjZS1udW0+MTAuMjkwMjYvb2VzLjIwMjMuMjIwMDI1PC9lbGVjdHJvbmljLXJlc291cmNlLW51
bT48L3JlY29yZD48L0NpdGU+PENpdGU+PEF1dGhvcj5HdW88L0F1dGhvcj48WWVhcj4yMDI0PC9Z
ZWFyPjxSZWNOdW0+MTk8L1JlY051bT48cmVjb3JkPjxyZWMtbnVtYmVyPjE5PC9yZWMtbnVtYmVy
Pjxmb3JlaWduLWtleXM+PGtleSBhcHA9IkVOIiBkYi1pZD0iejB4ZHJmcnowdnd2eHllc3pzOXhm
ZjJncDVwenRwMnd4ZjJ3IiB0aW1lc3RhbXA9IjE3NzMyMDIxMjUiPjE5PC9rZXk+PC9mb3JlaWdu
LWtleXM+PHJlZi10eXBlIG5hbWU9IkpvdXJuYWwgQXJ0aWNsZSI+MTc8L3JlZi10eXBlPjxjb250
cmlidXRvcnM+PGF1dGhvcnM+PGF1dGhvcj5HdW8sIEppYUhhbzwvYXV0aG9yPjxhdXRob3I+V2Fu
ZywgV2VpPC9hdXRob3I+PGF1dGhvcj5aaGFuZywgSnVuWWluZzwvYXV0aG9yPjxhdXRob3I+Q2hl
biwgSGFpQmluPC9hdXRob3I+PGF1dGhvcj5DaGVuLCBSdWk8L2F1dGhvcj48YXV0aG9yPlpoYW8s
IEJhb1lpbjwvYXV0aG9yPjxhdXRob3I+WGllLCBYaWFvSnVhbjwvYXV0aG9yPjxhdXRob3I+Q2hl
biwgRGFSdTwvYXV0aG9yPjwvYXV0aG9ycz48L2NvbnRyaWJ1dG9ycz48dGl0bGVzPjx0aXRsZT5G
aWJlciBjbGFkZGluZyB3YXZlZ3VpZGUgcGhhc2Utc2hpZnRlZCBGQkcgZW5jYXBzdWxhdGVkIGlu
IGZsZXhpYmxlIG1hdGVyaWFsIGZvciBlc3RpbWF0aW5nIGh1bWFuIGJsb29kIHByZXNzdXJlPC90
aXRsZT48c2Vjb25kYXJ5LXRpdGxlPkpvdXJuYWwgb2YgTGlnaHR3YXZlIFRlY2hub2xvZ3k8L3Nl
Y29uZGFyeS10aXRsZT48L3RpdGxlcz48cGVyaW9kaWNhbD48ZnVsbC10aXRsZT5Kb3VybmFsIG9m
IExpZ2h0d2F2ZSBUZWNobm9sb2d5PC9mdWxsLXRpdGxlPjwvcGVyaW9kaWNhbD48cGFnZXM+MzI2
MS0zMjY4PC9wYWdlcz48dm9sdW1lPjQzPC92b2x1bWU+PG51bWJlcj43PC9udW1iZXI+PGRhdGVz
Pjx5ZWFyPjIwMjQ8L3llYXI+PC9kYXRlcz48aXNibj4wNzMzLTg3MjQ8L2lzYm4+PHVybHM+PC91
cmxzPjwvcmVjb3JkPjwvQ2l0ZT48Q2l0ZT48QXV0aG9yPlpob3U8L0F1dGhvcj48WWVhcj4yMDI0
PC9ZZWFyPjxSZWNOdW0+MjA8L1JlY051bT48cmVjb3JkPjxyZWMtbnVtYmVyPjIwPC9yZWMtbnVt
YmVyPjxmb3JlaWduLWtleXM+PGtleSBhcHA9IkVOIiBkYi1pZD0iejB4ZHJmcnowdnd2eHllc3pz
OXhmZjJncDVwenRwMnd4ZjJ3IiB0aW1lc3RhbXA9IjE3NzMyMDIxMjgiPjIwPC9rZXk+PC9mb3Jl
aWduLWtleXM+PHJlZi10eXBlIG5hbWU9IkpvdXJuYWwgQXJ0aWNsZSI+MTc8L3JlZi10eXBlPjxj
b250cmlidXRvcnM+PGF1dGhvcnM+PGF1dGhvcj5aaG91LCBKaWFubWluZzwvYXV0aG9yPjxhdXRo
b3I+WmhpLCBZYW55YW48L2F1dGhvcj48YXV0aG9yPlpoYW5nLCBKdW55aTwvYXV0aG9yPjxhdXRo
b3I+WWFvLCBKaWFucGluZzwvYXV0aG9yPjxhdXRob3I+WmhhbmcsIEp1bmthaTwvYXV0aG9yPjxh
dXRob3I+WmhhbmcsIEppZWp1bjwvYXV0aG9yPjwvYXV0aG9ycz48L2NvbnRyaWJ1dG9ycz48dGl0
bGVzPjx0aXRsZT5FbmhhbmNlZCBWZXJuaWVyIEVmZmVjdCBpbiBDYXNjYWRlZCBGaWJlciBMb29w
IEludGVyZmVyb21ldGVycyBmb3IgSW1wcm92aW5nIFRlbXBlcmF0dXJlIFNlbnNpdGl2aXR5PC90
aXRsZT48c2Vjb25kYXJ5LXRpdGxlPlNlbnNvcnM8L3NlY29uZGFyeS10aXRsZT48L3RpdGxlcz48
cGVyaW9kaWNhbD48ZnVsbC10aXRsZT5TZW5zb3JzPC9mdWxsLXRpdGxlPjwvcGVyaW9kaWNhbD48
cGFnZXM+Mzg8L3BhZ2VzPjx2b2x1bWU+MjU8L3ZvbHVtZT48bnVtYmVyPjE8L251bWJlcj48ZGF0
ZXM+PHllYXI+MjAyNDwveWVhcj48L2RhdGVzPjxpc2JuPjE0MjQtODIyMDwvaXNibj48dXJscz48
L3VybHM+PC9yZWNvcmQ+PC9DaXRlPjwvRW5kTm90ZT5=
</w:fldData>
        </w:fldChar>
      </w:r>
      <w:r w:rsidR="007E2931" w:rsidRPr="00503A37">
        <w:rPr>
          <w:rFonts w:ascii="Times New Roman" w:eastAsia="宋体" w:hAnsi="Times New Roman" w:cs="Times New Roman"/>
        </w:rPr>
        <w:instrText xml:space="preserve"> ADDIN EN.CITE.DATA </w:instrText>
      </w:r>
      <w:r w:rsidR="007E2931" w:rsidRPr="00503A37">
        <w:rPr>
          <w:rFonts w:ascii="Times New Roman" w:eastAsia="宋体" w:hAnsi="Times New Roman" w:cs="Times New Roman"/>
        </w:rPr>
      </w:r>
      <w:r w:rsidR="007E2931" w:rsidRPr="00503A37">
        <w:rPr>
          <w:rFonts w:ascii="Times New Roman" w:eastAsia="宋体" w:hAnsi="Times New Roman" w:cs="Times New Roman"/>
        </w:rPr>
        <w:fldChar w:fldCharType="end"/>
      </w:r>
      <w:r w:rsidR="00EF6655" w:rsidRPr="00503A37">
        <w:rPr>
          <w:rFonts w:ascii="Times New Roman" w:eastAsia="宋体" w:hAnsi="Times New Roman" w:cs="Times New Roman"/>
        </w:rPr>
      </w:r>
      <w:r w:rsidR="00EF6655" w:rsidRPr="00503A37">
        <w:rPr>
          <w:rFonts w:ascii="Times New Roman" w:eastAsia="宋体" w:hAnsi="Times New Roman" w:cs="Times New Roman"/>
        </w:rPr>
        <w:fldChar w:fldCharType="separate"/>
      </w:r>
      <w:r w:rsidR="007E2931" w:rsidRPr="00503A37">
        <w:rPr>
          <w:rFonts w:ascii="Times New Roman" w:eastAsia="宋体" w:hAnsi="Times New Roman" w:cs="Times New Roman"/>
          <w:noProof/>
          <w:vertAlign w:val="superscript"/>
        </w:rPr>
        <w:t>[17-20]</w:t>
      </w:r>
      <w:r w:rsidR="00EF6655" w:rsidRPr="00503A37">
        <w:rPr>
          <w:rFonts w:ascii="Times New Roman" w:eastAsia="宋体" w:hAnsi="Times New Roman" w:cs="Times New Roman"/>
        </w:rPr>
        <w:fldChar w:fldCharType="end"/>
      </w:r>
      <w:r w:rsidRPr="00503A37">
        <w:rPr>
          <w:rFonts w:ascii="Times New Roman" w:eastAsia="宋体" w:hAnsi="Times New Roman" w:cs="Times New Roman"/>
        </w:rPr>
        <w:t>是一种新型的低能耗、高灵敏度、</w:t>
      </w:r>
      <w:r w:rsidR="00C648A6" w:rsidRPr="00503A37">
        <w:rPr>
          <w:rFonts w:ascii="Times New Roman" w:eastAsia="宋体" w:hAnsi="Times New Roman" w:cs="Times New Roman" w:hint="eastAsia"/>
        </w:rPr>
        <w:t>抗电磁干扰和稳定性较好的</w:t>
      </w:r>
      <w:r w:rsidRPr="00503A37">
        <w:rPr>
          <w:rFonts w:ascii="Times New Roman" w:eastAsia="宋体" w:hAnsi="Times New Roman" w:cs="Times New Roman"/>
        </w:rPr>
        <w:t>解决方案，其特点是通过将外界物理参量作用于光纤后产生的影响，转化</w:t>
      </w:r>
      <w:bookmarkStart w:id="14" w:name="_GoBack"/>
      <w:bookmarkEnd w:id="14"/>
      <w:r w:rsidRPr="00503A37">
        <w:rPr>
          <w:rFonts w:ascii="Times New Roman" w:eastAsia="宋体" w:hAnsi="Times New Roman" w:cs="Times New Roman"/>
        </w:rPr>
        <w:t>为特征峰波长或特征光谱的变化，从而实现温度、折射率、振动、位移等物理量的测量</w:t>
      </w:r>
      <w:r w:rsidR="00A823A4" w:rsidRPr="00503A37">
        <w:rPr>
          <w:rFonts w:ascii="Times New Roman" w:eastAsia="宋体" w:hAnsi="Times New Roman" w:cs="Times New Roman"/>
        </w:rPr>
        <w:t xml:space="preserve"> </w:t>
      </w:r>
      <w:r w:rsidR="00EF6655" w:rsidRPr="00503A37">
        <w:rPr>
          <w:rFonts w:ascii="Times New Roman" w:eastAsia="宋体" w:hAnsi="Times New Roman" w:cs="Times New Roman"/>
        </w:rPr>
        <w:fldChar w:fldCharType="begin">
          <w:fldData xml:space="preserve">PEVuZE5vdGU+PENpdGU+PEF1dGhvcj5XYW5nPC9BdXRob3I+PFllYXI+MjAyNDwvWWVhcj48UmVj
TnVtPjIxPC9SZWNOdW0+PERpc3BsYXlUZXh0PjxzdHlsZSBmYWNlPSJzdXBlcnNjcmlwdCI+WzIx
LTI0XTwvc3R5bGU+PC9EaXNwbGF5VGV4dD48cmVjb3JkPjxyZWMtbnVtYmVyPjIxPC9yZWMtbnVt
YmVyPjxmb3JlaWduLWtleXM+PGtleSBhcHA9IkVOIiBkYi1pZD0iejB4ZHJmcnowdnd2eHllc3pz
OXhmZjJncDVwenRwMnd4ZjJ3IiB0aW1lc3RhbXA9IjE3NzMyMDIxMzQiPjIxPC9rZXk+PC9mb3Jl
aWduLWtleXM+PHJlZi10eXBlIG5hbWU9IkpvdXJuYWwgQXJ0aWNsZSI+MTc8L3JlZi10eXBlPjxj
b250cmlidXRvcnM+PGF1dGhvcnM+PGF1dGhvcj5XYW5nLCBSb25neHVhbjwvYXV0aG9yPjxhdXRo
b3I+V2FuZywgUnVpeHVhbjwvYXV0aG9yPjxhdXRob3I+RG91LCBDaGFvcmFuPC9hdXRob3I+PGF1
dGhvcj5ZYW5nLCBTaHVvPC9hdXRob3I+PGF1dGhvcj5HbmFuYXNhbWJhbmRhbSwgUmFnaGF2PC9h
dXRob3I+PGF1dGhvcj5XYW5nLCBBbmJvPC9hdXRob3I+PGF1dGhvcj5Lb25nLCBaaGVueXU8L2F1
dGhvcj48L2F1dGhvcnM+PC9jb250cmlidXRvcnM+PHRpdGxlcz48dGl0bGU+U3ViLXN1cmZhY2Ug
dGhlcm1hbCBtZWFzdXJlbWVudCBpbiBhZGRpdGl2ZSBtYW51ZmFjdHVyaW5nIHZpYSBtYWNoaW5l
IGxlYXJuaW5nLWVuYWJsZWQgaGlnaC1yZXNvbHV0aW9uIGZpYmVyIG9wdGljIHNlbnNpbmc8L3Rp
dGxlPjxzZWNvbmRhcnktdGl0bGU+TmF0dXJlIENvbW11bmljYXRpb25zPC9zZWNvbmRhcnktdGl0
bGU+PC90aXRsZXM+PHBlcmlvZGljYWw+PGZ1bGwtdGl0bGU+TmF0dXJlIENvbW11bmljYXRpb25z
PC9mdWxsLXRpdGxlPjwvcGVyaW9kaWNhbD48cGFnZXM+NzU2ODwvcGFnZXM+PHZvbHVtZT4xNTwv
dm9sdW1lPjxudW1iZXI+MTwvbnVtYmVyPjxkYXRlcz48eWVhcj4yMDI0PC95ZWFyPjwvZGF0ZXM+
PGlzYm4+MjA0MS0xNzIzPC9pc2JuPjx1cmxzPjwvdXJscz48L3JlY29yZD48L0NpdGU+PENpdGU+
PEF1dGhvcj5XYW5nPC9BdXRob3I+PFllYXI+MjAyMjwvWWVhcj48UmVjTnVtPjIyPC9SZWNOdW0+
PHJlY29yZD48cmVjLW51bWJlcj4yMjwvcmVjLW51bWJlcj48Zm9yZWlnbi1rZXlzPjxrZXkgYXBw
PSJFTiIgZGItaWQ9InoweGRyZnJ6MHZ3dnh5ZXN6czl4ZmYyZ3A1cHp0cDJ3eGYydyIgdGltZXN0
YW1wPSIxNzczMjAyMTM3Ij4yMjwva2V5PjwvZm9yZWlnbi1rZXlzPjxyZWYtdHlwZSBuYW1lPSJK
b3VybmFsIEFydGljbGUiPjE3PC9yZWYtdHlwZT48Y29udHJpYnV0b3JzPjxhdXRob3JzPjxhdXRo
b3I+V2FuZywgSmluPC9hdXRob3I+PGF1dGhvcj5XYW5nLCBMaTwvYXV0aG9yPjxhdXRob3I+U3Us
IFh1ZVFpb25nPC9hdXRob3I+PGF1dGhvcj5YaWFvLCBSYW5SYW48L2F1dGhvcj48YXV0aG9yPkNo
ZW5nLCBIYW88L2F1dGhvcj48L2F1dGhvcnM+PC9jb250cmlidXRvcnM+PHRpdGxlcz48dGl0bGU+
VGVtcGVyYXR1cmUsIHN0cmVzcywgcmVmcmFjdGl2ZSBpbmRleCBhbmQgaHVtaWRpdHkgbXVsdGkg
cGFyYW1ldGVyIGhpZ2hseSBpbnRlZ3JhdGVkIG9wdGljYWwgZmliZXIgc2Vuc29yPC90aXRsZT48
c2Vjb25kYXJ5LXRpdGxlPk9wdGljcyAmYW1wOyBMYXNlciBUZWNobm9sb2d5PC9zZWNvbmRhcnkt
dGl0bGU+PC90aXRsZXM+PHBlcmlvZGljYWw+PGZ1bGwtdGl0bGU+T3B0aWNzICZhbXA7IExhc2Vy
IFRlY2hub2xvZ3k8L2Z1bGwtdGl0bGU+PC9wZXJpb2RpY2FsPjxwYWdlcz4xMDgwODY8L3BhZ2Vz
Pjx2b2x1bWU+MTUyPC92b2x1bWU+PGRhdGVzPjx5ZWFyPjIwMjI8L3llYXI+PC9kYXRlcz48aXNi
bj4wMDMwLTM5OTI8L2lzYm4+PHVybHM+PC91cmxzPjwvcmVjb3JkPjwvQ2l0ZT48Q2l0ZT48QXV0
aG9yPkxpdTwvQXV0aG9yPjxZZWFyPjIwMjU8L1llYXI+PFJlY051bT4yMzwvUmVjTnVtPjxyZWNv
cmQ+PHJlYy1udW1iZXI+MjM8L3JlYy1udW1iZXI+PGZvcmVpZ24ta2V5cz48a2V5IGFwcD0iRU4i
IGRiLWlkPSJ6MHhkcmZyejB2d3Z4eWVzenM5eGZmMmdwNXB6dHAyd3hmMnciIHRpbWVzdGFtcD0i
MTc3MzIwMjE0MCI+MjM8L2tleT48L2ZvcmVpZ24ta2V5cz48cmVmLXR5cGUgbmFtZT0iSm91cm5h
bCBBcnRpY2xlIj4xNzwvcmVmLXR5cGU+PGNvbnRyaWJ1dG9ycz48YXV0aG9ycz48YXV0aG9yPkxp
dSwgSmluZ3hpYW88L2F1dGhvcj48YXV0aG9yPkxpLCBIYWlwZW5nPC9hdXRob3I+PGF1dGhvcj5O
b2gsIEhhZSBZb3VuZzwvYXV0aG9yPjxhdXRob3I+U2FudGksIFBhb2xvPC9hdXRob3I+PGF1dGhv
cj5CaW9uZGksIEJpb25kbzwvYXV0aG9yPjxhdXRob3I+UmF0dGksIENhcmxvPC9hdXRob3I+PC9h
dXRob3JzPjwvY29udHJpYnV0b3JzPjx0aXRsZXM+PHRpdGxlPlVyYmFuIHNlbnNpbmcgdXNpbmcg
ZXhpc3RpbmcgZmliZXItb3B0aWMgbmV0d29ya3M8L3RpdGxlPjxzZWNvbmRhcnktdGl0bGU+TmF0
dXJlIENvbW11bmljYXRpb25zPC9zZWNvbmRhcnktdGl0bGU+PC90aXRsZXM+PHBlcmlvZGljYWw+
PGZ1bGwtdGl0bGU+TmF0dXJlIENvbW11bmljYXRpb25zPC9mdWxsLXRpdGxlPjwvcGVyaW9kaWNh
bD48cGFnZXM+MzA5MTwvcGFnZXM+PHZvbHVtZT4xNjwvdm9sdW1lPjxudW1iZXI+MTwvbnVtYmVy
PjxkYXRlcz48eWVhcj4yMDI1PC95ZWFyPjwvZGF0ZXM+PGlzYm4+MjA0MS0xNzIzPC9pc2JuPjx1
cmxzPjwvdXJscz48L3JlY29yZD48L0NpdGU+PENpdGU+PEF1dGhvcj5aaG91PC9BdXRob3I+PFll
YXI+MjAyNTwvWWVhcj48UmVjTnVtPjI0PC9SZWNOdW0+PHJlY29yZD48cmVjLW51bWJlcj4yNDwv
cmVjLW51bWJlcj48Zm9yZWlnbi1rZXlzPjxrZXkgYXBwPSJFTiIgZGItaWQ9InoweGRyZnJ6MHZ3
dnh5ZXN6czl4ZmYyZ3A1cHp0cDJ3eGYydyIgdGltZXN0YW1wPSIxNzczMjAyMTQzIj4yNDwva2V5
PjwvZm9yZWlnbi1rZXlzPjxyZWYtdHlwZSBuYW1lPSJKb3VybmFsIEFydGljbGUiPjE3PC9yZWYt
dHlwZT48Y29udHJpYnV0b3JzPjxhdXRob3JzPjxhdXRob3I+WmhvdSwgSmlhbm1pbmc8L2F1dGhv
cj48YXV0aG9yPldhbmcsIEd1YW5neWluZzwvYXV0aG9yPjxhdXRob3I+RmFuLCBKaW55aW5nPC9h
dXRob3I+PGF1dGhvcj5aaGFuZywgSnVua2FpPC9hdXRob3I+PGF1dGhvcj5aaGFuZywgSmllanVu
PC9hdXRob3I+PGF1dGhvcj5ZYW8sIEppYW5waW5nPC9hdXRob3I+PC9hdXRob3JzPjwvY29udHJp
YnV0b3JzPjx0aXRsZXM+PHRpdGxlPlNlbnNpdGl2aXR5LUVuaGFuY2VkIERpc3BsYWNlbWVudCBT
ZW5zaW5nIFN5c3RlbSBCYXNlZCBvbiBhIE1pY3Jvd2F2ZSBQaG90b25pYyBGaWx0ZXIgSW5jb3Jw
b3JhdGluZyBhIEZpZ3VyZS1FaWdodCBMb29wIEludGVyZmVyb21ldGVyPC90aXRsZT48c2Vjb25k
YXJ5LXRpdGxlPklFRUUgU2Vuc29ycyBKb3VybmFsPC9zZWNvbmRhcnktdGl0bGU+PC90aXRsZXM+
PHBlcmlvZGljYWw+PGZ1bGwtdGl0bGU+SUVFRSBTZW5zb3JzIEpvdXJuYWw8L2Z1bGwtdGl0bGU+
PC9wZXJpb2RpY2FsPjxkYXRlcz48eWVhcj4yMDI1PC95ZWFyPjwvZGF0ZXM+PGlzYm4+MTUzMC00
MzdYPC9pc2JuPjx1cmxzPjwvdXJscz48L3JlY29yZD48L0NpdGU+PC9FbmROb3RlPgB=
</w:fldData>
        </w:fldChar>
      </w:r>
      <w:r w:rsidR="007E2931" w:rsidRPr="00503A37">
        <w:rPr>
          <w:rFonts w:ascii="Times New Roman" w:eastAsia="宋体" w:hAnsi="Times New Roman" w:cs="Times New Roman"/>
        </w:rPr>
        <w:instrText xml:space="preserve"> ADDIN EN.CITE </w:instrText>
      </w:r>
      <w:r w:rsidR="007E2931" w:rsidRPr="00503A37">
        <w:rPr>
          <w:rFonts w:ascii="Times New Roman" w:eastAsia="宋体" w:hAnsi="Times New Roman" w:cs="Times New Roman"/>
        </w:rPr>
        <w:fldChar w:fldCharType="begin">
          <w:fldData xml:space="preserve">PEVuZE5vdGU+PENpdGU+PEF1dGhvcj5XYW5nPC9BdXRob3I+PFllYXI+MjAyNDwvWWVhcj48UmVj
TnVtPjIxPC9SZWNOdW0+PERpc3BsYXlUZXh0PjxzdHlsZSBmYWNlPSJzdXBlcnNjcmlwdCI+WzIx
LTI0XTwvc3R5bGU+PC9EaXNwbGF5VGV4dD48cmVjb3JkPjxyZWMtbnVtYmVyPjIxPC9yZWMtbnVt
YmVyPjxmb3JlaWduLWtleXM+PGtleSBhcHA9IkVOIiBkYi1pZD0iejB4ZHJmcnowdnd2eHllc3pz
OXhmZjJncDVwenRwMnd4ZjJ3IiB0aW1lc3RhbXA9IjE3NzMyMDIxMzQiPjIxPC9rZXk+PC9mb3Jl
aWduLWtleXM+PHJlZi10eXBlIG5hbWU9IkpvdXJuYWwgQXJ0aWNsZSI+MTc8L3JlZi10eXBlPjxj
b250cmlidXRvcnM+PGF1dGhvcnM+PGF1dGhvcj5XYW5nLCBSb25neHVhbjwvYXV0aG9yPjxhdXRo
b3I+V2FuZywgUnVpeHVhbjwvYXV0aG9yPjxhdXRob3I+RG91LCBDaGFvcmFuPC9hdXRob3I+PGF1
dGhvcj5ZYW5nLCBTaHVvPC9hdXRob3I+PGF1dGhvcj5HbmFuYXNhbWJhbmRhbSwgUmFnaGF2PC9h
dXRob3I+PGF1dGhvcj5XYW5nLCBBbmJvPC9hdXRob3I+PGF1dGhvcj5Lb25nLCBaaGVueXU8L2F1
dGhvcj48L2F1dGhvcnM+PC9jb250cmlidXRvcnM+PHRpdGxlcz48dGl0bGU+U3ViLXN1cmZhY2Ug
dGhlcm1hbCBtZWFzdXJlbWVudCBpbiBhZGRpdGl2ZSBtYW51ZmFjdHVyaW5nIHZpYSBtYWNoaW5l
IGxlYXJuaW5nLWVuYWJsZWQgaGlnaC1yZXNvbHV0aW9uIGZpYmVyIG9wdGljIHNlbnNpbmc8L3Rp
dGxlPjxzZWNvbmRhcnktdGl0bGU+TmF0dXJlIENvbW11bmljYXRpb25zPC9zZWNvbmRhcnktdGl0
bGU+PC90aXRsZXM+PHBlcmlvZGljYWw+PGZ1bGwtdGl0bGU+TmF0dXJlIENvbW11bmljYXRpb25z
PC9mdWxsLXRpdGxlPjwvcGVyaW9kaWNhbD48cGFnZXM+NzU2ODwvcGFnZXM+PHZvbHVtZT4xNTwv
dm9sdW1lPjxudW1iZXI+MTwvbnVtYmVyPjxkYXRlcz48eWVhcj4yMDI0PC95ZWFyPjwvZGF0ZXM+
PGlzYm4+MjA0MS0xNzIzPC9pc2JuPjx1cmxzPjwvdXJscz48L3JlY29yZD48L0NpdGU+PENpdGU+
PEF1dGhvcj5XYW5nPC9BdXRob3I+PFllYXI+MjAyMjwvWWVhcj48UmVjTnVtPjIyPC9SZWNOdW0+
PHJlY29yZD48cmVjLW51bWJlcj4yMjwvcmVjLW51bWJlcj48Zm9yZWlnbi1rZXlzPjxrZXkgYXBw
PSJFTiIgZGItaWQ9InoweGRyZnJ6MHZ3dnh5ZXN6czl4ZmYyZ3A1cHp0cDJ3eGYydyIgdGltZXN0
YW1wPSIxNzczMjAyMTM3Ij4yMjwva2V5PjwvZm9yZWlnbi1rZXlzPjxyZWYtdHlwZSBuYW1lPSJK
b3VybmFsIEFydGljbGUiPjE3PC9yZWYtdHlwZT48Y29udHJpYnV0b3JzPjxhdXRob3JzPjxhdXRo
b3I+V2FuZywgSmluPC9hdXRob3I+PGF1dGhvcj5XYW5nLCBMaTwvYXV0aG9yPjxhdXRob3I+U3Us
IFh1ZVFpb25nPC9hdXRob3I+PGF1dGhvcj5YaWFvLCBSYW5SYW48L2F1dGhvcj48YXV0aG9yPkNo
ZW5nLCBIYW88L2F1dGhvcj48L2F1dGhvcnM+PC9jb250cmlidXRvcnM+PHRpdGxlcz48dGl0bGU+
VGVtcGVyYXR1cmUsIHN0cmVzcywgcmVmcmFjdGl2ZSBpbmRleCBhbmQgaHVtaWRpdHkgbXVsdGkg
cGFyYW1ldGVyIGhpZ2hseSBpbnRlZ3JhdGVkIG9wdGljYWwgZmliZXIgc2Vuc29yPC90aXRsZT48
c2Vjb25kYXJ5LXRpdGxlPk9wdGljcyAmYW1wOyBMYXNlciBUZWNobm9sb2d5PC9zZWNvbmRhcnkt
dGl0bGU+PC90aXRsZXM+PHBlcmlvZGljYWw+PGZ1bGwtdGl0bGU+T3B0aWNzICZhbXA7IExhc2Vy
IFRlY2hub2xvZ3k8L2Z1bGwtdGl0bGU+PC9wZXJpb2RpY2FsPjxwYWdlcz4xMDgwODY8L3BhZ2Vz
Pjx2b2x1bWU+MTUyPC92b2x1bWU+PGRhdGVzPjx5ZWFyPjIwMjI8L3llYXI+PC9kYXRlcz48aXNi
bj4wMDMwLTM5OTI8L2lzYm4+PHVybHM+PC91cmxzPjwvcmVjb3JkPjwvQ2l0ZT48Q2l0ZT48QXV0
aG9yPkxpdTwvQXV0aG9yPjxZZWFyPjIwMjU8L1llYXI+PFJlY051bT4yMzwvUmVjTnVtPjxyZWNv
cmQ+PHJlYy1udW1iZXI+MjM8L3JlYy1udW1iZXI+PGZvcmVpZ24ta2V5cz48a2V5IGFwcD0iRU4i
IGRiLWlkPSJ6MHhkcmZyejB2d3Z4eWVzenM5eGZmMmdwNXB6dHAyd3hmMnciIHRpbWVzdGFtcD0i
MTc3MzIwMjE0MCI+MjM8L2tleT48L2ZvcmVpZ24ta2V5cz48cmVmLXR5cGUgbmFtZT0iSm91cm5h
bCBBcnRpY2xlIj4xNzwvcmVmLXR5cGU+PGNvbnRyaWJ1dG9ycz48YXV0aG9ycz48YXV0aG9yPkxp
dSwgSmluZ3hpYW88L2F1dGhvcj48YXV0aG9yPkxpLCBIYWlwZW5nPC9hdXRob3I+PGF1dGhvcj5O
b2gsIEhhZSBZb3VuZzwvYXV0aG9yPjxhdXRob3I+U2FudGksIFBhb2xvPC9hdXRob3I+PGF1dGhv
cj5CaW9uZGksIEJpb25kbzwvYXV0aG9yPjxhdXRob3I+UmF0dGksIENhcmxvPC9hdXRob3I+PC9h
dXRob3JzPjwvY29udHJpYnV0b3JzPjx0aXRsZXM+PHRpdGxlPlVyYmFuIHNlbnNpbmcgdXNpbmcg
ZXhpc3RpbmcgZmliZXItb3B0aWMgbmV0d29ya3M8L3RpdGxlPjxzZWNvbmRhcnktdGl0bGU+TmF0
dXJlIENvbW11bmljYXRpb25zPC9zZWNvbmRhcnktdGl0bGU+PC90aXRsZXM+PHBlcmlvZGljYWw+
PGZ1bGwtdGl0bGU+TmF0dXJlIENvbW11bmljYXRpb25zPC9mdWxsLXRpdGxlPjwvcGVyaW9kaWNh
bD48cGFnZXM+MzA5MTwvcGFnZXM+PHZvbHVtZT4xNjwvdm9sdW1lPjxudW1iZXI+MTwvbnVtYmVy
PjxkYXRlcz48eWVhcj4yMDI1PC95ZWFyPjwvZGF0ZXM+PGlzYm4+MjA0MS0xNzIzPC9pc2JuPjx1
cmxzPjwvdXJscz48L3JlY29yZD48L0NpdGU+PENpdGU+PEF1dGhvcj5aaG91PC9BdXRob3I+PFll
YXI+MjAyNTwvWWVhcj48UmVjTnVtPjI0PC9SZWNOdW0+PHJlY29yZD48cmVjLW51bWJlcj4yNDwv
cmVjLW51bWJlcj48Zm9yZWlnbi1rZXlzPjxrZXkgYXBwPSJFTiIgZGItaWQ9InoweGRyZnJ6MHZ3
dnh5ZXN6czl4ZmYyZ3A1cHp0cDJ3eGYydyIgdGltZXN0YW1wPSIxNzczMjAyMTQzIj4yNDwva2V5
PjwvZm9yZWlnbi1rZXlzPjxyZWYtdHlwZSBuYW1lPSJKb3VybmFsIEFydGljbGUiPjE3PC9yZWYt
dHlwZT48Y29udHJpYnV0b3JzPjxhdXRob3JzPjxhdXRob3I+WmhvdSwgSmlhbm1pbmc8L2F1dGhv
cj48YXV0aG9yPldhbmcsIEd1YW5neWluZzwvYXV0aG9yPjxhdXRob3I+RmFuLCBKaW55aW5nPC9h
dXRob3I+PGF1dGhvcj5aaGFuZywgSnVua2FpPC9hdXRob3I+PGF1dGhvcj5aaGFuZywgSmllanVu
PC9hdXRob3I+PGF1dGhvcj5ZYW8sIEppYW5waW5nPC9hdXRob3I+PC9hdXRob3JzPjwvY29udHJp
YnV0b3JzPjx0aXRsZXM+PHRpdGxlPlNlbnNpdGl2aXR5LUVuaGFuY2VkIERpc3BsYWNlbWVudCBT
ZW5zaW5nIFN5c3RlbSBCYXNlZCBvbiBhIE1pY3Jvd2F2ZSBQaG90b25pYyBGaWx0ZXIgSW5jb3Jw
b3JhdGluZyBhIEZpZ3VyZS1FaWdodCBMb29wIEludGVyZmVyb21ldGVyPC90aXRsZT48c2Vjb25k
YXJ5LXRpdGxlPklFRUUgU2Vuc29ycyBKb3VybmFsPC9zZWNvbmRhcnktdGl0bGU+PC90aXRsZXM+
PHBlcmlvZGljYWw+PGZ1bGwtdGl0bGU+SUVFRSBTZW5zb3JzIEpvdXJuYWw8L2Z1bGwtdGl0bGU+
PC9wZXJpb2RpY2FsPjxkYXRlcz48eWVhcj4yMDI1PC95ZWFyPjwvZGF0ZXM+PGlzYm4+MTUzMC00
MzdYPC9pc2JuPjx1cmxzPjwvdXJscz48L3JlY29yZD48L0NpdGU+PC9FbmROb3RlPgB=
</w:fldData>
        </w:fldChar>
      </w:r>
      <w:r w:rsidR="007E2931" w:rsidRPr="00503A37">
        <w:rPr>
          <w:rFonts w:ascii="Times New Roman" w:eastAsia="宋体" w:hAnsi="Times New Roman" w:cs="Times New Roman"/>
        </w:rPr>
        <w:instrText xml:space="preserve"> ADDIN EN.CITE.DATA </w:instrText>
      </w:r>
      <w:r w:rsidR="007E2931" w:rsidRPr="00503A37">
        <w:rPr>
          <w:rFonts w:ascii="Times New Roman" w:eastAsia="宋体" w:hAnsi="Times New Roman" w:cs="Times New Roman"/>
        </w:rPr>
      </w:r>
      <w:r w:rsidR="007E2931" w:rsidRPr="00503A37">
        <w:rPr>
          <w:rFonts w:ascii="Times New Roman" w:eastAsia="宋体" w:hAnsi="Times New Roman" w:cs="Times New Roman"/>
        </w:rPr>
        <w:fldChar w:fldCharType="end"/>
      </w:r>
      <w:r w:rsidR="00EF6655" w:rsidRPr="00503A37">
        <w:rPr>
          <w:rFonts w:ascii="Times New Roman" w:eastAsia="宋体" w:hAnsi="Times New Roman" w:cs="Times New Roman"/>
        </w:rPr>
      </w:r>
      <w:r w:rsidR="00EF6655" w:rsidRPr="00503A37">
        <w:rPr>
          <w:rFonts w:ascii="Times New Roman" w:eastAsia="宋体" w:hAnsi="Times New Roman" w:cs="Times New Roman"/>
        </w:rPr>
        <w:fldChar w:fldCharType="separate"/>
      </w:r>
      <w:r w:rsidR="007E2931" w:rsidRPr="00503A37">
        <w:rPr>
          <w:rFonts w:ascii="Times New Roman" w:eastAsia="宋体" w:hAnsi="Times New Roman" w:cs="Times New Roman"/>
          <w:noProof/>
          <w:vertAlign w:val="superscript"/>
        </w:rPr>
        <w:t>[21-24]</w:t>
      </w:r>
      <w:r w:rsidR="00EF6655" w:rsidRPr="00503A37">
        <w:rPr>
          <w:rFonts w:ascii="Times New Roman" w:eastAsia="宋体" w:hAnsi="Times New Roman" w:cs="Times New Roman"/>
        </w:rPr>
        <w:fldChar w:fldCharType="end"/>
      </w:r>
      <w:r w:rsidRPr="00503A37">
        <w:rPr>
          <w:rFonts w:ascii="Times New Roman" w:eastAsia="宋体" w:hAnsi="Times New Roman" w:cs="Times New Roman"/>
        </w:rPr>
        <w:t>。其常见的技术路线有光纤光栅</w:t>
      </w:r>
      <w:r w:rsidR="00EE59EC" w:rsidRPr="00503A37">
        <w:rPr>
          <w:rFonts w:ascii="Times New Roman" w:eastAsia="宋体" w:hAnsi="Times New Roman" w:cs="Times New Roman" w:hint="eastAsia"/>
        </w:rPr>
        <w:t>（</w:t>
      </w:r>
      <w:del w:id="15" w:author="admin" w:date="2026-06-17T08:46:00Z">
        <w:r w:rsidR="00AB29E4" w:rsidRPr="00503A37" w:rsidDel="00AD2612">
          <w:rPr>
            <w:rFonts w:ascii="Times New Roman" w:eastAsia="宋体" w:hAnsi="Times New Roman" w:cs="Times New Roman"/>
          </w:rPr>
          <w:delText xml:space="preserve">Fiber Bragg Grating, </w:delText>
        </w:r>
      </w:del>
      <w:r w:rsidR="00AB29E4" w:rsidRPr="00503A37">
        <w:rPr>
          <w:rFonts w:ascii="Times New Roman" w:eastAsia="宋体" w:hAnsi="Times New Roman" w:cs="Times New Roman"/>
        </w:rPr>
        <w:t>FBG</w:t>
      </w:r>
      <w:r w:rsidR="00EE59EC" w:rsidRPr="00503A37">
        <w:rPr>
          <w:rFonts w:ascii="Times New Roman" w:eastAsia="宋体" w:hAnsi="Times New Roman" w:cs="Times New Roman" w:hint="eastAsia"/>
        </w:rPr>
        <w:t>）</w:t>
      </w:r>
      <w:r w:rsidRPr="00503A37">
        <w:rPr>
          <w:rFonts w:ascii="Times New Roman" w:eastAsia="宋体" w:hAnsi="Times New Roman" w:cs="Times New Roman"/>
        </w:rPr>
        <w:t>、马赫</w:t>
      </w:r>
      <w:r w:rsidRPr="00503A37">
        <w:rPr>
          <w:rFonts w:ascii="Times New Roman" w:eastAsia="宋体" w:hAnsi="Times New Roman" w:cs="Times New Roman"/>
        </w:rPr>
        <w:t>-</w:t>
      </w:r>
      <w:r w:rsidRPr="00503A37">
        <w:rPr>
          <w:rFonts w:ascii="Times New Roman" w:eastAsia="宋体" w:hAnsi="Times New Roman" w:cs="Times New Roman"/>
        </w:rPr>
        <w:t>曾德尔干涉</w:t>
      </w:r>
      <w:r w:rsidR="00EE59EC" w:rsidRPr="00503A37">
        <w:rPr>
          <w:rFonts w:ascii="Times New Roman" w:eastAsia="宋体" w:hAnsi="Times New Roman" w:cs="Times New Roman" w:hint="eastAsia"/>
        </w:rPr>
        <w:t>（</w:t>
      </w:r>
      <w:del w:id="16" w:author="admin" w:date="2026-06-17T08:46:00Z">
        <w:r w:rsidRPr="00503A37" w:rsidDel="00AD2612">
          <w:rPr>
            <w:rFonts w:ascii="Times New Roman" w:eastAsia="宋体" w:hAnsi="Times New Roman" w:cs="Times New Roman"/>
          </w:rPr>
          <w:delText>Mach-Zehnder Interferometer</w:delText>
        </w:r>
        <w:r w:rsidR="00AB29E4" w:rsidRPr="00503A37" w:rsidDel="00AD2612">
          <w:rPr>
            <w:rFonts w:ascii="Times New Roman" w:eastAsia="宋体" w:hAnsi="Times New Roman" w:cs="Times New Roman"/>
          </w:rPr>
          <w:delText xml:space="preserve">, </w:delText>
        </w:r>
      </w:del>
      <w:r w:rsidRPr="00503A37">
        <w:rPr>
          <w:rFonts w:ascii="Times New Roman" w:eastAsia="宋体" w:hAnsi="Times New Roman" w:cs="Times New Roman"/>
        </w:rPr>
        <w:t>MZI</w:t>
      </w:r>
      <w:r w:rsidR="00EE59EC" w:rsidRPr="00503A37">
        <w:rPr>
          <w:rFonts w:ascii="Times New Roman" w:eastAsia="宋体" w:hAnsi="Times New Roman" w:cs="Times New Roman" w:hint="eastAsia"/>
        </w:rPr>
        <w:t>）</w:t>
      </w:r>
      <w:r w:rsidRPr="00503A37">
        <w:rPr>
          <w:rFonts w:ascii="Times New Roman" w:eastAsia="宋体" w:hAnsi="Times New Roman" w:cs="Times New Roman"/>
        </w:rPr>
        <w:t>、萨格奈克干涉</w:t>
      </w:r>
      <w:r w:rsidR="00EE59EC" w:rsidRPr="00503A37">
        <w:rPr>
          <w:rFonts w:ascii="Times New Roman" w:eastAsia="宋体" w:hAnsi="Times New Roman" w:cs="Times New Roman" w:hint="eastAsia"/>
        </w:rPr>
        <w:t>（</w:t>
      </w:r>
      <w:del w:id="17" w:author="admin" w:date="2026-06-17T08:46:00Z">
        <w:r w:rsidRPr="00503A37" w:rsidDel="00AD2612">
          <w:rPr>
            <w:rFonts w:ascii="Times New Roman" w:eastAsia="宋体" w:hAnsi="Times New Roman" w:cs="Times New Roman"/>
          </w:rPr>
          <w:delText>Sagnac Interferometer</w:delText>
        </w:r>
        <w:r w:rsidR="00AB29E4" w:rsidRPr="00503A37" w:rsidDel="00AD2612">
          <w:rPr>
            <w:rFonts w:ascii="Times New Roman" w:eastAsia="宋体" w:hAnsi="Times New Roman" w:cs="Times New Roman"/>
          </w:rPr>
          <w:delText xml:space="preserve">, </w:delText>
        </w:r>
      </w:del>
      <w:r w:rsidRPr="00503A37">
        <w:rPr>
          <w:rFonts w:ascii="Times New Roman" w:eastAsia="宋体" w:hAnsi="Times New Roman" w:cs="Times New Roman"/>
        </w:rPr>
        <w:t>SI</w:t>
      </w:r>
      <w:r w:rsidR="00EE59EC" w:rsidRPr="00503A37">
        <w:rPr>
          <w:rFonts w:ascii="Times New Roman" w:eastAsia="宋体" w:hAnsi="Times New Roman" w:cs="Times New Roman" w:hint="eastAsia"/>
        </w:rPr>
        <w:t>）</w:t>
      </w:r>
      <w:r w:rsidRPr="00503A37">
        <w:rPr>
          <w:rFonts w:ascii="Times New Roman" w:eastAsia="宋体" w:hAnsi="Times New Roman" w:cs="Times New Roman"/>
        </w:rPr>
        <w:t>、长距离光纤分布式传感等</w:t>
      </w:r>
      <w:r w:rsidR="00EF6655" w:rsidRPr="00503A37">
        <w:rPr>
          <w:rFonts w:ascii="Times New Roman" w:eastAsia="宋体" w:hAnsi="Times New Roman" w:cs="Times New Roman"/>
        </w:rPr>
        <w:fldChar w:fldCharType="begin">
          <w:fldData xml:space="preserve">PEVuZE5vdGU+PENpdGU+PEF1dGhvcj5YdTwvQXV0aG9yPjxZZWFyPjIwMjQ8L1llYXI+PFJlY051
bT4yNTwvUmVjTnVtPjxEaXNwbGF5VGV4dD48c3R5bGUgZmFjZT0ic3VwZXJzY3JpcHQiPlsyNS0y
OF08L3N0eWxlPjwvRGlzcGxheVRleHQ+PHJlY29yZD48cmVjLW51bWJlcj4yNTwvcmVjLW51bWJl
cj48Zm9yZWlnbi1rZXlzPjxrZXkgYXBwPSJFTiIgZGItaWQ9InoweGRyZnJ6MHZ3dnh5ZXN6czl4
ZmYyZ3A1cHp0cDJ3eGYydyIgdGltZXN0YW1wPSIxNzczMjAyMTQ5Ij4yNTwva2V5PjwvZm9yZWln
bi1rZXlzPjxyZWYtdHlwZSBuYW1lPSJKb3VybmFsIEFydGljbGUiPjE3PC9yZWYtdHlwZT48Y29u
dHJpYnV0b3JzPjxhdXRob3JzPjxhdXRob3I+WHUsIERvbmdzaGVuZzwvYXV0aG9yPjxhdXRob3I+
SmlhbmcsIExpbjwvYXV0aG9yPjxhdXRob3I+UWluLCBZdWU8L2F1dGhvcj48YXV0aG9yPlNoZW4s
IEhvbmc8L2F1dGhvcj48YXV0aG9yPkppLCBCYWlmZW5nPC9hdXRob3I+PC9hdXRob3JzPjwvY29u
dHJpYnV0b3JzPjx0aXRsZXM+PHRpdGxlPkhpZ2gtcHJlY2lzaW9uIEZCRy1iYXNlZCBzZW5zb3Ig
Zm9yIHNvaWwgc2V0dGxlbWVudCBtb25pdG9yaW5nOiBBIGNvbXBhcmF0aXZlIHN0dWR5IHdpdGgg
bWFnbmV0aWMgc2V0dGxlbWVudCBnYXVnZXMgYW5kIFBJViB0ZWNobmlxdWU8L3RpdGxlPjxzZWNv
bmRhcnktdGl0bGU+U2Vuc29ycyBhbmQgQWN0dWF0b3JzIEE6IFBoeXNpY2FsPC9zZWNvbmRhcnkt
dGl0bGU+PC90aXRsZXM+PHBlcmlvZGljYWw+PGZ1bGwtdGl0bGU+U2Vuc29ycyBhbmQgQWN0dWF0
b3JzIEE6IFBoeXNpY2FsPC9mdWxsLXRpdGxlPjwvcGVyaW9kaWNhbD48cGFnZXM+MTE0OTM1PC9w
YWdlcz48dm9sdW1lPjM2Njwvdm9sdW1lPjxkYXRlcz48eWVhcj4yMDI0PC95ZWFyPjwvZGF0ZXM+
PGlzYm4+MDkyNC00MjQ3PC9pc2JuPjx1cmxzPjwvdXJscz48L3JlY29yZD48L0NpdGU+PENpdGU+
PEF1dGhvcj5XYW5nPC9BdXRob3I+PFllYXI+MjAyNDwvWWVhcj48UmVjTnVtPjI2PC9SZWNOdW0+
PHJlY29yZD48cmVjLW51bWJlcj4yNjwvcmVjLW51bWJlcj48Zm9yZWlnbi1rZXlzPjxrZXkgYXBw
PSJFTiIgZGItaWQ9InoweGRyZnJ6MHZ3dnh5ZXN6czl4ZmYyZ3A1cHp0cDJ3eGYydyIgdGltZXN0
YW1wPSIxNzczMjAyMTUyIj4yNjwva2V5PjwvZm9yZWlnbi1rZXlzPjxyZWYtdHlwZSBuYW1lPSJK
b3VybmFsIEFydGljbGUiPjE3PC9yZWYtdHlwZT48Y29udHJpYnV0b3JzPjxhdXRob3JzPjxhdXRo
b3I+V2FuZywgSGFvcmFuPC9hdXRob3I+PGF1dGhvcj5XdSwgTWVuZ3l1YW48L2F1dGhvcj48YXV0
aG9yPlhpZSwgVG9uZ3Rvbmc8L2F1dGhvcj48YXV0aG9yPlpoZW5nLCBTaGljaGVuPC9hdXRob3I+
PGF1dGhvcj5aaG91LCBKaW5nPC9hdXRob3I+PGF1dGhvcj5EYWksIFdlaXl1PC9hdXRob3I+PGF1
dGhvcj5DaGVuLCBMdWppYW48L2F1dGhvcj48YXV0aG9yPkJ1LCBZaWt1bjwvYXV0aG9yPjxhdXRo
b3I+RnUsIEhvbmd5YW48L2F1dGhvcj48L2F1dGhvcnM+PC9jb250cmlidXRvcnM+PHRpdGxlcz48
dGl0bGU+UkkgYW5kIHRlbXBlcmF0dXJlIHNlbnNvciBiYXNlZCBvbiBoeWJyaWQgc2Vuc2luZyBt
ZWNoYW5pc20gb2YgU1BSIGFuZCBNWkkgdXNpbmcgYSBmb3VyLWNvcmUgZmliZXI8L3RpdGxlPjxz
ZWNvbmRhcnktdGl0bGU+TWVhc3VyZW1lbnQ8L3NlY29uZGFyeS10aXRsZT48L3RpdGxlcz48cGVy
aW9kaWNhbD48ZnVsbC10aXRsZT5NZWFzdXJlbWVudDwvZnVsbC10aXRsZT48L3BlcmlvZGljYWw+
PHBhZ2VzPjExNDE1NDwvcGFnZXM+PHZvbHVtZT4yMjY8L3ZvbHVtZT48ZGF0ZXM+PHllYXI+MjAy
NDwveWVhcj48L2RhdGVzPjxpc2JuPjAyNjMtMjI0MTwvaXNibj48dXJscz48L3VybHM+PC9yZWNv
cmQ+PC9DaXRlPjxDaXRlPjxBdXRob3I+RnU8L0F1dGhvcj48WWVhcj4yMDI0PC9ZZWFyPjxSZWNO
dW0+Mjc8L1JlY051bT48cmVjb3JkPjxyZWMtbnVtYmVyPjI3PC9yZWMtbnVtYmVyPjxmb3JlaWdu
LWtleXM+PGtleSBhcHA9IkVOIiBkYi1pZD0iejB4ZHJmcnowdnd2eHllc3pzOXhmZjJncDVwenRw
Mnd4ZjJ3IiB0aW1lc3RhbXA9IjE3NzMyMDIxNTUiPjI3PC9rZXk+PC9mb3JlaWduLWtleXM+PHJl
Zi10eXBlIG5hbWU9IkpvdXJuYWwgQXJ0aWNsZSI+MTc8L3JlZi10eXBlPjxjb250cmlidXRvcnM+
PGF1dGhvcnM+PGF1dGhvcj5GdSwgSmlhaHVpPC9hdXRob3I+PGF1dGhvcj5HdWFuLCBKdW5uZW5n
PC9hdXRob3I+PGF1dGhvcj5EaW5nLCBTaHVqaWE8L2F1dGhvcj48YXV0aG9yPkNoZW4sIFlvbmdq
aW48L2F1dGhvcj48YXV0aG9yPkh1YW5nLCBQZW5nPC9hdXRob3I+PGF1dGhvcj5XZWksIFpob25n
Y2hhbzwvYXV0aG9yPjxhdXRob3I+VGFuLCBDaHVuaHVhPC9hdXRob3I+PGF1dGhvcj5XYW5nLCBG
YXFpYW5nPC9hdXRob3I+PGF1dGhvcj5NZW5nLCBIb25neXVuPC9hdXRob3I+PC9hdXRob3JzPjwv
Y29udHJpYnV0b3JzPjx0aXRsZXM+PHRpdGxlPlBNRiBiYXNlZCBTYWduYWMgaW50ZXJmZXJvbWV0
cmljIHNlbnNvciBmb3Igc2ltdWx0YW5lb3VzIG1lYXN1cmVtZW50IG9mIHN0cmFpbiwgdGVtcGVy
YXR1cmUsIGFuZCB0b3JzaW9uPC90aXRsZT48c2Vjb25kYXJ5LXRpdGxlPk9wdGljcyBDb21tdW5p
Y2F0aW9uczwvc2Vjb25kYXJ5LXRpdGxlPjwvdGl0bGVzPjxwZXJpb2RpY2FsPjxmdWxsLXRpdGxl
Pk9wdGljcyBDb21tdW5pY2F0aW9uczwvZnVsbC10aXRsZT48L3BlcmlvZGljYWw+PHBhZ2VzPjEz
MDg4MzwvcGFnZXM+PHZvbHVtZT41NzM8L3ZvbHVtZT48ZGF0ZXM+PHllYXI+MjAyNDwveWVhcj48
L2RhdGVzPjxpc2JuPjAwMzAtNDAxODwvaXNibj48dXJscz48L3VybHM+PC9yZWNvcmQ+PC9DaXRl
PjxDaXRlPjxBdXRob3I+TGk8L0F1dGhvcj48WWVhcj4yMDIyPC9ZZWFyPjxSZWNOdW0+Mjg8L1Jl
Y051bT48cmVjb3JkPjxyZWMtbnVtYmVyPjI4PC9yZWMtbnVtYmVyPjxmb3JlaWduLWtleXM+PGtl
eSBhcHA9IkVOIiBkYi1pZD0iejB4ZHJmcnowdnd2eHllc3pzOXhmZjJncDVwenRwMnd4ZjJ3IiB0
aW1lc3RhbXA9IjE3NzMyMDIxNTgiPjI4PC9rZXk+PC9mb3JlaWduLWtleXM+PHJlZi10eXBlIG5h
bWU9IkpvdXJuYWwgQXJ0aWNsZSI+MTc8L3JlZi10eXBlPjxjb250cmlidXRvcnM+PGF1dGhvcnM+
PGF1dGhvcj5MaSwgSmlhbjwvYXV0aG9yPjxhdXRob3I+WmhhbmcsIE1pbmdqaWFuZzwvYXV0aG9y
PjwvYXV0aG9ycz48L2NvbnRyaWJ1dG9ycz48dGl0bGVzPjx0aXRsZT5QaHlzaWNzIGFuZCBhcHBs
aWNhdGlvbnMgb2YgUmFtYW4gZGlzdHJpYnV0ZWQgb3B0aWNhbCBmaWJlciBzZW5zaW5nPC90aXRs
ZT48c2Vjb25kYXJ5LXRpdGxlPkxpZ2h0OiBTY2llbmNlICZhbXA7IEFwcGxpY2F0aW9uczwvc2Vj
b25kYXJ5LXRpdGxlPjwvdGl0bGVzPjxwZXJpb2RpY2FsPjxmdWxsLXRpdGxlPkxpZ2h0OiBTY2ll
bmNlICZhbXA7IEFwcGxpY2F0aW9uczwvZnVsbC10aXRsZT48L3BlcmlvZGljYWw+PHBhZ2VzPjEy
ODwvcGFnZXM+PHZvbHVtZT4xMTwvdm9sdW1lPjxudW1iZXI+MTwvbnVtYmVyPjxkYXRlcz48eWVh
cj4yMDIyPC95ZWFyPjwvZGF0ZXM+PGlzYm4+MjA0Ny03NTM4PC9pc2JuPjx1cmxzPjwvdXJscz48
L3JlY29yZD48L0NpdGU+PC9FbmROb3RlPn==
</w:fldData>
        </w:fldChar>
      </w:r>
      <w:r w:rsidR="007E2931" w:rsidRPr="00503A37">
        <w:rPr>
          <w:rFonts w:ascii="Times New Roman" w:eastAsia="宋体" w:hAnsi="Times New Roman" w:cs="Times New Roman"/>
        </w:rPr>
        <w:instrText xml:space="preserve"> ADDIN EN.CITE </w:instrText>
      </w:r>
      <w:r w:rsidR="007E2931" w:rsidRPr="00503A37">
        <w:rPr>
          <w:rFonts w:ascii="Times New Roman" w:eastAsia="宋体" w:hAnsi="Times New Roman" w:cs="Times New Roman"/>
        </w:rPr>
        <w:fldChar w:fldCharType="begin">
          <w:fldData xml:space="preserve">PEVuZE5vdGU+PENpdGU+PEF1dGhvcj5YdTwvQXV0aG9yPjxZZWFyPjIwMjQ8L1llYXI+PFJlY051
bT4yNTwvUmVjTnVtPjxEaXNwbGF5VGV4dD48c3R5bGUgZmFjZT0ic3VwZXJzY3JpcHQiPlsyNS0y
OF08L3N0eWxlPjwvRGlzcGxheVRleHQ+PHJlY29yZD48cmVjLW51bWJlcj4yNTwvcmVjLW51bWJl
cj48Zm9yZWlnbi1rZXlzPjxrZXkgYXBwPSJFTiIgZGItaWQ9InoweGRyZnJ6MHZ3dnh5ZXN6czl4
ZmYyZ3A1cHp0cDJ3eGYydyIgdGltZXN0YW1wPSIxNzczMjAyMTQ5Ij4yNTwva2V5PjwvZm9yZWln
bi1rZXlzPjxyZWYtdHlwZSBuYW1lPSJKb3VybmFsIEFydGljbGUiPjE3PC9yZWYtdHlwZT48Y29u
dHJpYnV0b3JzPjxhdXRob3JzPjxhdXRob3I+WHUsIERvbmdzaGVuZzwvYXV0aG9yPjxhdXRob3I+
SmlhbmcsIExpbjwvYXV0aG9yPjxhdXRob3I+UWluLCBZdWU8L2F1dGhvcj48YXV0aG9yPlNoZW4s
IEhvbmc8L2F1dGhvcj48YXV0aG9yPkppLCBCYWlmZW5nPC9hdXRob3I+PC9hdXRob3JzPjwvY29u
dHJpYnV0b3JzPjx0aXRsZXM+PHRpdGxlPkhpZ2gtcHJlY2lzaW9uIEZCRy1iYXNlZCBzZW5zb3Ig
Zm9yIHNvaWwgc2V0dGxlbWVudCBtb25pdG9yaW5nOiBBIGNvbXBhcmF0aXZlIHN0dWR5IHdpdGgg
bWFnbmV0aWMgc2V0dGxlbWVudCBnYXVnZXMgYW5kIFBJViB0ZWNobmlxdWU8L3RpdGxlPjxzZWNv
bmRhcnktdGl0bGU+U2Vuc29ycyBhbmQgQWN0dWF0b3JzIEE6IFBoeXNpY2FsPC9zZWNvbmRhcnkt
dGl0bGU+PC90aXRsZXM+PHBlcmlvZGljYWw+PGZ1bGwtdGl0bGU+U2Vuc29ycyBhbmQgQWN0dWF0
b3JzIEE6IFBoeXNpY2FsPC9mdWxsLXRpdGxlPjwvcGVyaW9kaWNhbD48cGFnZXM+MTE0OTM1PC9w
YWdlcz48dm9sdW1lPjM2Njwvdm9sdW1lPjxkYXRlcz48eWVhcj4yMDI0PC95ZWFyPjwvZGF0ZXM+
PGlzYm4+MDkyNC00MjQ3PC9pc2JuPjx1cmxzPjwvdXJscz48L3JlY29yZD48L0NpdGU+PENpdGU+
PEF1dGhvcj5XYW5nPC9BdXRob3I+PFllYXI+MjAyNDwvWWVhcj48UmVjTnVtPjI2PC9SZWNOdW0+
PHJlY29yZD48cmVjLW51bWJlcj4yNjwvcmVjLW51bWJlcj48Zm9yZWlnbi1rZXlzPjxrZXkgYXBw
PSJFTiIgZGItaWQ9InoweGRyZnJ6MHZ3dnh5ZXN6czl4ZmYyZ3A1cHp0cDJ3eGYydyIgdGltZXN0
YW1wPSIxNzczMjAyMTUyIj4yNjwva2V5PjwvZm9yZWlnbi1rZXlzPjxyZWYtdHlwZSBuYW1lPSJK
b3VybmFsIEFydGljbGUiPjE3PC9yZWYtdHlwZT48Y29udHJpYnV0b3JzPjxhdXRob3JzPjxhdXRo
b3I+V2FuZywgSGFvcmFuPC9hdXRob3I+PGF1dGhvcj5XdSwgTWVuZ3l1YW48L2F1dGhvcj48YXV0
aG9yPlhpZSwgVG9uZ3Rvbmc8L2F1dGhvcj48YXV0aG9yPlpoZW5nLCBTaGljaGVuPC9hdXRob3I+
PGF1dGhvcj5aaG91LCBKaW5nPC9hdXRob3I+PGF1dGhvcj5EYWksIFdlaXl1PC9hdXRob3I+PGF1
dGhvcj5DaGVuLCBMdWppYW48L2F1dGhvcj48YXV0aG9yPkJ1LCBZaWt1bjwvYXV0aG9yPjxhdXRo
b3I+RnUsIEhvbmd5YW48L2F1dGhvcj48L2F1dGhvcnM+PC9jb250cmlidXRvcnM+PHRpdGxlcz48
dGl0bGU+UkkgYW5kIHRlbXBlcmF0dXJlIHNlbnNvciBiYXNlZCBvbiBoeWJyaWQgc2Vuc2luZyBt
ZWNoYW5pc20gb2YgU1BSIGFuZCBNWkkgdXNpbmcgYSBmb3VyLWNvcmUgZmliZXI8L3RpdGxlPjxz
ZWNvbmRhcnktdGl0bGU+TWVhc3VyZW1lbnQ8L3NlY29uZGFyeS10aXRsZT48L3RpdGxlcz48cGVy
aW9kaWNhbD48ZnVsbC10aXRsZT5NZWFzdXJlbWVudDwvZnVsbC10aXRsZT48L3BlcmlvZGljYWw+
PHBhZ2VzPjExNDE1NDwvcGFnZXM+PHZvbHVtZT4yMjY8L3ZvbHVtZT48ZGF0ZXM+PHllYXI+MjAy
NDwveWVhcj48L2RhdGVzPjxpc2JuPjAyNjMtMjI0MTwvaXNibj48dXJscz48L3VybHM+PC9yZWNv
cmQ+PC9DaXRlPjxDaXRlPjxBdXRob3I+RnU8L0F1dGhvcj48WWVhcj4yMDI0PC9ZZWFyPjxSZWNO
dW0+Mjc8L1JlY051bT48cmVjb3JkPjxyZWMtbnVtYmVyPjI3PC9yZWMtbnVtYmVyPjxmb3JlaWdu
LWtleXM+PGtleSBhcHA9IkVOIiBkYi1pZD0iejB4ZHJmcnowdnd2eHllc3pzOXhmZjJncDVwenRw
Mnd4ZjJ3IiB0aW1lc3RhbXA9IjE3NzMyMDIxNTUiPjI3PC9rZXk+PC9mb3JlaWduLWtleXM+PHJl
Zi10eXBlIG5hbWU9IkpvdXJuYWwgQXJ0aWNsZSI+MTc8L3JlZi10eXBlPjxjb250cmlidXRvcnM+
PGF1dGhvcnM+PGF1dGhvcj5GdSwgSmlhaHVpPC9hdXRob3I+PGF1dGhvcj5HdWFuLCBKdW5uZW5n
PC9hdXRob3I+PGF1dGhvcj5EaW5nLCBTaHVqaWE8L2F1dGhvcj48YXV0aG9yPkNoZW4sIFlvbmdq
aW48L2F1dGhvcj48YXV0aG9yPkh1YW5nLCBQZW5nPC9hdXRob3I+PGF1dGhvcj5XZWksIFpob25n
Y2hhbzwvYXV0aG9yPjxhdXRob3I+VGFuLCBDaHVuaHVhPC9hdXRob3I+PGF1dGhvcj5XYW5nLCBG
YXFpYW5nPC9hdXRob3I+PGF1dGhvcj5NZW5nLCBIb25neXVuPC9hdXRob3I+PC9hdXRob3JzPjwv
Y29udHJpYnV0b3JzPjx0aXRsZXM+PHRpdGxlPlBNRiBiYXNlZCBTYWduYWMgaW50ZXJmZXJvbWV0
cmljIHNlbnNvciBmb3Igc2ltdWx0YW5lb3VzIG1lYXN1cmVtZW50IG9mIHN0cmFpbiwgdGVtcGVy
YXR1cmUsIGFuZCB0b3JzaW9uPC90aXRsZT48c2Vjb25kYXJ5LXRpdGxlPk9wdGljcyBDb21tdW5p
Y2F0aW9uczwvc2Vjb25kYXJ5LXRpdGxlPjwvdGl0bGVzPjxwZXJpb2RpY2FsPjxmdWxsLXRpdGxl
Pk9wdGljcyBDb21tdW5pY2F0aW9uczwvZnVsbC10aXRsZT48L3BlcmlvZGljYWw+PHBhZ2VzPjEz
MDg4MzwvcGFnZXM+PHZvbHVtZT41NzM8L3ZvbHVtZT48ZGF0ZXM+PHllYXI+MjAyNDwveWVhcj48
L2RhdGVzPjxpc2JuPjAwMzAtNDAxODwvaXNibj48dXJscz48L3VybHM+PC9yZWNvcmQ+PC9DaXRl
PjxDaXRlPjxBdXRob3I+TGk8L0F1dGhvcj48WWVhcj4yMDIyPC9ZZWFyPjxSZWNOdW0+Mjg8L1Jl
Y051bT48cmVjb3JkPjxyZWMtbnVtYmVyPjI4PC9yZWMtbnVtYmVyPjxmb3JlaWduLWtleXM+PGtl
eSBhcHA9IkVOIiBkYi1pZD0iejB4ZHJmcnowdnd2eHllc3pzOXhmZjJncDVwenRwMnd4ZjJ3IiB0
aW1lc3RhbXA9IjE3NzMyMDIxNTgiPjI4PC9rZXk+PC9mb3JlaWduLWtleXM+PHJlZi10eXBlIG5h
bWU9IkpvdXJuYWwgQXJ0aWNsZSI+MTc8L3JlZi10eXBlPjxjb250cmlidXRvcnM+PGF1dGhvcnM+
PGF1dGhvcj5MaSwgSmlhbjwvYXV0aG9yPjxhdXRob3I+WmhhbmcsIE1pbmdqaWFuZzwvYXV0aG9y
PjwvYXV0aG9ycz48L2NvbnRyaWJ1dG9ycz48dGl0bGVzPjx0aXRsZT5QaHlzaWNzIGFuZCBhcHBs
aWNhdGlvbnMgb2YgUmFtYW4gZGlzdHJpYnV0ZWQgb3B0aWNhbCBmaWJlciBzZW5zaW5nPC90aXRs
ZT48c2Vjb25kYXJ5LXRpdGxlPkxpZ2h0OiBTY2llbmNlICZhbXA7IEFwcGxpY2F0aW9uczwvc2Vj
b25kYXJ5LXRpdGxlPjwvdGl0bGVzPjxwZXJpb2RpY2FsPjxmdWxsLXRpdGxlPkxpZ2h0OiBTY2ll
bmNlICZhbXA7IEFwcGxpY2F0aW9uczwvZnVsbC10aXRsZT48L3BlcmlvZGljYWw+PHBhZ2VzPjEy
ODwvcGFnZXM+PHZvbHVtZT4xMTwvdm9sdW1lPjxudW1iZXI+MTwvbnVtYmVyPjxkYXRlcz48eWVh
cj4yMDIyPC95ZWFyPjwvZGF0ZXM+PGlzYm4+MjA0Ny03NTM4PC9pc2JuPjx1cmxzPjwvdXJscz48
L3JlY29yZD48L0NpdGU+PC9FbmROb3RlPn==
</w:fldData>
        </w:fldChar>
      </w:r>
      <w:r w:rsidR="007E2931" w:rsidRPr="00503A37">
        <w:rPr>
          <w:rFonts w:ascii="Times New Roman" w:eastAsia="宋体" w:hAnsi="Times New Roman" w:cs="Times New Roman"/>
        </w:rPr>
        <w:instrText xml:space="preserve"> ADDIN EN.CITE.DATA </w:instrText>
      </w:r>
      <w:r w:rsidR="007E2931" w:rsidRPr="00503A37">
        <w:rPr>
          <w:rFonts w:ascii="Times New Roman" w:eastAsia="宋体" w:hAnsi="Times New Roman" w:cs="Times New Roman"/>
        </w:rPr>
      </w:r>
      <w:r w:rsidR="007E2931" w:rsidRPr="00503A37">
        <w:rPr>
          <w:rFonts w:ascii="Times New Roman" w:eastAsia="宋体" w:hAnsi="Times New Roman" w:cs="Times New Roman"/>
        </w:rPr>
        <w:fldChar w:fldCharType="end"/>
      </w:r>
      <w:r w:rsidR="00EF6655" w:rsidRPr="00503A37">
        <w:rPr>
          <w:rFonts w:ascii="Times New Roman" w:eastAsia="宋体" w:hAnsi="Times New Roman" w:cs="Times New Roman"/>
        </w:rPr>
      </w:r>
      <w:r w:rsidR="00EF6655" w:rsidRPr="00503A37">
        <w:rPr>
          <w:rFonts w:ascii="Times New Roman" w:eastAsia="宋体" w:hAnsi="Times New Roman" w:cs="Times New Roman"/>
        </w:rPr>
        <w:fldChar w:fldCharType="separate"/>
      </w:r>
      <w:r w:rsidR="007E2931" w:rsidRPr="00503A37">
        <w:rPr>
          <w:rFonts w:ascii="Times New Roman" w:eastAsia="宋体" w:hAnsi="Times New Roman" w:cs="Times New Roman"/>
          <w:noProof/>
          <w:vertAlign w:val="superscript"/>
        </w:rPr>
        <w:t>[25-28]</w:t>
      </w:r>
      <w:r w:rsidR="00EF6655" w:rsidRPr="00503A37">
        <w:rPr>
          <w:rFonts w:ascii="Times New Roman" w:eastAsia="宋体" w:hAnsi="Times New Roman" w:cs="Times New Roman"/>
        </w:rPr>
        <w:fldChar w:fldCharType="end"/>
      </w:r>
      <w:r w:rsidRPr="00503A37">
        <w:rPr>
          <w:rFonts w:ascii="Times New Roman" w:eastAsia="宋体" w:hAnsi="Times New Roman" w:cs="Times New Roman"/>
        </w:rPr>
        <w:t>。在</w:t>
      </w:r>
      <w:r w:rsidRPr="00503A37">
        <w:rPr>
          <w:rFonts w:ascii="Times New Roman" w:eastAsia="宋体" w:hAnsi="Times New Roman" w:cs="Times New Roman"/>
        </w:rPr>
        <w:t>CPO</w:t>
      </w:r>
      <w:r w:rsidRPr="00503A37">
        <w:rPr>
          <w:rFonts w:ascii="Times New Roman" w:eastAsia="宋体" w:hAnsi="Times New Roman" w:cs="Times New Roman"/>
        </w:rPr>
        <w:t>交换机中，芯片的运行环境温度检测至关重要，因此</w:t>
      </w:r>
      <w:r w:rsidR="00A410B2" w:rsidRPr="00503A37">
        <w:rPr>
          <w:rFonts w:ascii="Times New Roman" w:eastAsia="宋体" w:hAnsi="Times New Roman" w:cs="Times New Roman" w:hint="eastAsia"/>
        </w:rPr>
        <w:t>本文</w:t>
      </w:r>
      <w:commentRangeStart w:id="18"/>
      <w:r w:rsidRPr="00503A37">
        <w:rPr>
          <w:rFonts w:ascii="Times New Roman" w:eastAsia="宋体" w:hAnsi="Times New Roman" w:cs="Times New Roman"/>
        </w:rPr>
        <w:t>设计了一种基于光纤柔性板和</w:t>
      </w:r>
      <w:r w:rsidRPr="00503A37">
        <w:rPr>
          <w:rFonts w:ascii="Times New Roman" w:eastAsia="宋体" w:hAnsi="Times New Roman" w:cs="Times New Roman"/>
        </w:rPr>
        <w:t>MZI</w:t>
      </w:r>
      <w:r w:rsidRPr="00503A37">
        <w:rPr>
          <w:rFonts w:ascii="Times New Roman" w:eastAsia="宋体" w:hAnsi="Times New Roman" w:cs="Times New Roman"/>
        </w:rPr>
        <w:t>干涉原理的温度传感系统</w:t>
      </w:r>
      <w:commentRangeEnd w:id="18"/>
      <w:r w:rsidR="00AD2612">
        <w:rPr>
          <w:rStyle w:val="af5"/>
        </w:rPr>
        <w:commentReference w:id="18"/>
      </w:r>
      <w:r w:rsidRPr="00503A37">
        <w:rPr>
          <w:rFonts w:ascii="Times New Roman" w:eastAsia="宋体" w:hAnsi="Times New Roman" w:cs="Times New Roman"/>
        </w:rPr>
        <w:t>，可以简单、低成本地获得机箱内的环境温度参数。</w:t>
      </w:r>
    </w:p>
    <w:p w14:paraId="64DB068F" w14:textId="77777777" w:rsidR="00E428C4" w:rsidRPr="00503A37" w:rsidRDefault="00E428C4" w:rsidP="002B2808">
      <w:pPr>
        <w:rPr>
          <w:rFonts w:ascii="Times New Roman" w:eastAsia="宋体" w:hAnsi="Times New Roman" w:cs="Times New Roman"/>
        </w:rPr>
      </w:pPr>
    </w:p>
    <w:p w14:paraId="393A5870" w14:textId="784DA10F" w:rsidR="00BB1830" w:rsidRPr="00503A37" w:rsidRDefault="00E428C4" w:rsidP="002B2808">
      <w:pPr>
        <w:rPr>
          <w:rFonts w:ascii="Times New Roman" w:eastAsia="宋体" w:hAnsi="Times New Roman" w:cs="Times New Roman"/>
        </w:rPr>
      </w:pPr>
      <w:commentRangeStart w:id="19"/>
      <w:r w:rsidRPr="00503A37">
        <w:rPr>
          <w:rFonts w:ascii="Times New Roman" w:eastAsia="宋体" w:hAnsi="Times New Roman" w:cs="Times New Roman"/>
        </w:rPr>
        <w:t>本文提出了一种基于光纤柔性板和光纤传感技术的</w:t>
      </w:r>
      <w:r w:rsidRPr="00503A37">
        <w:rPr>
          <w:rFonts w:ascii="Times New Roman" w:eastAsia="宋体" w:hAnsi="Times New Roman" w:cs="Times New Roman"/>
        </w:rPr>
        <w:t>CPO</w:t>
      </w:r>
      <w:r w:rsidRPr="00503A37">
        <w:rPr>
          <w:rFonts w:ascii="Times New Roman" w:eastAsia="宋体" w:hAnsi="Times New Roman" w:cs="Times New Roman"/>
        </w:rPr>
        <w:t>机箱温度传感器，该解调方案具备低能耗、结构简单、灵敏度</w:t>
      </w:r>
      <w:r w:rsidR="00B167F2" w:rsidRPr="00503A37">
        <w:rPr>
          <w:rFonts w:ascii="Times New Roman" w:eastAsia="宋体" w:hAnsi="Times New Roman" w:cs="Times New Roman" w:hint="eastAsia"/>
        </w:rPr>
        <w:t>较</w:t>
      </w:r>
      <w:r w:rsidRPr="00503A37">
        <w:rPr>
          <w:rFonts w:ascii="Times New Roman" w:eastAsia="宋体" w:hAnsi="Times New Roman" w:cs="Times New Roman"/>
        </w:rPr>
        <w:t>稳定和高集成度的特点。</w:t>
      </w:r>
      <w:r w:rsidR="00E76156" w:rsidRPr="00503A37">
        <w:rPr>
          <w:rFonts w:ascii="Times New Roman" w:eastAsia="宋体" w:hAnsi="Times New Roman" w:cs="Times New Roman" w:hint="eastAsia"/>
        </w:rPr>
        <w:t>本文</w:t>
      </w:r>
      <w:r w:rsidRPr="00503A37">
        <w:rPr>
          <w:rFonts w:ascii="Times New Roman" w:eastAsia="宋体" w:hAnsi="Times New Roman" w:cs="Times New Roman"/>
        </w:rPr>
        <w:t>利用光纤柔性板中的任意两条光路和两个光纤耦合器组成了非平衡</w:t>
      </w:r>
      <w:r w:rsidRPr="00503A37">
        <w:rPr>
          <w:rFonts w:ascii="Times New Roman" w:eastAsia="宋体" w:hAnsi="Times New Roman" w:cs="Times New Roman"/>
        </w:rPr>
        <w:t>MZI</w:t>
      </w:r>
      <w:r w:rsidRPr="00503A37">
        <w:rPr>
          <w:rFonts w:ascii="Times New Roman" w:eastAsia="宋体" w:hAnsi="Times New Roman" w:cs="Times New Roman"/>
        </w:rPr>
        <w:t>干涉仪，模拟了机箱温度变化，并对温度与波长之间的映射关系进行了实际测量。实验结果表明，由</w:t>
      </w:r>
      <w:r w:rsidR="004413B3" w:rsidRPr="00503A37">
        <w:rPr>
          <w:rFonts w:ascii="Times New Roman" w:eastAsia="宋体" w:hAnsi="Times New Roman" w:cs="Times New Roman" w:hint="eastAsia"/>
        </w:rPr>
        <w:t>通道</w:t>
      </w:r>
      <w:r w:rsidRPr="00503A37">
        <w:rPr>
          <w:rFonts w:ascii="Times New Roman" w:eastAsia="宋体" w:hAnsi="Times New Roman" w:cs="Times New Roman"/>
        </w:rPr>
        <w:t>1</w:t>
      </w:r>
      <w:r w:rsidR="00B167F2" w:rsidRPr="00503A37">
        <w:rPr>
          <w:rFonts w:ascii="Times New Roman" w:eastAsia="宋体" w:hAnsi="Times New Roman" w:cs="Times New Roman" w:hint="eastAsia"/>
        </w:rPr>
        <w:t>分别</w:t>
      </w:r>
      <w:r w:rsidRPr="00503A37">
        <w:rPr>
          <w:rFonts w:ascii="Times New Roman" w:eastAsia="宋体" w:hAnsi="Times New Roman" w:cs="Times New Roman"/>
        </w:rPr>
        <w:t>和</w:t>
      </w:r>
      <w:r w:rsidR="004413B3" w:rsidRPr="00503A37">
        <w:rPr>
          <w:rFonts w:ascii="Times New Roman" w:eastAsia="宋体" w:hAnsi="Times New Roman" w:cs="Times New Roman" w:hint="eastAsia"/>
        </w:rPr>
        <w:t>通道</w:t>
      </w:r>
      <w:r w:rsidRPr="00503A37">
        <w:rPr>
          <w:rFonts w:ascii="Times New Roman" w:eastAsia="宋体" w:hAnsi="Times New Roman" w:cs="Times New Roman"/>
        </w:rPr>
        <w:t>2</w:t>
      </w:r>
      <w:r w:rsidR="00B167F2" w:rsidRPr="00503A37">
        <w:rPr>
          <w:rFonts w:ascii="Times New Roman" w:eastAsia="宋体" w:hAnsi="Times New Roman" w:cs="Times New Roman" w:hint="eastAsia"/>
        </w:rPr>
        <w:t>、</w:t>
      </w:r>
      <w:r w:rsidR="00B167F2" w:rsidRPr="00503A37">
        <w:rPr>
          <w:rFonts w:ascii="Times New Roman" w:eastAsia="宋体" w:hAnsi="Times New Roman" w:cs="Times New Roman" w:hint="eastAsia"/>
        </w:rPr>
        <w:t>3</w:t>
      </w:r>
      <w:r w:rsidR="00B167F2" w:rsidRPr="00503A37">
        <w:rPr>
          <w:rFonts w:ascii="Times New Roman" w:eastAsia="宋体" w:hAnsi="Times New Roman" w:cs="Times New Roman" w:hint="eastAsia"/>
        </w:rPr>
        <w:t>、</w:t>
      </w:r>
      <w:r w:rsidR="00B167F2" w:rsidRPr="00503A37">
        <w:rPr>
          <w:rFonts w:ascii="Times New Roman" w:eastAsia="宋体" w:hAnsi="Times New Roman" w:cs="Times New Roman" w:hint="eastAsia"/>
        </w:rPr>
        <w:t>5</w:t>
      </w:r>
      <w:r w:rsidR="00B167F2" w:rsidRPr="00503A37">
        <w:rPr>
          <w:rFonts w:ascii="Times New Roman" w:eastAsia="宋体" w:hAnsi="Times New Roman" w:cs="Times New Roman" w:hint="eastAsia"/>
        </w:rPr>
        <w:t>、</w:t>
      </w:r>
      <w:r w:rsidR="00B167F2" w:rsidRPr="00503A37">
        <w:rPr>
          <w:rFonts w:ascii="Times New Roman" w:eastAsia="宋体" w:hAnsi="Times New Roman" w:cs="Times New Roman" w:hint="eastAsia"/>
        </w:rPr>
        <w:t>7</w:t>
      </w:r>
      <w:r w:rsidRPr="00503A37">
        <w:rPr>
          <w:rFonts w:ascii="Times New Roman" w:eastAsia="宋体" w:hAnsi="Times New Roman" w:cs="Times New Roman"/>
        </w:rPr>
        <w:t>组成的温度传感器灵敏度</w:t>
      </w:r>
      <w:r w:rsidR="003E07ED" w:rsidRPr="00503A37">
        <w:rPr>
          <w:rFonts w:ascii="Times New Roman" w:eastAsia="宋体" w:hAnsi="Times New Roman" w:cs="Times New Roman" w:hint="eastAsia"/>
        </w:rPr>
        <w:t>分别</w:t>
      </w:r>
      <w:r w:rsidRPr="00503A37">
        <w:rPr>
          <w:rFonts w:ascii="Times New Roman" w:eastAsia="宋体" w:hAnsi="Times New Roman" w:cs="Times New Roman"/>
        </w:rPr>
        <w:t>为</w:t>
      </w:r>
      <w:r w:rsidR="00B167F2" w:rsidRPr="00503A37">
        <w:rPr>
          <w:rFonts w:ascii="Times New Roman" w:eastAsia="宋体" w:hAnsi="Times New Roman" w:cs="Times New Roman" w:hint="eastAsia"/>
        </w:rPr>
        <w:t>13.</w:t>
      </w:r>
      <w:r w:rsidR="00DF2B17" w:rsidRPr="00503A37">
        <w:rPr>
          <w:rFonts w:ascii="Times New Roman" w:eastAsia="宋体" w:hAnsi="Times New Roman" w:cs="Times New Roman" w:hint="eastAsia"/>
        </w:rPr>
        <w:t>7</w:t>
      </w:r>
      <w:r w:rsidR="003E07ED" w:rsidRPr="00503A37">
        <w:rPr>
          <w:rFonts w:ascii="Times New Roman" w:eastAsia="宋体" w:hAnsi="Times New Roman" w:cs="Times New Roman"/>
        </w:rPr>
        <w:t xml:space="preserve"> pm/℃</w:t>
      </w:r>
      <w:r w:rsidR="003E07ED" w:rsidRPr="00503A37">
        <w:rPr>
          <w:rFonts w:ascii="Times New Roman" w:eastAsia="宋体" w:hAnsi="Times New Roman" w:cs="Times New Roman" w:hint="eastAsia"/>
        </w:rPr>
        <w:t>、</w:t>
      </w:r>
      <w:r w:rsidR="003E07ED" w:rsidRPr="00503A37">
        <w:rPr>
          <w:rFonts w:ascii="Times New Roman" w:eastAsia="宋体" w:hAnsi="Times New Roman" w:cs="Times New Roman" w:hint="eastAsia"/>
        </w:rPr>
        <w:t>14.7</w:t>
      </w:r>
      <w:r w:rsidR="003E07ED" w:rsidRPr="00503A37">
        <w:rPr>
          <w:rFonts w:ascii="Times New Roman" w:eastAsia="宋体" w:hAnsi="Times New Roman" w:cs="Times New Roman"/>
        </w:rPr>
        <w:t xml:space="preserve"> pm/℃</w:t>
      </w:r>
      <w:r w:rsidR="003E07ED" w:rsidRPr="00503A37">
        <w:rPr>
          <w:rFonts w:ascii="Times New Roman" w:eastAsia="宋体" w:hAnsi="Times New Roman" w:cs="Times New Roman" w:hint="eastAsia"/>
        </w:rPr>
        <w:t>、</w:t>
      </w:r>
      <w:r w:rsidR="003E07ED" w:rsidRPr="00503A37">
        <w:rPr>
          <w:rFonts w:ascii="Times New Roman" w:eastAsia="宋体" w:hAnsi="Times New Roman" w:cs="Times New Roman" w:hint="eastAsia"/>
        </w:rPr>
        <w:t>16.2</w:t>
      </w:r>
      <w:r w:rsidR="003E07ED" w:rsidRPr="00503A37">
        <w:rPr>
          <w:rFonts w:ascii="Times New Roman" w:eastAsia="宋体" w:hAnsi="Times New Roman" w:cs="Times New Roman"/>
        </w:rPr>
        <w:t xml:space="preserve"> pm/℃</w:t>
      </w:r>
      <w:r w:rsidR="003E07ED" w:rsidRPr="00503A37">
        <w:rPr>
          <w:rFonts w:ascii="Times New Roman" w:eastAsia="宋体" w:hAnsi="Times New Roman" w:cs="Times New Roman" w:hint="eastAsia"/>
        </w:rPr>
        <w:t>、</w:t>
      </w:r>
      <w:r w:rsidR="003E07ED" w:rsidRPr="00503A37">
        <w:rPr>
          <w:rFonts w:ascii="Times New Roman" w:eastAsia="宋体" w:hAnsi="Times New Roman" w:cs="Times New Roman" w:hint="eastAsia"/>
        </w:rPr>
        <w:t>15.8</w:t>
      </w:r>
      <w:r w:rsidRPr="00503A37">
        <w:rPr>
          <w:rFonts w:ascii="Times New Roman" w:eastAsia="宋体" w:hAnsi="Times New Roman" w:cs="Times New Roman"/>
        </w:rPr>
        <w:t>pm/℃</w:t>
      </w:r>
      <w:r w:rsidR="003E07ED" w:rsidRPr="00503A37">
        <w:rPr>
          <w:rFonts w:ascii="Times New Roman" w:eastAsia="宋体" w:hAnsi="Times New Roman" w:cs="Times New Roman" w:hint="eastAsia"/>
        </w:rPr>
        <w:t>。数值十分接近</w:t>
      </w:r>
      <w:r w:rsidRPr="00503A37">
        <w:rPr>
          <w:rFonts w:ascii="Times New Roman" w:eastAsia="宋体" w:hAnsi="Times New Roman" w:cs="Times New Roman"/>
        </w:rPr>
        <w:t>。上述结果证明，</w:t>
      </w:r>
      <w:r w:rsidR="00A410B2" w:rsidRPr="00503A37">
        <w:rPr>
          <w:rFonts w:ascii="Times New Roman" w:eastAsia="宋体" w:hAnsi="Times New Roman" w:cs="Times New Roman" w:hint="eastAsia"/>
        </w:rPr>
        <w:t>本文</w:t>
      </w:r>
      <w:r w:rsidRPr="00503A37">
        <w:rPr>
          <w:rFonts w:ascii="Times New Roman" w:eastAsia="宋体" w:hAnsi="Times New Roman" w:cs="Times New Roman"/>
        </w:rPr>
        <w:t>的温度传感解调方案具有可行性，</w:t>
      </w:r>
      <w:r w:rsidR="003E07ED" w:rsidRPr="00503A37">
        <w:rPr>
          <w:rFonts w:ascii="Times New Roman" w:eastAsia="宋体" w:hAnsi="Times New Roman" w:cs="Times New Roman" w:hint="eastAsia"/>
        </w:rPr>
        <w:t>灵敏度</w:t>
      </w:r>
      <w:r w:rsidRPr="00503A37">
        <w:rPr>
          <w:rFonts w:ascii="Times New Roman" w:eastAsia="宋体" w:hAnsi="Times New Roman" w:cs="Times New Roman"/>
        </w:rPr>
        <w:t>不会因选取路径的不同而</w:t>
      </w:r>
      <w:r w:rsidR="003E07ED" w:rsidRPr="00503A37">
        <w:rPr>
          <w:rFonts w:ascii="Times New Roman" w:eastAsia="宋体" w:hAnsi="Times New Roman" w:cs="Times New Roman" w:hint="eastAsia"/>
        </w:rPr>
        <w:t>发生显著变化</w:t>
      </w:r>
      <w:r w:rsidRPr="00503A37">
        <w:rPr>
          <w:rFonts w:ascii="Times New Roman" w:eastAsia="宋体" w:hAnsi="Times New Roman" w:cs="Times New Roman"/>
        </w:rPr>
        <w:t>，具有</w:t>
      </w:r>
      <w:r w:rsidR="003E07ED" w:rsidRPr="00503A37">
        <w:rPr>
          <w:rFonts w:ascii="Times New Roman" w:eastAsia="宋体" w:hAnsi="Times New Roman" w:cs="Times New Roman" w:hint="eastAsia"/>
        </w:rPr>
        <w:t>潜在</w:t>
      </w:r>
      <w:r w:rsidRPr="00503A37">
        <w:rPr>
          <w:rFonts w:ascii="Times New Roman" w:eastAsia="宋体" w:hAnsi="Times New Roman" w:cs="Times New Roman"/>
        </w:rPr>
        <w:t>的商业适用性。该传感解调系统</w:t>
      </w:r>
      <w:r w:rsidR="00651656" w:rsidRPr="00503A37">
        <w:rPr>
          <w:rFonts w:ascii="Times New Roman" w:eastAsia="宋体" w:hAnsi="Times New Roman" w:cs="Times New Roman" w:hint="eastAsia"/>
        </w:rPr>
        <w:t>可</w:t>
      </w:r>
      <w:r w:rsidR="0019639E" w:rsidRPr="00503A37">
        <w:rPr>
          <w:rFonts w:ascii="Times New Roman" w:eastAsia="宋体" w:hAnsi="Times New Roman" w:cs="Times New Roman" w:hint="eastAsia"/>
        </w:rPr>
        <w:t>潜在应用</w:t>
      </w:r>
      <w:r w:rsidRPr="00503A37">
        <w:rPr>
          <w:rFonts w:ascii="Times New Roman" w:eastAsia="宋体" w:hAnsi="Times New Roman" w:cs="Times New Roman"/>
        </w:rPr>
        <w:t>于高密度数据中心的温度联网监控，对高价值网络节点中</w:t>
      </w:r>
      <w:r w:rsidRPr="00503A37">
        <w:rPr>
          <w:rFonts w:ascii="Times New Roman" w:eastAsia="宋体" w:hAnsi="Times New Roman" w:cs="Times New Roman"/>
        </w:rPr>
        <w:t>CPO</w:t>
      </w:r>
      <w:r w:rsidRPr="00503A37">
        <w:rPr>
          <w:rFonts w:ascii="Times New Roman" w:eastAsia="宋体" w:hAnsi="Times New Roman" w:cs="Times New Roman"/>
        </w:rPr>
        <w:t>交换机的</w:t>
      </w:r>
      <w:r w:rsidR="00D64FD0" w:rsidRPr="00503A37">
        <w:rPr>
          <w:rFonts w:ascii="Times New Roman" w:eastAsia="宋体" w:hAnsi="Times New Roman" w:cs="Times New Roman" w:hint="eastAsia"/>
        </w:rPr>
        <w:t>机箱整体环境温度</w:t>
      </w:r>
      <w:r w:rsidRPr="00503A37">
        <w:rPr>
          <w:rFonts w:ascii="Times New Roman" w:eastAsia="宋体" w:hAnsi="Times New Roman" w:cs="Times New Roman"/>
        </w:rPr>
        <w:t>进行热功率管理和预警。</w:t>
      </w:r>
      <w:commentRangeEnd w:id="19"/>
      <w:r w:rsidR="00792B4D">
        <w:rPr>
          <w:rStyle w:val="af5"/>
        </w:rPr>
        <w:commentReference w:id="19"/>
      </w:r>
    </w:p>
    <w:p w14:paraId="5E0D15A1" w14:textId="63239C30" w:rsidR="00415D37" w:rsidRPr="00503A37" w:rsidRDefault="00415D37" w:rsidP="002B2808">
      <w:pPr>
        <w:rPr>
          <w:rFonts w:ascii="Times New Roman" w:eastAsia="宋体" w:hAnsi="Times New Roman" w:cs="Times New Roman"/>
        </w:rPr>
      </w:pPr>
    </w:p>
    <w:p w14:paraId="276BAEEC" w14:textId="650169EB" w:rsidR="00B1180A" w:rsidRPr="00B6547C" w:rsidDel="00AD2612" w:rsidRDefault="005F68C8" w:rsidP="00415D37">
      <w:pPr>
        <w:pStyle w:val="1"/>
        <w:spacing w:beforeLines="20" w:before="62" w:afterLines="20" w:after="62"/>
        <w:rPr>
          <w:del w:id="20" w:author="admin" w:date="2026-06-17T08:46:00Z"/>
          <w:rFonts w:ascii="Times New Roman" w:eastAsia="宋体" w:hAnsi="Times New Roman" w:cs="Times New Roman"/>
          <w:b/>
          <w:color w:val="auto"/>
          <w:sz w:val="24"/>
          <w:szCs w:val="24"/>
          <w:rPrChange w:id="21" w:author="admin" w:date="2026-06-17T08:52:00Z">
            <w:rPr>
              <w:del w:id="22" w:author="admin" w:date="2026-06-17T08:46:00Z"/>
              <w:rFonts w:ascii="Times New Roman" w:eastAsia="宋体" w:hAnsi="Times New Roman" w:cs="Times New Roman"/>
              <w:color w:val="auto"/>
              <w:sz w:val="24"/>
              <w:szCs w:val="24"/>
            </w:rPr>
          </w:rPrChange>
        </w:rPr>
      </w:pPr>
      <w:r w:rsidRPr="00B6547C">
        <w:rPr>
          <w:rFonts w:ascii="Times New Roman" w:eastAsia="宋体" w:hAnsi="Times New Roman" w:cs="Times New Roman" w:hint="eastAsia"/>
          <w:b/>
          <w:color w:val="auto"/>
          <w:sz w:val="24"/>
          <w:szCs w:val="24"/>
          <w:rPrChange w:id="23" w:author="admin" w:date="2026-06-17T08:52:00Z">
            <w:rPr>
              <w:rFonts w:ascii="Times New Roman" w:eastAsia="宋体" w:hAnsi="Times New Roman" w:cs="Times New Roman" w:hint="eastAsia"/>
              <w:color w:val="auto"/>
              <w:sz w:val="24"/>
              <w:szCs w:val="24"/>
            </w:rPr>
          </w:rPrChange>
        </w:rPr>
        <w:t>1</w:t>
      </w:r>
      <w:r w:rsidR="00A622B2" w:rsidRPr="00B6547C">
        <w:rPr>
          <w:rFonts w:ascii="Times New Roman" w:eastAsia="宋体" w:hAnsi="Times New Roman" w:cs="Times New Roman"/>
          <w:b/>
          <w:color w:val="auto"/>
          <w:sz w:val="24"/>
          <w:szCs w:val="24"/>
          <w:rPrChange w:id="24" w:author="admin" w:date="2026-06-17T08:52:00Z">
            <w:rPr>
              <w:rFonts w:ascii="Times New Roman" w:eastAsia="宋体" w:hAnsi="Times New Roman" w:cs="Times New Roman"/>
              <w:color w:val="auto"/>
              <w:sz w:val="24"/>
              <w:szCs w:val="24"/>
            </w:rPr>
          </w:rPrChange>
        </w:rPr>
        <w:t xml:space="preserve"> </w:t>
      </w:r>
      <w:r w:rsidR="00B14E12" w:rsidRPr="00B6547C">
        <w:rPr>
          <w:rFonts w:ascii="Times New Roman" w:eastAsia="宋体" w:hAnsi="Times New Roman" w:cs="Times New Roman"/>
          <w:b/>
          <w:color w:val="auto"/>
          <w:sz w:val="24"/>
          <w:szCs w:val="24"/>
          <w:rPrChange w:id="25" w:author="admin" w:date="2026-06-17T08:52:00Z">
            <w:rPr>
              <w:rFonts w:ascii="Times New Roman" w:eastAsia="宋体" w:hAnsi="Times New Roman" w:cs="Times New Roman"/>
              <w:color w:val="auto"/>
              <w:sz w:val="24"/>
              <w:szCs w:val="24"/>
            </w:rPr>
          </w:rPrChange>
        </w:rPr>
        <w:t>原理</w:t>
      </w:r>
      <w:r w:rsidR="004A6C76" w:rsidRPr="00B6547C">
        <w:rPr>
          <w:rFonts w:ascii="Times New Roman" w:eastAsia="宋体" w:hAnsi="Times New Roman" w:cs="Times New Roman"/>
          <w:b/>
          <w:color w:val="auto"/>
          <w:sz w:val="24"/>
          <w:szCs w:val="24"/>
          <w:rPrChange w:id="26" w:author="admin" w:date="2026-06-17T08:52:00Z">
            <w:rPr>
              <w:rFonts w:ascii="Times New Roman" w:eastAsia="宋体" w:hAnsi="Times New Roman" w:cs="Times New Roman"/>
              <w:color w:val="auto"/>
              <w:sz w:val="24"/>
              <w:szCs w:val="24"/>
            </w:rPr>
          </w:rPrChange>
        </w:rPr>
        <w:t xml:space="preserve"> </w:t>
      </w:r>
    </w:p>
    <w:p w14:paraId="3FC80A31" w14:textId="77777777" w:rsidR="00DC5D47" w:rsidRPr="00B6547C" w:rsidRDefault="00DC5D47" w:rsidP="00AD2612">
      <w:pPr>
        <w:pStyle w:val="1"/>
        <w:spacing w:beforeLines="20" w:before="62" w:afterLines="20" w:after="62"/>
        <w:rPr>
          <w:rFonts w:hint="eastAsia"/>
          <w:b/>
          <w:rPrChange w:id="27" w:author="admin" w:date="2026-06-17T08:52:00Z">
            <w:rPr>
              <w:rFonts w:hint="eastAsia"/>
            </w:rPr>
          </w:rPrChange>
        </w:rPr>
        <w:pPrChange w:id="28" w:author="admin" w:date="2026-06-17T08:46:00Z">
          <w:pPr/>
        </w:pPrChange>
      </w:pPr>
    </w:p>
    <w:p w14:paraId="6F0171AE" w14:textId="6E6BA0A3" w:rsidR="002E6177" w:rsidRPr="00B6547C" w:rsidRDefault="005F68C8" w:rsidP="00415D37">
      <w:pPr>
        <w:pStyle w:val="1"/>
        <w:spacing w:beforeLines="20" w:before="62" w:afterLines="20" w:after="62"/>
        <w:rPr>
          <w:rFonts w:ascii="Times New Roman" w:eastAsia="宋体" w:hAnsi="Times New Roman" w:cs="Times New Roman"/>
          <w:b/>
          <w:color w:val="auto"/>
          <w:sz w:val="24"/>
          <w:szCs w:val="24"/>
          <w:rPrChange w:id="29" w:author="admin" w:date="2026-06-17T08:52:00Z">
            <w:rPr>
              <w:rFonts w:ascii="Times New Roman" w:eastAsia="宋体" w:hAnsi="Times New Roman" w:cs="Times New Roman"/>
              <w:color w:val="auto"/>
              <w:sz w:val="24"/>
              <w:szCs w:val="24"/>
            </w:rPr>
          </w:rPrChange>
        </w:rPr>
      </w:pPr>
      <w:r w:rsidRPr="00B6547C">
        <w:rPr>
          <w:rFonts w:ascii="Times New Roman" w:eastAsia="宋体" w:hAnsi="Times New Roman" w:cs="Times New Roman" w:hint="eastAsia"/>
          <w:b/>
          <w:color w:val="auto"/>
          <w:sz w:val="24"/>
          <w:szCs w:val="24"/>
          <w:rPrChange w:id="30" w:author="admin" w:date="2026-06-17T08:52:00Z">
            <w:rPr>
              <w:rFonts w:ascii="Times New Roman" w:eastAsia="宋体" w:hAnsi="Times New Roman" w:cs="Times New Roman" w:hint="eastAsia"/>
              <w:color w:val="auto"/>
              <w:sz w:val="24"/>
              <w:szCs w:val="24"/>
            </w:rPr>
          </w:rPrChange>
        </w:rPr>
        <w:t>1</w:t>
      </w:r>
      <w:r w:rsidR="00EC61BD" w:rsidRPr="00B6547C">
        <w:rPr>
          <w:rFonts w:ascii="Times New Roman" w:eastAsia="宋体" w:hAnsi="Times New Roman" w:cs="Times New Roman"/>
          <w:b/>
          <w:color w:val="auto"/>
          <w:sz w:val="24"/>
          <w:szCs w:val="24"/>
          <w:rPrChange w:id="31" w:author="admin" w:date="2026-06-17T08:52:00Z">
            <w:rPr>
              <w:rFonts w:ascii="Times New Roman" w:eastAsia="宋体" w:hAnsi="Times New Roman" w:cs="Times New Roman"/>
              <w:color w:val="auto"/>
              <w:sz w:val="24"/>
              <w:szCs w:val="24"/>
            </w:rPr>
          </w:rPrChange>
        </w:rPr>
        <w:t>.1</w:t>
      </w:r>
      <w:r w:rsidR="00A622B2" w:rsidRPr="00B6547C">
        <w:rPr>
          <w:rFonts w:ascii="Times New Roman" w:eastAsia="宋体" w:hAnsi="Times New Roman" w:cs="Times New Roman"/>
          <w:b/>
          <w:color w:val="auto"/>
          <w:sz w:val="24"/>
          <w:szCs w:val="24"/>
          <w:rPrChange w:id="32" w:author="admin" w:date="2026-06-17T08:52:00Z">
            <w:rPr>
              <w:rFonts w:ascii="Times New Roman" w:eastAsia="宋体" w:hAnsi="Times New Roman" w:cs="Times New Roman"/>
              <w:color w:val="auto"/>
              <w:sz w:val="24"/>
              <w:szCs w:val="24"/>
            </w:rPr>
          </w:rPrChange>
        </w:rPr>
        <w:t xml:space="preserve"> </w:t>
      </w:r>
      <w:del w:id="33" w:author="admin" w:date="2026-06-17T09:04:00Z">
        <w:r w:rsidR="00EC61BD" w:rsidRPr="00B6547C" w:rsidDel="00B565A0">
          <w:rPr>
            <w:rFonts w:ascii="Times New Roman" w:eastAsia="宋体" w:hAnsi="Times New Roman" w:cs="Times New Roman"/>
            <w:b/>
            <w:color w:val="auto"/>
            <w:sz w:val="24"/>
            <w:szCs w:val="24"/>
            <w:rPrChange w:id="34" w:author="admin" w:date="2026-06-17T08:52:00Z">
              <w:rPr>
                <w:rFonts w:ascii="Times New Roman" w:eastAsia="宋体" w:hAnsi="Times New Roman" w:cs="Times New Roman"/>
                <w:color w:val="auto"/>
                <w:sz w:val="24"/>
                <w:szCs w:val="24"/>
              </w:rPr>
            </w:rPrChange>
          </w:rPr>
          <w:delText>光纤柔性板</w:delText>
        </w:r>
      </w:del>
      <w:ins w:id="35" w:author="admin" w:date="2026-06-17T09:04:00Z">
        <w:r w:rsidR="00B565A0">
          <w:rPr>
            <w:rFonts w:ascii="Times New Roman" w:eastAsia="宋体" w:hAnsi="Times New Roman" w:cs="Times New Roman" w:hint="eastAsia"/>
            <w:b/>
            <w:color w:val="auto"/>
            <w:sz w:val="24"/>
            <w:szCs w:val="24"/>
          </w:rPr>
          <w:t>F</w:t>
        </w:r>
        <w:r w:rsidR="00B565A0">
          <w:rPr>
            <w:rFonts w:ascii="Times New Roman" w:eastAsia="宋体" w:hAnsi="Times New Roman" w:cs="Times New Roman"/>
            <w:b/>
            <w:color w:val="auto"/>
            <w:sz w:val="24"/>
            <w:szCs w:val="24"/>
          </w:rPr>
          <w:t>OFC</w:t>
        </w:r>
        <w:r w:rsidR="00B565A0" w:rsidRPr="00B6547C">
          <w:rPr>
            <w:rFonts w:ascii="Times New Roman" w:eastAsia="宋体" w:hAnsi="Times New Roman" w:cs="Times New Roman"/>
            <w:b/>
            <w:color w:val="auto"/>
            <w:sz w:val="24"/>
            <w:szCs w:val="24"/>
            <w:rPrChange w:id="36" w:author="admin" w:date="2026-06-17T08:52:00Z">
              <w:rPr>
                <w:rFonts w:ascii="Times New Roman" w:eastAsia="宋体" w:hAnsi="Times New Roman" w:cs="Times New Roman"/>
                <w:color w:val="auto"/>
                <w:sz w:val="24"/>
                <w:szCs w:val="24"/>
              </w:rPr>
            </w:rPrChange>
          </w:rPr>
          <w:t>板</w:t>
        </w:r>
      </w:ins>
    </w:p>
    <w:p w14:paraId="23102FDC" w14:textId="0D30B772" w:rsidR="002E6177" w:rsidRPr="00503A37" w:rsidDel="00AD2612" w:rsidRDefault="002E6177" w:rsidP="00B6547C">
      <w:pPr>
        <w:ind w:firstLine="420"/>
        <w:rPr>
          <w:del w:id="37" w:author="admin" w:date="2026-06-17T08:46:00Z"/>
          <w:rFonts w:ascii="Times New Roman" w:eastAsia="宋体" w:hAnsi="Times New Roman" w:cs="Times New Roman"/>
          <w:szCs w:val="21"/>
        </w:rPr>
        <w:pPrChange w:id="38" w:author="admin" w:date="2026-06-17T08:52:00Z">
          <w:pPr/>
        </w:pPrChange>
      </w:pPr>
      <w:r w:rsidRPr="00503A37">
        <w:rPr>
          <w:rFonts w:ascii="Times New Roman" w:eastAsia="宋体" w:hAnsi="Times New Roman" w:cs="Times New Roman"/>
          <w:szCs w:val="21"/>
        </w:rPr>
        <w:t>传统的以太网交换机主要功耗来自外部大量的可插拔光模块中的数据处理芯片。新型</w:t>
      </w:r>
      <w:r w:rsidRPr="00503A37">
        <w:rPr>
          <w:rFonts w:ascii="Times New Roman" w:eastAsia="宋体" w:hAnsi="Times New Roman" w:cs="Times New Roman"/>
          <w:szCs w:val="21"/>
        </w:rPr>
        <w:t>CPO</w:t>
      </w:r>
      <w:r w:rsidRPr="00503A37">
        <w:rPr>
          <w:rFonts w:ascii="Times New Roman" w:eastAsia="宋体" w:hAnsi="Times New Roman" w:cs="Times New Roman"/>
          <w:szCs w:val="21"/>
        </w:rPr>
        <w:t>交换机将外部数据处理的核心单元集成在芯片周围进行统一热管理，具有显著的功耗优势。</w:t>
      </w:r>
      <w:ins w:id="39" w:author="admin" w:date="2026-06-17T09:05:00Z">
        <w:r w:rsidR="00B565A0" w:rsidRPr="00503A37">
          <w:rPr>
            <w:rFonts w:ascii="Times New Roman" w:eastAsia="宋体" w:hAnsi="Times New Roman" w:cs="Times New Roman"/>
          </w:rPr>
          <w:t>FOFC</w:t>
        </w:r>
      </w:ins>
      <w:del w:id="40" w:author="admin" w:date="2026-06-17T09:05: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作为一种超高密度的光纤连接器，在</w:t>
      </w:r>
      <w:r w:rsidRPr="00503A37">
        <w:rPr>
          <w:rFonts w:ascii="Times New Roman" w:eastAsia="宋体" w:hAnsi="Times New Roman" w:cs="Times New Roman"/>
          <w:szCs w:val="21"/>
        </w:rPr>
        <w:t>CPO</w:t>
      </w:r>
      <w:r w:rsidRPr="00503A37">
        <w:rPr>
          <w:rFonts w:ascii="Times New Roman" w:eastAsia="宋体" w:hAnsi="Times New Roman" w:cs="Times New Roman"/>
          <w:szCs w:val="21"/>
        </w:rPr>
        <w:t>交换机机箱中占据着较大的内部平面空间。柔性板的位置如图</w:t>
      </w:r>
      <w:r w:rsidRPr="00503A37">
        <w:rPr>
          <w:rFonts w:ascii="Times New Roman" w:eastAsia="宋体" w:hAnsi="Times New Roman" w:cs="Times New Roman"/>
          <w:szCs w:val="21"/>
        </w:rPr>
        <w:t>1</w:t>
      </w:r>
      <w:r w:rsidRPr="00503A37">
        <w:rPr>
          <w:rFonts w:ascii="Times New Roman" w:eastAsia="宋体" w:hAnsi="Times New Roman" w:cs="Times New Roman"/>
          <w:szCs w:val="21"/>
        </w:rPr>
        <w:t>所示，其紧紧贴合在机箱内部，具备多功能应用的开发潜力，是一种潜在的温度监测单元。</w:t>
      </w:r>
    </w:p>
    <w:p w14:paraId="5062D5C2" w14:textId="5CB20F88" w:rsidR="004C5B58" w:rsidRPr="00503A37" w:rsidRDefault="004C5B58" w:rsidP="00B6547C">
      <w:pPr>
        <w:ind w:firstLine="420"/>
        <w:rPr>
          <w:rFonts w:ascii="Times New Roman" w:eastAsia="宋体" w:hAnsi="Times New Roman" w:cs="Times New Roman" w:hint="eastAsia"/>
          <w:szCs w:val="21"/>
        </w:rPr>
        <w:pPrChange w:id="41" w:author="admin" w:date="2026-06-17T08:52:00Z">
          <w:pPr/>
        </w:pPrChange>
      </w:pPr>
    </w:p>
    <w:p w14:paraId="16701AB9" w14:textId="4F58B5B9" w:rsidR="001F34C6" w:rsidRPr="00503A37" w:rsidRDefault="003C479D" w:rsidP="00AD2612">
      <w:pPr>
        <w:ind w:firstLine="420"/>
        <w:rPr>
          <w:rFonts w:ascii="Times New Roman" w:eastAsia="宋体" w:hAnsi="Times New Roman" w:cs="Times New Roman"/>
          <w:szCs w:val="21"/>
        </w:rPr>
        <w:pPrChange w:id="42" w:author="admin" w:date="2026-06-17T08:46:00Z">
          <w:pPr/>
        </w:pPrChange>
      </w:pPr>
      <w:r w:rsidRPr="00503A37">
        <w:rPr>
          <w:rFonts w:ascii="Times New Roman" w:eastAsia="宋体" w:hAnsi="Times New Roman" w:cs="Times New Roman"/>
          <w:szCs w:val="21"/>
        </w:rPr>
        <w:lastRenderedPageBreak/>
        <w:t>图</w:t>
      </w:r>
      <w:r w:rsidRPr="00503A37">
        <w:rPr>
          <w:rFonts w:ascii="Times New Roman" w:eastAsia="宋体" w:hAnsi="Times New Roman" w:cs="Times New Roman"/>
          <w:szCs w:val="21"/>
        </w:rPr>
        <w:t>1</w:t>
      </w:r>
      <w:r w:rsidRPr="00503A37">
        <w:rPr>
          <w:rFonts w:ascii="Times New Roman" w:eastAsia="宋体" w:hAnsi="Times New Roman" w:cs="Times New Roman"/>
          <w:szCs w:val="21"/>
        </w:rPr>
        <w:t>（</w:t>
      </w:r>
      <w:r w:rsidRPr="00503A37">
        <w:rPr>
          <w:rFonts w:ascii="Times New Roman" w:eastAsia="宋体" w:hAnsi="Times New Roman" w:cs="Times New Roman"/>
          <w:szCs w:val="21"/>
        </w:rPr>
        <w:t>a</w:t>
      </w:r>
      <w:r w:rsidRPr="00503A37">
        <w:rPr>
          <w:rFonts w:ascii="Times New Roman" w:eastAsia="宋体" w:hAnsi="Times New Roman" w:cs="Times New Roman"/>
          <w:szCs w:val="21"/>
        </w:rPr>
        <w:t>）展示了</w:t>
      </w:r>
      <w:r w:rsidRPr="00503A37">
        <w:rPr>
          <w:rFonts w:ascii="Times New Roman" w:eastAsia="宋体" w:hAnsi="Times New Roman" w:cs="Times New Roman"/>
          <w:szCs w:val="21"/>
        </w:rPr>
        <w:t>CPO</w:t>
      </w:r>
      <w:r w:rsidRPr="00503A37">
        <w:rPr>
          <w:rFonts w:ascii="Times New Roman" w:eastAsia="宋体" w:hAnsi="Times New Roman" w:cs="Times New Roman"/>
          <w:szCs w:val="21"/>
        </w:rPr>
        <w:t>交换机的基本结构。其外部主要包含</w:t>
      </w:r>
      <w:r w:rsidR="00D429B6" w:rsidRPr="00503A37">
        <w:rPr>
          <w:rFonts w:ascii="Times New Roman" w:eastAsia="宋体" w:hAnsi="Times New Roman" w:cs="Times New Roman" w:hint="eastAsia"/>
          <w:szCs w:val="21"/>
        </w:rPr>
        <w:t>多芯光纤连接器</w:t>
      </w:r>
      <w:r w:rsidR="00EE59EC" w:rsidRPr="00503A37">
        <w:rPr>
          <w:rFonts w:ascii="Times New Roman" w:eastAsia="宋体" w:hAnsi="Times New Roman" w:cs="Times New Roman"/>
          <w:szCs w:val="21"/>
        </w:rPr>
        <w:t>（</w:t>
      </w:r>
      <w:del w:id="43" w:author="admin" w:date="2026-06-17T08:46:00Z">
        <w:r w:rsidR="00796EA2" w:rsidRPr="00503A37" w:rsidDel="00AD2612">
          <w:rPr>
            <w:rFonts w:ascii="Times New Roman" w:eastAsia="宋体" w:hAnsi="Times New Roman" w:cs="Times New Roman"/>
            <w:szCs w:val="21"/>
          </w:rPr>
          <w:delText>Multi-fiber Push On</w:delText>
        </w:r>
        <w:r w:rsidR="00D429B6" w:rsidRPr="00503A37" w:rsidDel="00AD2612">
          <w:rPr>
            <w:rFonts w:ascii="Times New Roman" w:eastAsia="宋体" w:hAnsi="Times New Roman" w:cs="Times New Roman" w:hint="eastAsia"/>
            <w:szCs w:val="21"/>
          </w:rPr>
          <w:delText>，</w:delText>
        </w:r>
      </w:del>
      <w:r w:rsidR="00D429B6" w:rsidRPr="00503A37">
        <w:rPr>
          <w:rFonts w:ascii="Times New Roman" w:eastAsia="宋体" w:hAnsi="Times New Roman" w:cs="Times New Roman" w:hint="eastAsia"/>
          <w:szCs w:val="21"/>
        </w:rPr>
        <w:t>MPO</w:t>
      </w:r>
      <w:r w:rsidR="00EE59EC" w:rsidRPr="00503A37">
        <w:rPr>
          <w:rFonts w:ascii="Times New Roman" w:eastAsia="宋体" w:hAnsi="Times New Roman" w:cs="Times New Roman" w:hint="eastAsia"/>
        </w:rPr>
        <w:t>）</w:t>
      </w:r>
      <w:r w:rsidRPr="00503A37">
        <w:rPr>
          <w:rFonts w:ascii="Times New Roman" w:eastAsia="宋体" w:hAnsi="Times New Roman" w:cs="Times New Roman"/>
          <w:szCs w:val="21"/>
        </w:rPr>
        <w:t>和机箱主体，内部主要有</w:t>
      </w:r>
      <w:r w:rsidRPr="00503A37">
        <w:rPr>
          <w:rFonts w:ascii="Times New Roman" w:eastAsia="宋体" w:hAnsi="Times New Roman" w:cs="Times New Roman"/>
          <w:szCs w:val="21"/>
        </w:rPr>
        <w:t>PCB</w:t>
      </w:r>
      <w:r w:rsidRPr="00503A37">
        <w:rPr>
          <w:rFonts w:ascii="Times New Roman" w:eastAsia="宋体" w:hAnsi="Times New Roman" w:cs="Times New Roman"/>
          <w:szCs w:val="21"/>
        </w:rPr>
        <w:t>电路板、</w:t>
      </w:r>
      <w:ins w:id="44" w:author="admin" w:date="2026-06-17T09:05:00Z">
        <w:r w:rsidR="00B565A0" w:rsidRPr="00503A37">
          <w:rPr>
            <w:rFonts w:ascii="Times New Roman" w:eastAsia="宋体" w:hAnsi="Times New Roman" w:cs="Times New Roman"/>
          </w:rPr>
          <w:t>FOFC</w:t>
        </w:r>
      </w:ins>
      <w:del w:id="45" w:author="admin" w:date="2026-06-17T09:05: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、光电芯片及各种发热器件（如外置激光器、供电模块、电容电阻等）。图</w:t>
      </w:r>
      <w:r w:rsidRPr="00503A37">
        <w:rPr>
          <w:rFonts w:ascii="Times New Roman" w:eastAsia="宋体" w:hAnsi="Times New Roman" w:cs="Times New Roman"/>
          <w:szCs w:val="21"/>
        </w:rPr>
        <w:t>1</w:t>
      </w:r>
      <w:r w:rsidRPr="00503A37">
        <w:rPr>
          <w:rFonts w:ascii="Times New Roman" w:eastAsia="宋体" w:hAnsi="Times New Roman" w:cs="Times New Roman"/>
          <w:szCs w:val="21"/>
        </w:rPr>
        <w:t>（</w:t>
      </w:r>
      <w:r w:rsidRPr="00503A37">
        <w:rPr>
          <w:rFonts w:ascii="Times New Roman" w:eastAsia="宋体" w:hAnsi="Times New Roman" w:cs="Times New Roman"/>
          <w:szCs w:val="21"/>
        </w:rPr>
        <w:t>b</w:t>
      </w:r>
      <w:r w:rsidRPr="00503A37">
        <w:rPr>
          <w:rFonts w:ascii="Times New Roman" w:eastAsia="宋体" w:hAnsi="Times New Roman" w:cs="Times New Roman"/>
          <w:szCs w:val="21"/>
        </w:rPr>
        <w:t>）展示了</w:t>
      </w:r>
      <w:ins w:id="46" w:author="admin" w:date="2026-06-17T09:05:00Z">
        <w:r w:rsidR="00B565A0" w:rsidRPr="00503A37">
          <w:rPr>
            <w:rFonts w:ascii="Times New Roman" w:eastAsia="宋体" w:hAnsi="Times New Roman" w:cs="Times New Roman"/>
          </w:rPr>
          <w:t>FOFC</w:t>
        </w:r>
      </w:ins>
      <w:del w:id="47" w:author="admin" w:date="2026-06-17T09:05: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区域的放大图，主要包含光引擎模块、光纤连接器、光纤以及柔性板下部的</w:t>
      </w:r>
      <w:r w:rsidRPr="00503A37">
        <w:rPr>
          <w:rFonts w:ascii="Times New Roman" w:eastAsia="宋体" w:hAnsi="Times New Roman" w:cs="Times New Roman"/>
          <w:szCs w:val="21"/>
        </w:rPr>
        <w:t>PCB</w:t>
      </w:r>
      <w:r w:rsidRPr="00503A37">
        <w:rPr>
          <w:rFonts w:ascii="Times New Roman" w:eastAsia="宋体" w:hAnsi="Times New Roman" w:cs="Times New Roman"/>
          <w:szCs w:val="21"/>
        </w:rPr>
        <w:t>电路板。从图</w:t>
      </w:r>
      <w:r w:rsidRPr="00503A37">
        <w:rPr>
          <w:rFonts w:ascii="Times New Roman" w:eastAsia="宋体" w:hAnsi="Times New Roman" w:cs="Times New Roman"/>
          <w:szCs w:val="21"/>
        </w:rPr>
        <w:t>1</w:t>
      </w:r>
      <w:r w:rsidRPr="00503A37">
        <w:rPr>
          <w:rFonts w:ascii="Times New Roman" w:eastAsia="宋体" w:hAnsi="Times New Roman" w:cs="Times New Roman"/>
          <w:szCs w:val="21"/>
        </w:rPr>
        <w:t>中可以看出，超大容量的</w:t>
      </w:r>
      <w:r w:rsidRPr="00503A37">
        <w:rPr>
          <w:rFonts w:ascii="Times New Roman" w:eastAsia="宋体" w:hAnsi="Times New Roman" w:cs="Times New Roman"/>
          <w:szCs w:val="21"/>
        </w:rPr>
        <w:t>CPO</w:t>
      </w:r>
      <w:r w:rsidRPr="00503A37">
        <w:rPr>
          <w:rFonts w:ascii="Times New Roman" w:eastAsia="宋体" w:hAnsi="Times New Roman" w:cs="Times New Roman"/>
          <w:szCs w:val="21"/>
        </w:rPr>
        <w:t>交换机中存在大量的光纤走线，并以</w:t>
      </w:r>
      <w:ins w:id="48" w:author="admin" w:date="2026-06-17T09:05:00Z">
        <w:r w:rsidR="00B565A0" w:rsidRPr="00503A37">
          <w:rPr>
            <w:rFonts w:ascii="Times New Roman" w:eastAsia="宋体" w:hAnsi="Times New Roman" w:cs="Times New Roman"/>
          </w:rPr>
          <w:t>FOFC</w:t>
        </w:r>
      </w:ins>
      <w:del w:id="49" w:author="admin" w:date="2026-06-17T09:05: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的形式高效集成，这是光纤传感技术的一个绝佳潜在应用场景。</w:t>
      </w:r>
    </w:p>
    <w:p w14:paraId="3F655923" w14:textId="1FECB0FE" w:rsidR="001F34C6" w:rsidRPr="00503A37" w:rsidRDefault="001F34C6" w:rsidP="00ED05F6">
      <w:pPr>
        <w:rPr>
          <w:rFonts w:ascii="Times New Roman" w:eastAsia="宋体" w:hAnsi="Times New Roman" w:cs="Times New Roman"/>
          <w:szCs w:val="21"/>
        </w:rPr>
      </w:pPr>
    </w:p>
    <w:p w14:paraId="387B99AB" w14:textId="3BBCE422" w:rsidR="00ED05F6" w:rsidRPr="00503A37" w:rsidRDefault="00371987" w:rsidP="009C2E28">
      <w:pPr>
        <w:jc w:val="center"/>
        <w:rPr>
          <w:rFonts w:ascii="Times New Roman" w:eastAsia="宋体" w:hAnsi="Times New Roman" w:cs="Times New Roman"/>
          <w:szCs w:val="21"/>
        </w:rPr>
      </w:pPr>
      <w:r w:rsidRPr="00503A37">
        <w:rPr>
          <w:rFonts w:ascii="Times New Roman" w:eastAsia="宋体" w:hAnsi="Times New Roman" w:cs="Times New Roman"/>
          <w:szCs w:val="21"/>
        </w:rPr>
        <w:object w:dxaOrig="18413" w:dyaOrig="6390" w14:anchorId="49C58A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95pt;height:137.75pt;mso-position-horizontal:absolute;mso-position-horizontal-relative:text;mso-position-vertical:absolute;mso-position-vertical-relative:text" o:ole="">
            <v:imagedata r:id="rId10" o:title=""/>
          </v:shape>
          <o:OLEObject Type="Embed" ProgID="Visio.Drawing.15" ShapeID="_x0000_i1025" DrawAspect="Content" ObjectID="_1843192683" r:id="rId11"/>
        </w:object>
      </w:r>
    </w:p>
    <w:p w14:paraId="6340B238" w14:textId="71D4FA21" w:rsidR="00B1180A" w:rsidRPr="00503A37" w:rsidRDefault="004A6C76" w:rsidP="005F18B1">
      <w:pPr>
        <w:jc w:val="center"/>
        <w:rPr>
          <w:rFonts w:ascii="Times New Roman" w:eastAsia="宋体" w:hAnsi="Times New Roman" w:cs="Times New Roman"/>
          <w:szCs w:val="21"/>
        </w:rPr>
      </w:pPr>
      <w:r w:rsidRPr="00503A37">
        <w:rPr>
          <w:rFonts w:ascii="Times New Roman" w:eastAsia="宋体" w:hAnsi="Times New Roman" w:cs="Times New Roman"/>
          <w:szCs w:val="21"/>
        </w:rPr>
        <w:t>图</w:t>
      </w:r>
      <w:r w:rsidRPr="00503A37">
        <w:rPr>
          <w:rFonts w:ascii="Times New Roman" w:eastAsia="宋体" w:hAnsi="Times New Roman" w:cs="Times New Roman"/>
          <w:szCs w:val="21"/>
        </w:rPr>
        <w:t>1</w:t>
      </w:r>
      <w:ins w:id="50" w:author="admin" w:date="2026-06-17T09:05:00Z">
        <w:r w:rsidR="00B565A0">
          <w:rPr>
            <w:rFonts w:ascii="Times New Roman" w:eastAsia="宋体" w:hAnsi="Times New Roman" w:cs="Times New Roman"/>
            <w:szCs w:val="21"/>
          </w:rPr>
          <w:t xml:space="preserve"> </w:t>
        </w:r>
      </w:ins>
      <w:r w:rsidR="00A47B76" w:rsidRPr="00503A37">
        <w:rPr>
          <w:rFonts w:ascii="Times New Roman" w:eastAsia="宋体" w:hAnsi="Times New Roman" w:cs="Times New Roman"/>
          <w:szCs w:val="21"/>
        </w:rPr>
        <w:t xml:space="preserve"> </w:t>
      </w:r>
      <w:ins w:id="51" w:author="admin" w:date="2026-06-17T09:05:00Z">
        <w:r w:rsidR="00B565A0" w:rsidRPr="00503A37">
          <w:rPr>
            <w:rFonts w:ascii="Times New Roman" w:eastAsia="宋体" w:hAnsi="Times New Roman" w:cs="Times New Roman"/>
          </w:rPr>
          <w:t>FOFC</w:t>
        </w:r>
      </w:ins>
      <w:del w:id="52" w:author="admin" w:date="2026-06-17T09:05:00Z">
        <w:r w:rsidR="002C42DC" w:rsidRPr="00503A37" w:rsidDel="00B565A0">
          <w:rPr>
            <w:rFonts w:ascii="Times New Roman" w:eastAsia="宋体" w:hAnsi="Times New Roman" w:cs="Times New Roman"/>
            <w:szCs w:val="21"/>
          </w:rPr>
          <w:delText>光纤柔性</w:delText>
        </w:r>
        <w:r w:rsidR="00D344C5" w:rsidRPr="00503A37" w:rsidDel="00B565A0">
          <w:rPr>
            <w:rFonts w:ascii="Times New Roman" w:eastAsia="宋体" w:hAnsi="Times New Roman" w:cs="Times New Roman"/>
            <w:szCs w:val="21"/>
          </w:rPr>
          <w:delText>板</w:delText>
        </w:r>
      </w:del>
      <w:r w:rsidR="002C42DC" w:rsidRPr="00503A37">
        <w:rPr>
          <w:rFonts w:ascii="Times New Roman" w:eastAsia="宋体" w:hAnsi="Times New Roman" w:cs="Times New Roman"/>
          <w:szCs w:val="21"/>
        </w:rPr>
        <w:t>在</w:t>
      </w:r>
      <w:r w:rsidR="002C42DC" w:rsidRPr="00503A37">
        <w:rPr>
          <w:rFonts w:ascii="Times New Roman" w:eastAsia="宋体" w:hAnsi="Times New Roman" w:cs="Times New Roman"/>
          <w:szCs w:val="21"/>
        </w:rPr>
        <w:t>CPO</w:t>
      </w:r>
      <w:r w:rsidR="002C42DC" w:rsidRPr="00503A37">
        <w:rPr>
          <w:rFonts w:ascii="Times New Roman" w:eastAsia="宋体" w:hAnsi="Times New Roman" w:cs="Times New Roman"/>
          <w:szCs w:val="21"/>
        </w:rPr>
        <w:t>交换机中的位置示意图</w:t>
      </w:r>
      <w:r w:rsidR="005543F9" w:rsidRPr="00503A37">
        <w:rPr>
          <w:rFonts w:ascii="Times New Roman" w:eastAsia="宋体" w:hAnsi="Times New Roman" w:cs="Times New Roman"/>
          <w:szCs w:val="21"/>
        </w:rPr>
        <w:t>。</w:t>
      </w:r>
      <w:r w:rsidR="00A47B76" w:rsidRPr="00503A37">
        <w:rPr>
          <w:rFonts w:ascii="Times New Roman" w:eastAsia="宋体" w:hAnsi="Times New Roman" w:cs="Times New Roman"/>
          <w:szCs w:val="21"/>
        </w:rPr>
        <w:t>（</w:t>
      </w:r>
      <w:r w:rsidR="00A47B76" w:rsidRPr="00503A37">
        <w:rPr>
          <w:rFonts w:ascii="Times New Roman" w:eastAsia="宋体" w:hAnsi="Times New Roman" w:cs="Times New Roman"/>
          <w:szCs w:val="21"/>
        </w:rPr>
        <w:t>a</w:t>
      </w:r>
      <w:r w:rsidR="00A47B76" w:rsidRPr="00503A37">
        <w:rPr>
          <w:rFonts w:ascii="Times New Roman" w:eastAsia="宋体" w:hAnsi="Times New Roman" w:cs="Times New Roman"/>
          <w:szCs w:val="21"/>
        </w:rPr>
        <w:t>）</w:t>
      </w:r>
      <w:r w:rsidRPr="00503A37">
        <w:rPr>
          <w:rFonts w:ascii="Times New Roman" w:eastAsia="宋体" w:hAnsi="Times New Roman" w:cs="Times New Roman"/>
          <w:szCs w:val="21"/>
        </w:rPr>
        <w:t>CPO</w:t>
      </w:r>
      <w:r w:rsidR="00A47B76" w:rsidRPr="00503A37">
        <w:rPr>
          <w:rFonts w:ascii="Times New Roman" w:eastAsia="宋体" w:hAnsi="Times New Roman" w:cs="Times New Roman"/>
          <w:szCs w:val="21"/>
        </w:rPr>
        <w:t>交换机基本结构图</w:t>
      </w:r>
      <w:r w:rsidR="005543F9" w:rsidRPr="00503A37">
        <w:rPr>
          <w:rFonts w:ascii="Times New Roman" w:eastAsia="宋体" w:hAnsi="Times New Roman" w:cs="Times New Roman"/>
          <w:szCs w:val="21"/>
        </w:rPr>
        <w:t>，</w:t>
      </w:r>
      <w:r w:rsidR="00A47B76" w:rsidRPr="00503A37">
        <w:rPr>
          <w:rFonts w:ascii="Times New Roman" w:eastAsia="宋体" w:hAnsi="Times New Roman" w:cs="Times New Roman"/>
          <w:szCs w:val="21"/>
        </w:rPr>
        <w:t>（</w:t>
      </w:r>
      <w:r w:rsidR="00A47B76" w:rsidRPr="00503A37">
        <w:rPr>
          <w:rFonts w:ascii="Times New Roman" w:eastAsia="宋体" w:hAnsi="Times New Roman" w:cs="Times New Roman"/>
          <w:szCs w:val="21"/>
        </w:rPr>
        <w:t>b</w:t>
      </w:r>
      <w:r w:rsidR="00A47B76" w:rsidRPr="00503A37">
        <w:rPr>
          <w:rFonts w:ascii="Times New Roman" w:eastAsia="宋体" w:hAnsi="Times New Roman" w:cs="Times New Roman"/>
          <w:szCs w:val="21"/>
        </w:rPr>
        <w:t>）</w:t>
      </w:r>
      <w:ins w:id="53" w:author="admin" w:date="2026-06-17T09:05:00Z">
        <w:r w:rsidR="00B565A0" w:rsidRPr="00503A37">
          <w:rPr>
            <w:rFonts w:ascii="Times New Roman" w:eastAsia="宋体" w:hAnsi="Times New Roman" w:cs="Times New Roman"/>
          </w:rPr>
          <w:t>FOFC</w:t>
        </w:r>
      </w:ins>
      <w:del w:id="54" w:author="admin" w:date="2026-06-17T09:05:00Z">
        <w:r w:rsidR="00A47B76" w:rsidRPr="00503A37" w:rsidDel="00B565A0">
          <w:rPr>
            <w:rFonts w:ascii="Times New Roman" w:eastAsia="宋体" w:hAnsi="Times New Roman" w:cs="Times New Roman"/>
            <w:szCs w:val="21"/>
          </w:rPr>
          <w:delText>光纤柔性板</w:delText>
        </w:r>
      </w:del>
      <w:r w:rsidR="00A47B76" w:rsidRPr="00503A37">
        <w:rPr>
          <w:rFonts w:ascii="Times New Roman" w:eastAsia="宋体" w:hAnsi="Times New Roman" w:cs="Times New Roman"/>
          <w:szCs w:val="21"/>
        </w:rPr>
        <w:t>区域放大</w:t>
      </w:r>
      <w:r w:rsidR="00C400EF" w:rsidRPr="00503A37">
        <w:rPr>
          <w:rFonts w:ascii="Times New Roman" w:eastAsia="宋体" w:hAnsi="Times New Roman" w:cs="Times New Roman"/>
          <w:szCs w:val="21"/>
        </w:rPr>
        <w:t>图</w:t>
      </w:r>
      <w:r w:rsidR="00A47B76" w:rsidRPr="00503A37">
        <w:rPr>
          <w:rFonts w:ascii="Times New Roman" w:eastAsia="宋体" w:hAnsi="Times New Roman" w:cs="Times New Roman"/>
          <w:szCs w:val="21"/>
        </w:rPr>
        <w:t>。</w:t>
      </w:r>
      <w:r w:rsidR="00275037" w:rsidRPr="00503A37">
        <w:rPr>
          <w:rFonts w:ascii="Times New Roman" w:eastAsia="宋体" w:hAnsi="Times New Roman" w:cs="Times New Roman" w:hint="eastAsia"/>
          <w:szCs w:val="21"/>
        </w:rPr>
        <w:t>MPO</w:t>
      </w:r>
      <w:r w:rsidR="00275037" w:rsidRPr="00503A37">
        <w:rPr>
          <w:rFonts w:ascii="Times New Roman" w:eastAsia="宋体" w:hAnsi="Times New Roman" w:cs="Times New Roman" w:hint="eastAsia"/>
          <w:szCs w:val="21"/>
        </w:rPr>
        <w:t>：多芯光纤连接器，</w:t>
      </w:r>
      <w:r w:rsidR="00C64730" w:rsidRPr="00503A37">
        <w:rPr>
          <w:rFonts w:ascii="Times New Roman" w:eastAsia="宋体" w:hAnsi="Times New Roman" w:cs="Times New Roman"/>
          <w:szCs w:val="21"/>
        </w:rPr>
        <w:t>PCB</w:t>
      </w:r>
      <w:r w:rsidR="00547656" w:rsidRPr="00503A37">
        <w:rPr>
          <w:rFonts w:ascii="Times New Roman" w:eastAsia="宋体" w:hAnsi="Times New Roman" w:cs="Times New Roman"/>
          <w:szCs w:val="21"/>
        </w:rPr>
        <w:t>：</w:t>
      </w:r>
      <w:r w:rsidR="00C64730" w:rsidRPr="00503A37">
        <w:rPr>
          <w:rFonts w:ascii="Times New Roman" w:eastAsia="宋体" w:hAnsi="Times New Roman" w:cs="Times New Roman"/>
          <w:szCs w:val="21"/>
        </w:rPr>
        <w:t>印刷电路板。</w:t>
      </w:r>
    </w:p>
    <w:p w14:paraId="33054BF7" w14:textId="77777777" w:rsidR="00EC61BD" w:rsidRPr="00503A37" w:rsidRDefault="00EC61BD" w:rsidP="005F18B1">
      <w:pPr>
        <w:rPr>
          <w:rFonts w:ascii="Times New Roman" w:eastAsia="宋体" w:hAnsi="Times New Roman" w:cs="Times New Roman"/>
          <w:szCs w:val="21"/>
        </w:rPr>
      </w:pPr>
    </w:p>
    <w:p w14:paraId="4B844D87" w14:textId="312A4730" w:rsidR="00EC61BD" w:rsidRPr="00B6547C" w:rsidRDefault="005F68C8" w:rsidP="009A05E2">
      <w:pPr>
        <w:pStyle w:val="1"/>
        <w:spacing w:beforeLines="20" w:before="62" w:afterLines="20" w:after="62"/>
        <w:rPr>
          <w:rFonts w:ascii="Times New Roman" w:eastAsia="宋体" w:hAnsi="Times New Roman" w:cs="Times New Roman"/>
          <w:b/>
          <w:color w:val="auto"/>
          <w:sz w:val="24"/>
          <w:szCs w:val="24"/>
          <w:rPrChange w:id="55" w:author="admin" w:date="2026-06-17T08:52:00Z">
            <w:rPr>
              <w:rFonts w:ascii="Times New Roman" w:eastAsia="宋体" w:hAnsi="Times New Roman" w:cs="Times New Roman"/>
              <w:color w:val="auto"/>
              <w:sz w:val="24"/>
              <w:szCs w:val="24"/>
            </w:rPr>
          </w:rPrChange>
        </w:rPr>
      </w:pPr>
      <w:r w:rsidRPr="00B6547C">
        <w:rPr>
          <w:rFonts w:ascii="Times New Roman" w:eastAsia="宋体" w:hAnsi="Times New Roman" w:cs="Times New Roman" w:hint="eastAsia"/>
          <w:b/>
          <w:color w:val="auto"/>
          <w:sz w:val="24"/>
          <w:szCs w:val="24"/>
          <w:rPrChange w:id="56" w:author="admin" w:date="2026-06-17T08:52:00Z">
            <w:rPr>
              <w:rFonts w:ascii="Times New Roman" w:eastAsia="宋体" w:hAnsi="Times New Roman" w:cs="Times New Roman" w:hint="eastAsia"/>
              <w:color w:val="auto"/>
              <w:sz w:val="24"/>
              <w:szCs w:val="24"/>
            </w:rPr>
          </w:rPrChange>
        </w:rPr>
        <w:t>1</w:t>
      </w:r>
      <w:r w:rsidR="00EC61BD" w:rsidRPr="00B6547C">
        <w:rPr>
          <w:rFonts w:ascii="Times New Roman" w:eastAsia="宋体" w:hAnsi="Times New Roman" w:cs="Times New Roman"/>
          <w:b/>
          <w:color w:val="auto"/>
          <w:sz w:val="24"/>
          <w:szCs w:val="24"/>
          <w:rPrChange w:id="57" w:author="admin" w:date="2026-06-17T08:52:00Z">
            <w:rPr>
              <w:rFonts w:ascii="Times New Roman" w:eastAsia="宋体" w:hAnsi="Times New Roman" w:cs="Times New Roman"/>
              <w:color w:val="auto"/>
              <w:sz w:val="24"/>
              <w:szCs w:val="24"/>
            </w:rPr>
          </w:rPrChange>
        </w:rPr>
        <w:t>.2</w:t>
      </w:r>
      <w:r w:rsidR="002640C7" w:rsidRPr="00B6547C">
        <w:rPr>
          <w:rFonts w:ascii="Times New Roman" w:eastAsia="宋体" w:hAnsi="Times New Roman" w:cs="Times New Roman" w:hint="eastAsia"/>
          <w:b/>
          <w:color w:val="auto"/>
          <w:sz w:val="24"/>
          <w:szCs w:val="24"/>
          <w:rPrChange w:id="58" w:author="admin" w:date="2026-06-17T08:52:00Z">
            <w:rPr>
              <w:rFonts w:ascii="Times New Roman" w:eastAsia="宋体" w:hAnsi="Times New Roman" w:cs="Times New Roman" w:hint="eastAsia"/>
              <w:color w:val="auto"/>
              <w:sz w:val="24"/>
              <w:szCs w:val="24"/>
            </w:rPr>
          </w:rPrChange>
        </w:rPr>
        <w:t xml:space="preserve"> </w:t>
      </w:r>
      <w:r w:rsidR="00EC61BD" w:rsidRPr="00B6547C">
        <w:rPr>
          <w:rFonts w:ascii="Times New Roman" w:eastAsia="宋体" w:hAnsi="Times New Roman" w:cs="Times New Roman"/>
          <w:b/>
          <w:color w:val="auto"/>
          <w:sz w:val="24"/>
          <w:szCs w:val="24"/>
          <w:rPrChange w:id="59" w:author="admin" w:date="2026-06-17T08:52:00Z">
            <w:rPr>
              <w:rFonts w:ascii="Times New Roman" w:eastAsia="宋体" w:hAnsi="Times New Roman" w:cs="Times New Roman"/>
              <w:color w:val="auto"/>
              <w:sz w:val="24"/>
              <w:szCs w:val="24"/>
            </w:rPr>
          </w:rPrChange>
        </w:rPr>
        <w:t>MZI</w:t>
      </w:r>
      <w:r w:rsidR="008906F1" w:rsidRPr="00B6547C">
        <w:rPr>
          <w:rFonts w:ascii="Times New Roman" w:eastAsia="宋体" w:hAnsi="Times New Roman" w:cs="Times New Roman"/>
          <w:b/>
          <w:color w:val="auto"/>
          <w:sz w:val="24"/>
          <w:szCs w:val="24"/>
          <w:rPrChange w:id="60" w:author="admin" w:date="2026-06-17T08:52:00Z">
            <w:rPr>
              <w:rFonts w:ascii="Times New Roman" w:eastAsia="宋体" w:hAnsi="Times New Roman" w:cs="Times New Roman"/>
              <w:color w:val="auto"/>
              <w:sz w:val="24"/>
              <w:szCs w:val="24"/>
            </w:rPr>
          </w:rPrChange>
        </w:rPr>
        <w:t>传感原理</w:t>
      </w:r>
    </w:p>
    <w:p w14:paraId="01BE457D" w14:textId="27040287" w:rsidR="00D47684" w:rsidRPr="00503A37" w:rsidRDefault="00D47684" w:rsidP="00AD2612">
      <w:pPr>
        <w:ind w:firstLine="420"/>
        <w:rPr>
          <w:rFonts w:ascii="Times New Roman" w:eastAsia="宋体" w:hAnsi="Times New Roman" w:cs="Times New Roman" w:hint="eastAsia"/>
          <w:szCs w:val="21"/>
        </w:rPr>
      </w:pPr>
      <w:r w:rsidRPr="00503A37">
        <w:rPr>
          <w:rFonts w:ascii="Times New Roman" w:eastAsia="宋体" w:hAnsi="Times New Roman" w:cs="Times New Roman"/>
          <w:szCs w:val="21"/>
        </w:rPr>
        <w:t>光纤</w:t>
      </w:r>
      <w:r w:rsidRPr="00503A37">
        <w:rPr>
          <w:rFonts w:ascii="Times New Roman" w:eastAsia="宋体" w:hAnsi="Times New Roman" w:cs="Times New Roman"/>
          <w:szCs w:val="21"/>
        </w:rPr>
        <w:t>MZI</w:t>
      </w:r>
      <w:r w:rsidRPr="00503A37">
        <w:rPr>
          <w:rFonts w:ascii="Times New Roman" w:eastAsia="宋体" w:hAnsi="Times New Roman" w:cs="Times New Roman"/>
          <w:szCs w:val="21"/>
        </w:rPr>
        <w:t>干涉传感的基本原理为双光束干涉。当外界应变、温度和振动等物理参量作用于光纤干涉臂后，光纤的折射率发生改变，导致光程差变化，进而引起</w:t>
      </w:r>
      <w:r w:rsidRPr="00503A37">
        <w:rPr>
          <w:rFonts w:ascii="Times New Roman" w:eastAsia="宋体" w:hAnsi="Times New Roman" w:cs="Times New Roman"/>
          <w:szCs w:val="21"/>
        </w:rPr>
        <w:t>MZI</w:t>
      </w:r>
      <w:r w:rsidRPr="00503A37">
        <w:rPr>
          <w:rFonts w:ascii="Times New Roman" w:eastAsia="宋体" w:hAnsi="Times New Roman" w:cs="Times New Roman"/>
          <w:szCs w:val="21"/>
        </w:rPr>
        <w:t>相位变化和干涉特征光谱的变化，从而实现物理传感参量与波长、功率或特征波形变化之间的映射。</w:t>
      </w:r>
    </w:p>
    <w:p w14:paraId="347F4C78" w14:textId="67341E83" w:rsidR="003A63BB" w:rsidRPr="00503A37" w:rsidRDefault="00DD357C" w:rsidP="00AD2612">
      <w:pPr>
        <w:ind w:firstLine="420"/>
        <w:rPr>
          <w:rFonts w:ascii="Times New Roman" w:eastAsia="宋体" w:hAnsi="Times New Roman" w:cs="Times New Roman"/>
          <w:szCs w:val="21"/>
        </w:rPr>
      </w:pPr>
      <w:r w:rsidRPr="00503A37">
        <w:rPr>
          <w:rFonts w:ascii="Times New Roman" w:eastAsia="宋体" w:hAnsi="Times New Roman" w:cs="Times New Roman"/>
          <w:szCs w:val="21"/>
        </w:rPr>
        <w:t>非平衡</w:t>
      </w:r>
      <w:r w:rsidRPr="00503A37">
        <w:rPr>
          <w:rFonts w:ascii="Times New Roman" w:eastAsia="宋体" w:hAnsi="Times New Roman" w:cs="Times New Roman"/>
          <w:szCs w:val="21"/>
        </w:rPr>
        <w:t>MZI</w:t>
      </w:r>
      <w:r w:rsidR="00053337" w:rsidRPr="00503A37">
        <w:rPr>
          <w:rFonts w:ascii="Times New Roman" w:eastAsia="宋体" w:hAnsi="Times New Roman" w:cs="Times New Roman"/>
          <w:szCs w:val="21"/>
        </w:rPr>
        <w:t>两臂的相位差表达式为：</w:t>
      </w:r>
    </w:p>
    <w:p w14:paraId="20DFBB58" w14:textId="1BE6D2B6" w:rsidR="00053337" w:rsidRPr="00503A37" w:rsidRDefault="00053337" w:rsidP="00053337">
      <w:pPr>
        <w:pStyle w:val="MTDisplayEquation"/>
        <w:rPr>
          <w:rFonts w:ascii="Times New Roman" w:eastAsia="宋体" w:hAnsi="Times New Roman" w:cs="Times New Roman"/>
        </w:rPr>
      </w:pPr>
      <w:r w:rsidRPr="00503A37">
        <w:rPr>
          <w:rFonts w:ascii="Times New Roman" w:eastAsia="宋体" w:hAnsi="Times New Roman" w:cs="Times New Roman"/>
        </w:rPr>
        <w:tab/>
      </w:r>
      <w:r w:rsidRPr="00503A37">
        <w:rPr>
          <w:rFonts w:ascii="Times New Roman" w:eastAsia="宋体" w:hAnsi="Times New Roman" w:cs="Times New Roman"/>
          <w:position w:val="-24"/>
        </w:rPr>
        <w:object w:dxaOrig="1340" w:dyaOrig="620" w14:anchorId="02CD0F27">
          <v:shape id="_x0000_i1026" type="#_x0000_t75" style="width:67pt;height:31.3pt" o:ole="">
            <v:imagedata r:id="rId12" o:title=""/>
          </v:shape>
          <o:OLEObject Type="Embed" ProgID="Equation.DSMT4" ShapeID="_x0000_i1026" DrawAspect="Content" ObjectID="_1843192684" r:id="rId13"/>
        </w:object>
      </w:r>
      <w:r w:rsidRPr="00503A37">
        <w:rPr>
          <w:rFonts w:ascii="Times New Roman" w:eastAsia="宋体" w:hAnsi="Times New Roman" w:cs="Times New Roman"/>
        </w:rPr>
        <w:tab/>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MACROBUTTON MTPlaceRef \* MERGEFORMAT </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\h \* MERGEFORMAT </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\c \* Arabic \* MERGEFORMAT </w:instrText>
      </w:r>
      <w:r w:rsidRPr="00503A37">
        <w:rPr>
          <w:rFonts w:ascii="Times New Roman" w:eastAsia="宋体" w:hAnsi="Times New Roman" w:cs="Times New Roman"/>
        </w:rPr>
        <w:fldChar w:fldCharType="separate"/>
      </w:r>
      <w:r w:rsidR="00D338B8" w:rsidRPr="00503A37">
        <w:rPr>
          <w:rFonts w:ascii="Times New Roman" w:eastAsia="宋体" w:hAnsi="Times New Roman" w:cs="Times New Roman"/>
          <w:noProof/>
        </w:rPr>
        <w:instrText>1</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end"/>
      </w:r>
    </w:p>
    <w:p w14:paraId="09CA2280" w14:textId="6472E1C2" w:rsidR="003409FA" w:rsidRPr="00503A37" w:rsidRDefault="00AD2612" w:rsidP="00DD357C">
      <w:pPr>
        <w:rPr>
          <w:rFonts w:ascii="Times New Roman" w:eastAsia="宋体" w:hAnsi="Times New Roman" w:cs="Times New Roman"/>
          <w:szCs w:val="21"/>
        </w:rPr>
      </w:pPr>
      <w:r>
        <w:rPr>
          <w:rFonts w:ascii="Times New Roman" w:eastAsia="宋体" w:hAnsi="Times New Roman" w:cs="Times New Roman" w:hint="eastAsia"/>
          <w:szCs w:val="21"/>
        </w:rPr>
        <w:t>式</w:t>
      </w:r>
      <w:r>
        <w:rPr>
          <w:rFonts w:ascii="Times New Roman" w:eastAsia="宋体" w:hAnsi="Times New Roman" w:cs="Times New Roman"/>
          <w:szCs w:val="21"/>
        </w:rPr>
        <w:t>中</w:t>
      </w:r>
      <w:r>
        <w:rPr>
          <w:rFonts w:ascii="Times New Roman" w:eastAsia="宋体" w:hAnsi="Times New Roman" w:cs="Times New Roman" w:hint="eastAsia"/>
          <w:szCs w:val="21"/>
        </w:rPr>
        <w:t>：</w:t>
      </w:r>
      <w:r w:rsidR="003409FA" w:rsidRPr="00503A37">
        <w:rPr>
          <w:rFonts w:ascii="Times New Roman" w:eastAsia="宋体" w:hAnsi="Times New Roman" w:cs="Times New Roman"/>
          <w:position w:val="-10"/>
          <w:szCs w:val="21"/>
        </w:rPr>
        <w:object w:dxaOrig="380" w:dyaOrig="320" w14:anchorId="0D3037E8">
          <v:shape id="_x0000_i1071" type="#_x0000_t75" style="width:19.4pt;height:16.3pt" o:ole="">
            <v:imagedata r:id="rId14" o:title=""/>
          </v:shape>
          <o:OLEObject Type="Embed" ProgID="Equation.DSMT4" ShapeID="_x0000_i1071" DrawAspect="Content" ObjectID="_1843192685" r:id="rId15"/>
        </w:object>
      </w:r>
      <w:r w:rsidR="003409FA" w:rsidRPr="00503A37">
        <w:rPr>
          <w:rFonts w:ascii="Times New Roman" w:eastAsia="宋体" w:hAnsi="Times New Roman" w:cs="Times New Roman"/>
          <w:szCs w:val="21"/>
        </w:rPr>
        <w:t>为相位差，</w:t>
      </w:r>
      <w:r w:rsidR="003409FA" w:rsidRPr="00503A37">
        <w:rPr>
          <w:rFonts w:ascii="Times New Roman" w:eastAsia="宋体" w:hAnsi="Times New Roman" w:cs="Times New Roman"/>
          <w:position w:val="-6"/>
        </w:rPr>
        <w:object w:dxaOrig="200" w:dyaOrig="220" w14:anchorId="754574A7">
          <v:shape id="_x0000_i1028" type="#_x0000_t75" style="width:10pt;height:10.65pt" o:ole="">
            <v:imagedata r:id="rId16" o:title=""/>
          </v:shape>
          <o:OLEObject Type="Embed" ProgID="Equation.DSMT4" ShapeID="_x0000_i1028" DrawAspect="Content" ObjectID="_1843192686" r:id="rId17"/>
        </w:object>
      </w:r>
      <w:r w:rsidR="003409FA" w:rsidRPr="00503A37">
        <w:rPr>
          <w:rFonts w:ascii="Times New Roman" w:eastAsia="宋体" w:hAnsi="Times New Roman" w:cs="Times New Roman"/>
          <w:szCs w:val="21"/>
        </w:rPr>
        <w:t>为初始光纤折射率，</w:t>
      </w:r>
      <w:r w:rsidR="003409FA" w:rsidRPr="00503A37">
        <w:rPr>
          <w:rFonts w:ascii="Times New Roman" w:eastAsia="宋体" w:hAnsi="Times New Roman" w:cs="Times New Roman"/>
          <w:position w:val="-4"/>
        </w:rPr>
        <w:object w:dxaOrig="360" w:dyaOrig="260" w14:anchorId="04991AEA">
          <v:shape id="_x0000_i1029" type="#_x0000_t75" style="width:18.15pt;height:13.15pt" o:ole="">
            <v:imagedata r:id="rId18" o:title=""/>
          </v:shape>
          <o:OLEObject Type="Embed" ProgID="Equation.DSMT4" ShapeID="_x0000_i1029" DrawAspect="Content" ObjectID="_1843192687" r:id="rId19"/>
        </w:object>
      </w:r>
      <w:r w:rsidR="003409FA" w:rsidRPr="00503A37">
        <w:rPr>
          <w:rFonts w:ascii="Times New Roman" w:eastAsia="宋体" w:hAnsi="Times New Roman" w:cs="Times New Roman"/>
        </w:rPr>
        <w:t>为</w:t>
      </w:r>
      <w:r w:rsidR="003409FA" w:rsidRPr="00503A37">
        <w:rPr>
          <w:rFonts w:ascii="Times New Roman" w:eastAsia="宋体" w:hAnsi="Times New Roman" w:cs="Times New Roman"/>
          <w:szCs w:val="21"/>
        </w:rPr>
        <w:t>非平衡</w:t>
      </w:r>
      <w:r w:rsidR="003409FA" w:rsidRPr="00503A37">
        <w:rPr>
          <w:rFonts w:ascii="Times New Roman" w:eastAsia="宋体" w:hAnsi="Times New Roman" w:cs="Times New Roman"/>
          <w:szCs w:val="21"/>
        </w:rPr>
        <w:t>MZI</w:t>
      </w:r>
      <w:r w:rsidR="003409FA" w:rsidRPr="00503A37">
        <w:rPr>
          <w:rFonts w:ascii="Times New Roman" w:eastAsia="宋体" w:hAnsi="Times New Roman" w:cs="Times New Roman"/>
          <w:szCs w:val="21"/>
        </w:rPr>
        <w:t>的臂长差，</w:t>
      </w:r>
      <w:r w:rsidR="003409FA" w:rsidRPr="00503A37">
        <w:rPr>
          <w:rFonts w:ascii="Times New Roman" w:eastAsia="宋体" w:hAnsi="Times New Roman" w:cs="Times New Roman"/>
          <w:position w:val="-6"/>
        </w:rPr>
        <w:object w:dxaOrig="220" w:dyaOrig="279" w14:anchorId="3A969CB8">
          <v:shape id="_x0000_i1030" type="#_x0000_t75" style="width:10.65pt;height:14.4pt" o:ole="">
            <v:imagedata r:id="rId20" o:title=""/>
          </v:shape>
          <o:OLEObject Type="Embed" ProgID="Equation.DSMT4" ShapeID="_x0000_i1030" DrawAspect="Content" ObjectID="_1843192688" r:id="rId21"/>
        </w:object>
      </w:r>
      <w:r w:rsidR="003409FA" w:rsidRPr="00503A37">
        <w:rPr>
          <w:rFonts w:ascii="Times New Roman" w:eastAsia="宋体" w:hAnsi="Times New Roman" w:cs="Times New Roman"/>
        </w:rPr>
        <w:t>为入射波长</w:t>
      </w:r>
      <w:r w:rsidR="003409FA" w:rsidRPr="00503A37">
        <w:rPr>
          <w:rFonts w:ascii="Times New Roman" w:eastAsia="宋体" w:hAnsi="Times New Roman" w:cs="Times New Roman"/>
          <w:szCs w:val="21"/>
        </w:rPr>
        <w:t>。</w:t>
      </w:r>
    </w:p>
    <w:p w14:paraId="368CBC9D" w14:textId="26C4149B" w:rsidR="003A63BB" w:rsidRPr="00503A37" w:rsidRDefault="00053337" w:rsidP="00DD357C">
      <w:pPr>
        <w:rPr>
          <w:rFonts w:ascii="Times New Roman" w:eastAsia="宋体" w:hAnsi="Times New Roman" w:cs="Times New Roman" w:hint="eastAsia"/>
          <w:szCs w:val="21"/>
        </w:rPr>
      </w:pPr>
      <w:r w:rsidRPr="00503A37">
        <w:rPr>
          <w:rFonts w:ascii="Times New Roman" w:eastAsia="宋体" w:hAnsi="Times New Roman" w:cs="Times New Roman"/>
          <w:szCs w:val="21"/>
        </w:rPr>
        <w:t>自由光谱宽度（</w:t>
      </w:r>
      <w:r w:rsidRPr="00503A37">
        <w:rPr>
          <w:rFonts w:ascii="Times New Roman" w:eastAsia="宋体" w:hAnsi="Times New Roman" w:cs="Times New Roman"/>
          <w:szCs w:val="21"/>
        </w:rPr>
        <w:t>FSR</w:t>
      </w:r>
      <w:r w:rsidR="00AD2612">
        <w:rPr>
          <w:rFonts w:ascii="Times New Roman" w:eastAsia="宋体" w:hAnsi="Times New Roman" w:cs="Times New Roman"/>
          <w:szCs w:val="21"/>
        </w:rPr>
        <w:t>）频率域间隔和折射率，臂长差，光速关系为</w:t>
      </w:r>
    </w:p>
    <w:p w14:paraId="3DF5307D" w14:textId="7F7277EC" w:rsidR="003409FA" w:rsidRPr="00503A37" w:rsidRDefault="003409FA" w:rsidP="003409FA">
      <w:pPr>
        <w:pStyle w:val="MTDisplayEquation"/>
        <w:rPr>
          <w:rFonts w:ascii="Times New Roman" w:eastAsia="宋体" w:hAnsi="Times New Roman" w:cs="Times New Roman"/>
        </w:rPr>
      </w:pPr>
      <w:r w:rsidRPr="00503A37">
        <w:rPr>
          <w:rFonts w:ascii="Times New Roman" w:eastAsia="宋体" w:hAnsi="Times New Roman" w:cs="Times New Roman"/>
        </w:rPr>
        <w:tab/>
      </w:r>
      <w:r w:rsidRPr="00503A37">
        <w:rPr>
          <w:rFonts w:ascii="Times New Roman" w:eastAsia="宋体" w:hAnsi="Times New Roman" w:cs="Times New Roman"/>
          <w:position w:val="-24"/>
        </w:rPr>
        <w:object w:dxaOrig="1280" w:dyaOrig="620" w14:anchorId="0B5EFF59">
          <v:shape id="_x0000_i1031" type="#_x0000_t75" style="width:63.85pt;height:31.3pt" o:ole="">
            <v:imagedata r:id="rId22" o:title=""/>
          </v:shape>
          <o:OLEObject Type="Embed" ProgID="Equation.DSMT4" ShapeID="_x0000_i1031" DrawAspect="Content" ObjectID="_1843192689" r:id="rId23"/>
        </w:object>
      </w:r>
      <w:r w:rsidRPr="00503A37">
        <w:rPr>
          <w:rFonts w:ascii="Times New Roman" w:eastAsia="宋体" w:hAnsi="Times New Roman" w:cs="Times New Roman"/>
        </w:rPr>
        <w:tab/>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MACROBUTTON MTPlaceRef \* MERGEFORMAT </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\h \* MERGEFORMAT </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\c \* Arabic \* MERGEFORMAT </w:instrText>
      </w:r>
      <w:r w:rsidRPr="00503A37">
        <w:rPr>
          <w:rFonts w:ascii="Times New Roman" w:eastAsia="宋体" w:hAnsi="Times New Roman" w:cs="Times New Roman"/>
        </w:rPr>
        <w:fldChar w:fldCharType="separate"/>
      </w:r>
      <w:r w:rsidR="00D338B8" w:rsidRPr="00503A37">
        <w:rPr>
          <w:rFonts w:ascii="Times New Roman" w:eastAsia="宋体" w:hAnsi="Times New Roman" w:cs="Times New Roman"/>
          <w:noProof/>
        </w:rPr>
        <w:instrText>2</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end"/>
      </w:r>
    </w:p>
    <w:p w14:paraId="66E01605" w14:textId="351F0C5F" w:rsidR="003409FA" w:rsidRPr="00503A37" w:rsidRDefault="00AD2612" w:rsidP="00DD357C">
      <w:pPr>
        <w:rPr>
          <w:rFonts w:ascii="Times New Roman" w:eastAsia="宋体" w:hAnsi="Times New Roman" w:cs="Times New Roman"/>
          <w:szCs w:val="21"/>
        </w:rPr>
      </w:pPr>
      <w:r>
        <w:rPr>
          <w:rFonts w:ascii="Times New Roman" w:eastAsia="宋体" w:hAnsi="Times New Roman" w:cs="Times New Roman" w:hint="eastAsia"/>
          <w:szCs w:val="21"/>
        </w:rPr>
        <w:t>式</w:t>
      </w:r>
      <w:r>
        <w:rPr>
          <w:rFonts w:ascii="Times New Roman" w:eastAsia="宋体" w:hAnsi="Times New Roman" w:cs="Times New Roman"/>
          <w:szCs w:val="21"/>
        </w:rPr>
        <w:t>中</w:t>
      </w:r>
      <w:r>
        <w:rPr>
          <w:rFonts w:ascii="Times New Roman" w:eastAsia="宋体" w:hAnsi="Times New Roman" w:cs="Times New Roman" w:hint="eastAsia"/>
          <w:szCs w:val="21"/>
        </w:rPr>
        <w:t>：</w:t>
      </w:r>
      <w:r w:rsidR="003409FA" w:rsidRPr="00503A37">
        <w:rPr>
          <w:rFonts w:ascii="Times New Roman" w:eastAsia="宋体" w:hAnsi="Times New Roman" w:cs="Times New Roman"/>
          <w:position w:val="-12"/>
        </w:rPr>
        <w:object w:dxaOrig="580" w:dyaOrig="360" w14:anchorId="6AC9AFDD">
          <v:shape id="_x0000_i1032" type="#_x0000_t75" style="width:29.45pt;height:18.15pt" o:ole="">
            <v:imagedata r:id="rId24" o:title=""/>
          </v:shape>
          <o:OLEObject Type="Embed" ProgID="Equation.DSMT4" ShapeID="_x0000_i1032" DrawAspect="Content" ObjectID="_1843192690" r:id="rId25"/>
        </w:object>
      </w:r>
      <w:r w:rsidR="003409FA" w:rsidRPr="00503A37">
        <w:rPr>
          <w:rFonts w:ascii="Times New Roman" w:eastAsia="宋体" w:hAnsi="Times New Roman" w:cs="Times New Roman"/>
          <w:szCs w:val="21"/>
        </w:rPr>
        <w:t>为频域光谱的</w:t>
      </w:r>
      <w:r w:rsidR="003409FA" w:rsidRPr="00503A37">
        <w:rPr>
          <w:rFonts w:ascii="Times New Roman" w:eastAsia="宋体" w:hAnsi="Times New Roman" w:cs="Times New Roman"/>
          <w:szCs w:val="21"/>
        </w:rPr>
        <w:t>FSR</w:t>
      </w:r>
      <w:r w:rsidR="006C6DB9" w:rsidRPr="00503A37">
        <w:rPr>
          <w:rFonts w:ascii="Times New Roman" w:eastAsia="宋体" w:hAnsi="Times New Roman" w:cs="Times New Roman" w:hint="eastAsia"/>
          <w:szCs w:val="21"/>
        </w:rPr>
        <w:t>，</w:t>
      </w:r>
      <w:r w:rsidR="006C6DB9" w:rsidRPr="00503A37">
        <w:rPr>
          <w:rFonts w:ascii="Times New Roman" w:eastAsia="宋体" w:hAnsi="Times New Roman" w:cs="Times New Roman"/>
          <w:position w:val="-6"/>
          <w:szCs w:val="21"/>
        </w:rPr>
        <w:object w:dxaOrig="180" w:dyaOrig="220" w14:anchorId="4FD19C5F">
          <v:shape id="_x0000_i1033" type="#_x0000_t75" style="width:8.75pt;height:10.65pt" o:ole="">
            <v:imagedata r:id="rId26" o:title=""/>
          </v:shape>
          <o:OLEObject Type="Embed" ProgID="Equation.DSMT4" ShapeID="_x0000_i1033" DrawAspect="Content" ObjectID="_1843192691" r:id="rId27"/>
        </w:object>
      </w:r>
      <w:r w:rsidR="006C6DB9" w:rsidRPr="00503A37">
        <w:rPr>
          <w:rFonts w:ascii="Times New Roman" w:eastAsia="宋体" w:hAnsi="Times New Roman" w:cs="Times New Roman" w:hint="eastAsia"/>
          <w:szCs w:val="21"/>
        </w:rPr>
        <w:t>为光在真空中的速度</w:t>
      </w:r>
      <w:r w:rsidR="003409FA" w:rsidRPr="00503A37">
        <w:rPr>
          <w:rFonts w:ascii="Times New Roman" w:eastAsia="宋体" w:hAnsi="Times New Roman" w:cs="Times New Roman"/>
          <w:szCs w:val="21"/>
        </w:rPr>
        <w:t>。</w:t>
      </w:r>
    </w:p>
    <w:p w14:paraId="5A1EFDDE" w14:textId="0C668FE8" w:rsidR="003409FA" w:rsidRPr="00503A37" w:rsidRDefault="003409FA" w:rsidP="00AD2612">
      <w:pPr>
        <w:ind w:firstLine="420"/>
        <w:rPr>
          <w:rFonts w:ascii="Times New Roman" w:eastAsia="宋体" w:hAnsi="Times New Roman" w:cs="Times New Roman" w:hint="eastAsia"/>
          <w:szCs w:val="21"/>
        </w:rPr>
      </w:pPr>
      <w:r w:rsidRPr="00503A37">
        <w:rPr>
          <w:rFonts w:ascii="Times New Roman" w:eastAsia="宋体" w:hAnsi="Times New Roman" w:cs="Times New Roman"/>
          <w:szCs w:val="21"/>
        </w:rPr>
        <w:t>波长域</w:t>
      </w:r>
      <w:r w:rsidR="00C37674" w:rsidRPr="00503A37">
        <w:rPr>
          <w:rFonts w:ascii="Times New Roman" w:eastAsia="宋体" w:hAnsi="Times New Roman" w:cs="Times New Roman"/>
          <w:szCs w:val="21"/>
        </w:rPr>
        <w:t>光谱的</w:t>
      </w:r>
      <w:r w:rsidR="00C37674" w:rsidRPr="00503A37">
        <w:rPr>
          <w:rFonts w:ascii="Times New Roman" w:eastAsia="宋体" w:hAnsi="Times New Roman" w:cs="Times New Roman"/>
          <w:szCs w:val="21"/>
        </w:rPr>
        <w:t>FSR</w:t>
      </w:r>
      <w:r w:rsidR="00AD2612">
        <w:rPr>
          <w:rFonts w:ascii="Times New Roman" w:eastAsia="宋体" w:hAnsi="Times New Roman" w:cs="Times New Roman"/>
          <w:szCs w:val="21"/>
        </w:rPr>
        <w:t>间隔和折射率，臂长差，波长关系为</w:t>
      </w:r>
    </w:p>
    <w:p w14:paraId="6EA287CB" w14:textId="1C43585D" w:rsidR="00DD357C" w:rsidRPr="00503A37" w:rsidRDefault="00DD357C" w:rsidP="00DD357C">
      <w:pPr>
        <w:pStyle w:val="MTDisplayEquation"/>
        <w:rPr>
          <w:rFonts w:ascii="Times New Roman" w:eastAsia="宋体" w:hAnsi="Times New Roman" w:cs="Times New Roman"/>
          <w:szCs w:val="21"/>
        </w:rPr>
      </w:pPr>
      <w:r w:rsidRPr="00503A37">
        <w:rPr>
          <w:rFonts w:ascii="Times New Roman" w:eastAsia="宋体" w:hAnsi="Times New Roman" w:cs="Times New Roman"/>
          <w:szCs w:val="21"/>
        </w:rPr>
        <w:tab/>
      </w:r>
      <w:r w:rsidR="003409FA" w:rsidRPr="00503A37">
        <w:rPr>
          <w:rFonts w:ascii="Times New Roman" w:eastAsia="宋体" w:hAnsi="Times New Roman" w:cs="Times New Roman"/>
          <w:position w:val="-24"/>
        </w:rPr>
        <w:object w:dxaOrig="1300" w:dyaOrig="660" w14:anchorId="588BE6B7">
          <v:shape id="_x0000_i1034" type="#_x0000_t75" style="width:65.1pt;height:33.2pt" o:ole="">
            <v:imagedata r:id="rId28" o:title=""/>
          </v:shape>
          <o:OLEObject Type="Embed" ProgID="Equation.DSMT4" ShapeID="_x0000_i1034" DrawAspect="Content" ObjectID="_1843192692" r:id="rId29"/>
        </w:object>
      </w:r>
      <w:r w:rsidRPr="00503A37">
        <w:rPr>
          <w:rFonts w:ascii="Times New Roman" w:eastAsia="宋体" w:hAnsi="Times New Roman" w:cs="Times New Roman"/>
          <w:szCs w:val="21"/>
        </w:rPr>
        <w:tab/>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MACROBUTTON MTPlaceRef \* MERGEFORMAT </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\h \* MERGEFORMAT </w:instrText>
      </w:r>
      <w:r w:rsidRPr="00503A37">
        <w:rPr>
          <w:rFonts w:ascii="Times New Roman" w:eastAsia="宋体" w:hAnsi="Times New Roman" w:cs="Times New Roman"/>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\c \* Arabic \* MERGEFORMAT </w:instrText>
      </w:r>
      <w:r w:rsidRPr="00503A37">
        <w:rPr>
          <w:rFonts w:ascii="Times New Roman" w:eastAsia="宋体" w:hAnsi="Times New Roman" w:cs="Times New Roman"/>
          <w:szCs w:val="21"/>
        </w:rPr>
        <w:fldChar w:fldCharType="separate"/>
      </w:r>
      <w:r w:rsidR="00D338B8" w:rsidRPr="00503A37">
        <w:rPr>
          <w:rFonts w:ascii="Times New Roman" w:eastAsia="宋体" w:hAnsi="Times New Roman" w:cs="Times New Roman"/>
          <w:noProof/>
          <w:szCs w:val="21"/>
        </w:rPr>
        <w:instrText>3</w:instrText>
      </w:r>
      <w:r w:rsidRPr="00503A37">
        <w:rPr>
          <w:rFonts w:ascii="Times New Roman" w:eastAsia="宋体" w:hAnsi="Times New Roman" w:cs="Times New Roman"/>
          <w:noProof/>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end"/>
      </w:r>
    </w:p>
    <w:p w14:paraId="20F7BD1B" w14:textId="1064D1F1" w:rsidR="00FD6707" w:rsidRPr="00503A37" w:rsidRDefault="00AD2612" w:rsidP="0022369B">
      <w:pPr>
        <w:rPr>
          <w:rFonts w:ascii="Times New Roman" w:eastAsia="宋体" w:hAnsi="Times New Roman" w:cs="Times New Roman"/>
          <w:szCs w:val="21"/>
        </w:rPr>
      </w:pPr>
      <w:bookmarkStart w:id="61" w:name="MTBlankEqn"/>
      <w:r>
        <w:rPr>
          <w:rFonts w:ascii="Times New Roman" w:eastAsia="宋体" w:hAnsi="Times New Roman" w:cs="Times New Roman" w:hint="eastAsia"/>
          <w:szCs w:val="21"/>
        </w:rPr>
        <w:t>式</w:t>
      </w:r>
      <w:r>
        <w:rPr>
          <w:rFonts w:ascii="Times New Roman" w:eastAsia="宋体" w:hAnsi="Times New Roman" w:cs="Times New Roman"/>
          <w:szCs w:val="21"/>
        </w:rPr>
        <w:t>中</w:t>
      </w:r>
      <w:r>
        <w:rPr>
          <w:rFonts w:ascii="Times New Roman" w:eastAsia="宋体" w:hAnsi="Times New Roman" w:cs="Times New Roman" w:hint="eastAsia"/>
          <w:szCs w:val="21"/>
        </w:rPr>
        <w:t>：</w:t>
      </w:r>
      <w:r w:rsidR="003409FA" w:rsidRPr="00503A37">
        <w:rPr>
          <w:rFonts w:ascii="Times New Roman" w:eastAsia="宋体" w:hAnsi="Times New Roman" w:cs="Times New Roman"/>
          <w:position w:val="-12"/>
        </w:rPr>
        <w:object w:dxaOrig="600" w:dyaOrig="360" w14:anchorId="53636106">
          <v:shape id="_x0000_i1035" type="#_x0000_t75" style="width:30.7pt;height:18.15pt" o:ole="">
            <v:imagedata r:id="rId30" o:title=""/>
          </v:shape>
          <o:OLEObject Type="Embed" ProgID="Equation.DSMT4" ShapeID="_x0000_i1035" DrawAspect="Content" ObjectID="_1843192693" r:id="rId31"/>
        </w:object>
      </w:r>
      <w:bookmarkEnd w:id="61"/>
      <w:r w:rsidR="0022369B" w:rsidRPr="00503A37">
        <w:rPr>
          <w:rFonts w:ascii="Times New Roman" w:eastAsia="宋体" w:hAnsi="Times New Roman" w:cs="Times New Roman"/>
          <w:szCs w:val="21"/>
        </w:rPr>
        <w:t>为</w:t>
      </w:r>
      <w:r w:rsidR="00647C66" w:rsidRPr="00503A37">
        <w:rPr>
          <w:rFonts w:ascii="Times New Roman" w:eastAsia="宋体" w:hAnsi="Times New Roman" w:cs="Times New Roman"/>
          <w:szCs w:val="21"/>
        </w:rPr>
        <w:t>波长域光谱的</w:t>
      </w:r>
      <w:r w:rsidR="00647C66" w:rsidRPr="00503A37">
        <w:rPr>
          <w:rFonts w:ascii="Times New Roman" w:eastAsia="宋体" w:hAnsi="Times New Roman" w:cs="Times New Roman"/>
          <w:szCs w:val="21"/>
        </w:rPr>
        <w:t>FSR</w:t>
      </w:r>
      <w:r w:rsidR="00647C66" w:rsidRPr="00503A37">
        <w:rPr>
          <w:rFonts w:ascii="Times New Roman" w:eastAsia="宋体" w:hAnsi="Times New Roman" w:cs="Times New Roman"/>
          <w:szCs w:val="21"/>
        </w:rPr>
        <w:t>。</w:t>
      </w:r>
      <w:r w:rsidR="0022369B" w:rsidRPr="00503A37">
        <w:rPr>
          <w:rFonts w:ascii="Times New Roman" w:eastAsia="宋体" w:hAnsi="Times New Roman" w:cs="Times New Roman"/>
          <w:szCs w:val="21"/>
        </w:rPr>
        <w:t>在实际工程应用时，对于</w:t>
      </w:r>
      <w:r w:rsidR="0022369B" w:rsidRPr="00503A37">
        <w:rPr>
          <w:rFonts w:ascii="Times New Roman" w:eastAsia="宋体" w:hAnsi="Times New Roman" w:cs="Times New Roman"/>
          <w:szCs w:val="21"/>
        </w:rPr>
        <w:t>MZI</w:t>
      </w:r>
      <w:r w:rsidR="0022369B" w:rsidRPr="00503A37">
        <w:rPr>
          <w:rFonts w:ascii="Times New Roman" w:eastAsia="宋体" w:hAnsi="Times New Roman" w:cs="Times New Roman"/>
          <w:szCs w:val="21"/>
        </w:rPr>
        <w:t>的传感灵敏度，可以分为</w:t>
      </w:r>
      <w:r>
        <w:rPr>
          <w:rFonts w:ascii="Times New Roman" w:eastAsia="宋体" w:hAnsi="Times New Roman" w:cs="Times New Roman" w:hint="eastAsia"/>
          <w:szCs w:val="21"/>
        </w:rPr>
        <w:t>2</w:t>
      </w:r>
      <w:r w:rsidR="0022369B" w:rsidRPr="00503A37">
        <w:rPr>
          <w:rFonts w:ascii="Times New Roman" w:eastAsia="宋体" w:hAnsi="Times New Roman" w:cs="Times New Roman"/>
          <w:szCs w:val="21"/>
        </w:rPr>
        <w:t>种情况讨论。一种是</w:t>
      </w:r>
      <w:r>
        <w:rPr>
          <w:rFonts w:ascii="Times New Roman" w:eastAsia="宋体" w:hAnsi="Times New Roman" w:cs="Times New Roman" w:hint="eastAsia"/>
          <w:szCs w:val="21"/>
        </w:rPr>
        <w:t>2</w:t>
      </w:r>
      <w:r w:rsidR="0022369B" w:rsidRPr="00503A37">
        <w:rPr>
          <w:rFonts w:ascii="Times New Roman" w:eastAsia="宋体" w:hAnsi="Times New Roman" w:cs="Times New Roman"/>
          <w:szCs w:val="21"/>
        </w:rPr>
        <w:t>个臂同时放入温度场中进行传感测量，另一种是只把传感臂放在温度场进行分析。</w:t>
      </w:r>
    </w:p>
    <w:p w14:paraId="24801321" w14:textId="226D16A5" w:rsidR="00FD6707" w:rsidRPr="00503A37" w:rsidRDefault="00AD2612" w:rsidP="00AD2612">
      <w:pPr>
        <w:ind w:firstLine="420"/>
        <w:rPr>
          <w:rFonts w:ascii="Times New Roman" w:eastAsia="宋体" w:hAnsi="Times New Roman" w:cs="Times New Roman" w:hint="eastAsia"/>
          <w:szCs w:val="21"/>
        </w:rPr>
      </w:pPr>
      <w:r>
        <w:rPr>
          <w:rFonts w:ascii="Times New Roman" w:eastAsia="宋体" w:hAnsi="Times New Roman" w:cs="Times New Roman" w:hint="eastAsia"/>
          <w:szCs w:val="21"/>
        </w:rPr>
        <w:t>本</w:t>
      </w:r>
      <w:r>
        <w:rPr>
          <w:rFonts w:ascii="Times New Roman" w:eastAsia="宋体" w:hAnsi="Times New Roman" w:cs="Times New Roman"/>
          <w:szCs w:val="21"/>
        </w:rPr>
        <w:t>文对</w:t>
      </w:r>
      <w:r>
        <w:rPr>
          <w:rFonts w:ascii="Times New Roman" w:eastAsia="宋体" w:hAnsi="Times New Roman" w:cs="Times New Roman"/>
          <w:szCs w:val="21"/>
        </w:rPr>
        <w:t>2</w:t>
      </w:r>
      <w:r w:rsidR="00FF572E" w:rsidRPr="00503A37">
        <w:rPr>
          <w:rFonts w:ascii="Times New Roman" w:eastAsia="宋体" w:hAnsi="Times New Roman" w:cs="Times New Roman"/>
          <w:szCs w:val="21"/>
        </w:rPr>
        <w:t>种情况进行分析，</w:t>
      </w:r>
      <w:r w:rsidR="00FD6707" w:rsidRPr="00503A37">
        <w:rPr>
          <w:rFonts w:ascii="Times New Roman" w:eastAsia="宋体" w:hAnsi="Times New Roman" w:cs="Times New Roman"/>
          <w:szCs w:val="21"/>
        </w:rPr>
        <w:t>光程差与干涉波长关系</w:t>
      </w:r>
      <w:r w:rsidR="003F07DF" w:rsidRPr="00503A37">
        <w:rPr>
          <w:rFonts w:ascii="Times New Roman" w:eastAsia="宋体" w:hAnsi="Times New Roman" w:cs="Times New Roman"/>
          <w:szCs w:val="21"/>
        </w:rPr>
        <w:t>的整体</w:t>
      </w:r>
      <w:r>
        <w:rPr>
          <w:rFonts w:ascii="Times New Roman" w:eastAsia="宋体" w:hAnsi="Times New Roman" w:cs="Times New Roman"/>
          <w:szCs w:val="21"/>
        </w:rPr>
        <w:t>表达式为</w:t>
      </w:r>
    </w:p>
    <w:p w14:paraId="76785669" w14:textId="27D6A18A" w:rsidR="00FD6707" w:rsidRPr="00503A37" w:rsidRDefault="00FD6707" w:rsidP="00FD6707">
      <w:pPr>
        <w:pStyle w:val="MTDisplayEquation"/>
        <w:rPr>
          <w:rFonts w:ascii="Times New Roman" w:eastAsia="宋体" w:hAnsi="Times New Roman" w:cs="Times New Roman"/>
        </w:rPr>
      </w:pPr>
      <w:r w:rsidRPr="00503A37">
        <w:rPr>
          <w:rFonts w:ascii="Times New Roman" w:eastAsia="宋体" w:hAnsi="Times New Roman" w:cs="Times New Roman"/>
        </w:rPr>
        <w:tab/>
      </w:r>
      <w:r w:rsidRPr="00503A37">
        <w:rPr>
          <w:rFonts w:ascii="Times New Roman" w:eastAsia="宋体" w:hAnsi="Times New Roman" w:cs="Times New Roman"/>
          <w:position w:val="-10"/>
        </w:rPr>
        <w:object w:dxaOrig="1380" w:dyaOrig="320" w14:anchorId="488FF500">
          <v:shape id="_x0000_i1036" type="#_x0000_t75" style="width:68.85pt;height:16.3pt" o:ole="">
            <v:imagedata r:id="rId32" o:title=""/>
          </v:shape>
          <o:OLEObject Type="Embed" ProgID="Equation.DSMT4" ShapeID="_x0000_i1036" DrawAspect="Content" ObjectID="_1843192694" r:id="rId33"/>
        </w:object>
      </w:r>
      <w:r w:rsidRPr="00503A37">
        <w:rPr>
          <w:rFonts w:ascii="Times New Roman" w:eastAsia="宋体" w:hAnsi="Times New Roman" w:cs="Times New Roman"/>
        </w:rPr>
        <w:tab/>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MACROBUTTON MTPlaceRef \* MERGEFORMAT </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\h \* MERGEFORMAT </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\c \* Arabic \* MERGEFORMAT </w:instrText>
      </w:r>
      <w:r w:rsidRPr="00503A37">
        <w:rPr>
          <w:rFonts w:ascii="Times New Roman" w:eastAsia="宋体" w:hAnsi="Times New Roman" w:cs="Times New Roman"/>
        </w:rPr>
        <w:fldChar w:fldCharType="separate"/>
      </w:r>
      <w:r w:rsidR="00D338B8" w:rsidRPr="00503A37">
        <w:rPr>
          <w:rFonts w:ascii="Times New Roman" w:eastAsia="宋体" w:hAnsi="Times New Roman" w:cs="Times New Roman"/>
          <w:noProof/>
        </w:rPr>
        <w:instrText>4</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end"/>
      </w:r>
    </w:p>
    <w:p w14:paraId="3E9FB7C0" w14:textId="0FF2ED25" w:rsidR="00FD6707" w:rsidRPr="00503A37" w:rsidRDefault="00AD2612" w:rsidP="0022369B">
      <w:pPr>
        <w:rPr>
          <w:rFonts w:ascii="Times New Roman" w:eastAsia="宋体" w:hAnsi="Times New Roman" w:cs="Times New Roman" w:hint="eastAsia"/>
          <w:szCs w:val="21"/>
        </w:rPr>
      </w:pPr>
      <w:r>
        <w:rPr>
          <w:rFonts w:ascii="Times New Roman" w:eastAsia="宋体" w:hAnsi="Times New Roman" w:cs="Times New Roman" w:hint="eastAsia"/>
          <w:szCs w:val="21"/>
        </w:rPr>
        <w:lastRenderedPageBreak/>
        <w:t>式</w:t>
      </w:r>
      <w:r>
        <w:rPr>
          <w:rFonts w:ascii="Times New Roman" w:eastAsia="宋体" w:hAnsi="Times New Roman" w:cs="Times New Roman"/>
          <w:szCs w:val="21"/>
        </w:rPr>
        <w:t>中</w:t>
      </w:r>
      <w:r>
        <w:rPr>
          <w:rFonts w:ascii="Times New Roman" w:eastAsia="宋体" w:hAnsi="Times New Roman" w:cs="Times New Roman" w:hint="eastAsia"/>
          <w:szCs w:val="21"/>
        </w:rPr>
        <w:t>：</w:t>
      </w:r>
      <w:r w:rsidR="00FD6707" w:rsidRPr="00503A37">
        <w:rPr>
          <w:rFonts w:ascii="Times New Roman" w:eastAsia="宋体" w:hAnsi="Times New Roman" w:cs="Times New Roman"/>
          <w:position w:val="-4"/>
          <w:szCs w:val="21"/>
        </w:rPr>
        <w:object w:dxaOrig="220" w:dyaOrig="260" w14:anchorId="37570733">
          <v:shape id="_x0000_i1037" type="#_x0000_t75" style="width:10.65pt;height:13.15pt" o:ole="">
            <v:imagedata r:id="rId34" o:title=""/>
          </v:shape>
          <o:OLEObject Type="Embed" ProgID="Equation.DSMT4" ShapeID="_x0000_i1037" DrawAspect="Content" ObjectID="_1843192695" r:id="rId35"/>
        </w:object>
      </w:r>
      <w:r w:rsidR="00FD6707" w:rsidRPr="00503A37">
        <w:rPr>
          <w:rFonts w:ascii="Times New Roman" w:eastAsia="宋体" w:hAnsi="Times New Roman" w:cs="Times New Roman"/>
          <w:szCs w:val="21"/>
        </w:rPr>
        <w:t>为光程差，</w:t>
      </w:r>
      <w:r w:rsidR="00FD6707" w:rsidRPr="00503A37">
        <w:rPr>
          <w:rFonts w:ascii="Times New Roman" w:eastAsia="宋体" w:hAnsi="Times New Roman" w:cs="Times New Roman"/>
          <w:position w:val="-10"/>
        </w:rPr>
        <w:object w:dxaOrig="200" w:dyaOrig="300" w14:anchorId="011BE80F">
          <v:shape id="_x0000_i1038" type="#_x0000_t75" style="width:10pt;height:15.05pt" o:ole="">
            <v:imagedata r:id="rId36" o:title=""/>
          </v:shape>
          <o:OLEObject Type="Embed" ProgID="Equation.DSMT4" ShapeID="_x0000_i1038" DrawAspect="Content" ObjectID="_1843192696" r:id="rId37"/>
        </w:object>
      </w:r>
      <w:r w:rsidR="00FD6707" w:rsidRPr="00503A37">
        <w:rPr>
          <w:rFonts w:ascii="Times New Roman" w:eastAsia="宋体" w:hAnsi="Times New Roman" w:cs="Times New Roman"/>
          <w:szCs w:val="21"/>
        </w:rPr>
        <w:t>为</w:t>
      </w:r>
      <w:r w:rsidR="00FD6707" w:rsidRPr="00503A37">
        <w:rPr>
          <w:rFonts w:ascii="Times New Roman" w:eastAsia="宋体" w:hAnsi="Times New Roman" w:cs="Times New Roman"/>
          <w:szCs w:val="21"/>
        </w:rPr>
        <w:t>MZI</w:t>
      </w:r>
      <w:r w:rsidR="00FD6707" w:rsidRPr="00503A37">
        <w:rPr>
          <w:rFonts w:ascii="Times New Roman" w:eastAsia="宋体" w:hAnsi="Times New Roman" w:cs="Times New Roman"/>
          <w:szCs w:val="21"/>
        </w:rPr>
        <w:t>干涉级次</w:t>
      </w:r>
      <w:r>
        <w:rPr>
          <w:rFonts w:ascii="Times New Roman" w:eastAsia="宋体" w:hAnsi="Times New Roman" w:cs="Times New Roman" w:hint="eastAsia"/>
          <w:szCs w:val="21"/>
        </w:rPr>
        <w:t>。</w:t>
      </w:r>
      <w:r w:rsidR="003F07DF" w:rsidRPr="00503A37">
        <w:rPr>
          <w:rFonts w:ascii="Times New Roman" w:eastAsia="宋体" w:hAnsi="Times New Roman" w:cs="Times New Roman"/>
          <w:szCs w:val="21"/>
        </w:rPr>
        <w:t>上述</w:t>
      </w:r>
      <w:r>
        <w:rPr>
          <w:rFonts w:ascii="Times New Roman" w:eastAsia="宋体" w:hAnsi="Times New Roman" w:cs="Times New Roman" w:hint="eastAsia"/>
          <w:szCs w:val="21"/>
        </w:rPr>
        <w:t>2</w:t>
      </w:r>
      <w:r w:rsidR="003F07DF" w:rsidRPr="00503A37">
        <w:rPr>
          <w:rFonts w:ascii="Times New Roman" w:eastAsia="宋体" w:hAnsi="Times New Roman" w:cs="Times New Roman"/>
          <w:szCs w:val="21"/>
        </w:rPr>
        <w:t>种情况</w:t>
      </w:r>
      <w:r w:rsidR="00F134FA" w:rsidRPr="00503A37">
        <w:rPr>
          <w:rFonts w:ascii="Times New Roman" w:eastAsia="宋体" w:hAnsi="Times New Roman" w:cs="Times New Roman"/>
          <w:szCs w:val="21"/>
        </w:rPr>
        <w:t>光程差和波长的</w:t>
      </w:r>
      <w:r>
        <w:rPr>
          <w:rFonts w:ascii="Times New Roman" w:eastAsia="宋体" w:hAnsi="Times New Roman" w:cs="Times New Roman"/>
          <w:szCs w:val="21"/>
        </w:rPr>
        <w:t>关系式可以写为</w:t>
      </w:r>
    </w:p>
    <w:p w14:paraId="6C407C0B" w14:textId="0FF93414" w:rsidR="00DD357C" w:rsidRPr="00503A37" w:rsidRDefault="00DD357C" w:rsidP="00DD357C">
      <w:pPr>
        <w:pStyle w:val="MTDisplayEquation"/>
        <w:rPr>
          <w:rFonts w:ascii="Times New Roman" w:eastAsia="宋体" w:hAnsi="Times New Roman" w:cs="Times New Roman"/>
          <w:szCs w:val="21"/>
        </w:rPr>
      </w:pPr>
      <w:r w:rsidRPr="00503A37">
        <w:rPr>
          <w:rFonts w:ascii="Times New Roman" w:eastAsia="宋体" w:hAnsi="Times New Roman" w:cs="Times New Roman"/>
          <w:szCs w:val="21"/>
        </w:rPr>
        <w:tab/>
      </w:r>
      <w:r w:rsidR="003F07DF" w:rsidRPr="00503A37">
        <w:rPr>
          <w:rFonts w:ascii="Times New Roman" w:eastAsia="宋体" w:hAnsi="Times New Roman" w:cs="Times New Roman"/>
          <w:position w:val="-36"/>
        </w:rPr>
        <w:object w:dxaOrig="2820" w:dyaOrig="840" w14:anchorId="0A3DE729">
          <v:shape id="_x0000_i1039" type="#_x0000_t75" style="width:140.85pt;height:41.95pt" o:ole="">
            <v:imagedata r:id="rId38" o:title=""/>
          </v:shape>
          <o:OLEObject Type="Embed" ProgID="Equation.DSMT4" ShapeID="_x0000_i1039" DrawAspect="Content" ObjectID="_1843192697" r:id="rId39"/>
        </w:object>
      </w:r>
      <w:r w:rsidRPr="00503A37">
        <w:rPr>
          <w:rFonts w:ascii="Times New Roman" w:eastAsia="宋体" w:hAnsi="Times New Roman" w:cs="Times New Roman"/>
          <w:szCs w:val="21"/>
        </w:rPr>
        <w:tab/>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MACROBUTTON MTPlaceRef \* MERGEFORMAT </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\h \* MERGEFORMAT </w:instrText>
      </w:r>
      <w:r w:rsidRPr="00503A37">
        <w:rPr>
          <w:rFonts w:ascii="Times New Roman" w:eastAsia="宋体" w:hAnsi="Times New Roman" w:cs="Times New Roman"/>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\c \* Arabic \* MERGEFORMAT </w:instrText>
      </w:r>
      <w:r w:rsidRPr="00503A37">
        <w:rPr>
          <w:rFonts w:ascii="Times New Roman" w:eastAsia="宋体" w:hAnsi="Times New Roman" w:cs="Times New Roman"/>
          <w:szCs w:val="21"/>
        </w:rPr>
        <w:fldChar w:fldCharType="separate"/>
      </w:r>
      <w:r w:rsidR="00D338B8" w:rsidRPr="00503A37">
        <w:rPr>
          <w:rFonts w:ascii="Times New Roman" w:eastAsia="宋体" w:hAnsi="Times New Roman" w:cs="Times New Roman"/>
          <w:noProof/>
          <w:szCs w:val="21"/>
        </w:rPr>
        <w:instrText>5</w:instrText>
      </w:r>
      <w:r w:rsidRPr="00503A37">
        <w:rPr>
          <w:rFonts w:ascii="Times New Roman" w:eastAsia="宋体" w:hAnsi="Times New Roman" w:cs="Times New Roman"/>
          <w:noProof/>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end"/>
      </w:r>
    </w:p>
    <w:p w14:paraId="2EEAD8AF" w14:textId="646F1FC6" w:rsidR="008E58C5" w:rsidRPr="00503A37" w:rsidRDefault="00AD2612" w:rsidP="00B07963">
      <w:pPr>
        <w:rPr>
          <w:rFonts w:ascii="Times New Roman" w:eastAsia="宋体" w:hAnsi="Times New Roman" w:cs="Times New Roman"/>
          <w:szCs w:val="21"/>
        </w:rPr>
      </w:pPr>
      <w:r>
        <w:rPr>
          <w:rFonts w:ascii="Times New Roman" w:eastAsia="宋体" w:hAnsi="Times New Roman" w:cs="Times New Roman" w:hint="eastAsia"/>
          <w:szCs w:val="21"/>
        </w:rPr>
        <w:t>式</w:t>
      </w:r>
      <w:r>
        <w:rPr>
          <w:rFonts w:ascii="Times New Roman" w:eastAsia="宋体" w:hAnsi="Times New Roman" w:cs="Times New Roman"/>
          <w:szCs w:val="21"/>
        </w:rPr>
        <w:t>中</w:t>
      </w:r>
      <w:r>
        <w:rPr>
          <w:rFonts w:ascii="Times New Roman" w:eastAsia="宋体" w:hAnsi="Times New Roman" w:cs="Times New Roman" w:hint="eastAsia"/>
          <w:szCs w:val="21"/>
        </w:rPr>
        <w:t>：</w:t>
      </w:r>
      <w:r w:rsidR="00A622B2" w:rsidRPr="00503A37">
        <w:rPr>
          <w:rFonts w:ascii="Times New Roman" w:eastAsia="宋体" w:hAnsi="Times New Roman" w:cs="Times New Roman"/>
          <w:position w:val="-4"/>
        </w:rPr>
        <w:object w:dxaOrig="560" w:dyaOrig="320" w14:anchorId="1DEF8773">
          <v:shape id="_x0000_i1040" type="#_x0000_t75" style="width:28.15pt;height:16.3pt" o:ole="">
            <v:imagedata r:id="rId40" o:title=""/>
          </v:shape>
          <o:OLEObject Type="Embed" ProgID="Equation.DSMT4" ShapeID="_x0000_i1040" DrawAspect="Content" ObjectID="_1843192698" r:id="rId41"/>
        </w:object>
      </w:r>
      <w:r w:rsidR="00CB6613" w:rsidRPr="00503A37">
        <w:rPr>
          <w:rFonts w:ascii="Times New Roman" w:eastAsia="宋体" w:hAnsi="Times New Roman" w:cs="Times New Roman"/>
          <w:szCs w:val="21"/>
        </w:rPr>
        <w:t>为</w:t>
      </w:r>
      <w:r>
        <w:rPr>
          <w:rFonts w:ascii="Times New Roman" w:eastAsia="宋体" w:hAnsi="Times New Roman" w:cs="Times New Roman" w:hint="eastAsia"/>
          <w:szCs w:val="21"/>
        </w:rPr>
        <w:t>2</w:t>
      </w:r>
      <w:r w:rsidR="00B07963" w:rsidRPr="00503A37">
        <w:rPr>
          <w:rFonts w:ascii="Times New Roman" w:eastAsia="宋体" w:hAnsi="Times New Roman" w:cs="Times New Roman"/>
          <w:szCs w:val="21"/>
        </w:rPr>
        <w:t>种情况下的光程差</w:t>
      </w:r>
      <w:r w:rsidR="00CB6613" w:rsidRPr="00503A37">
        <w:rPr>
          <w:rFonts w:ascii="Times New Roman" w:eastAsia="宋体" w:hAnsi="Times New Roman" w:cs="Times New Roman"/>
          <w:szCs w:val="21"/>
        </w:rPr>
        <w:t>，</w:t>
      </w:r>
      <w:r w:rsidR="00A622B2" w:rsidRPr="00503A37">
        <w:rPr>
          <w:rFonts w:ascii="Times New Roman" w:eastAsia="宋体" w:hAnsi="Times New Roman" w:cs="Times New Roman"/>
          <w:position w:val="-4"/>
        </w:rPr>
        <w:object w:dxaOrig="220" w:dyaOrig="260" w14:anchorId="6DA4330F">
          <v:shape id="_x0000_i1041" type="#_x0000_t75" style="width:10.65pt;height:13.15pt" o:ole="">
            <v:imagedata r:id="rId42" o:title=""/>
          </v:shape>
          <o:OLEObject Type="Embed" ProgID="Equation.DSMT4" ShapeID="_x0000_i1041" DrawAspect="Content" ObjectID="_1843192699" r:id="rId43"/>
        </w:object>
      </w:r>
      <w:r w:rsidR="00CB6613" w:rsidRPr="00503A37">
        <w:rPr>
          <w:rFonts w:ascii="Times New Roman" w:eastAsia="宋体" w:hAnsi="Times New Roman" w:cs="Times New Roman"/>
          <w:szCs w:val="21"/>
        </w:rPr>
        <w:t>为</w:t>
      </w:r>
      <w:r w:rsidR="00B07963" w:rsidRPr="00503A37">
        <w:rPr>
          <w:rFonts w:ascii="Times New Roman" w:eastAsia="宋体" w:hAnsi="Times New Roman" w:cs="Times New Roman"/>
          <w:szCs w:val="21"/>
        </w:rPr>
        <w:t>环境温度</w:t>
      </w:r>
      <w:r w:rsidR="00CB6613" w:rsidRPr="00503A37">
        <w:rPr>
          <w:rFonts w:ascii="Times New Roman" w:eastAsia="宋体" w:hAnsi="Times New Roman" w:cs="Times New Roman"/>
          <w:szCs w:val="21"/>
        </w:rPr>
        <w:t>，</w:t>
      </w:r>
      <w:r w:rsidR="00A622B2" w:rsidRPr="00503A37">
        <w:rPr>
          <w:rFonts w:ascii="Times New Roman" w:eastAsia="宋体" w:hAnsi="Times New Roman" w:cs="Times New Roman"/>
          <w:position w:val="-4"/>
        </w:rPr>
        <w:object w:dxaOrig="360" w:dyaOrig="260" w14:anchorId="675642A6">
          <v:shape id="_x0000_i1042" type="#_x0000_t75" style="width:18.15pt;height:13.15pt" o:ole="">
            <v:imagedata r:id="rId44" o:title=""/>
          </v:shape>
          <o:OLEObject Type="Embed" ProgID="Equation.DSMT4" ShapeID="_x0000_i1042" DrawAspect="Content" ObjectID="_1843192700" r:id="rId45"/>
        </w:object>
      </w:r>
      <w:r w:rsidR="00B07963" w:rsidRPr="00503A37">
        <w:rPr>
          <w:rFonts w:ascii="Times New Roman" w:eastAsia="宋体" w:hAnsi="Times New Roman" w:cs="Times New Roman"/>
          <w:szCs w:val="21"/>
        </w:rPr>
        <w:t>为非平衡</w:t>
      </w:r>
      <w:r w:rsidR="00B07963" w:rsidRPr="00503A37">
        <w:rPr>
          <w:rFonts w:ascii="Times New Roman" w:eastAsia="宋体" w:hAnsi="Times New Roman" w:cs="Times New Roman"/>
          <w:szCs w:val="21"/>
        </w:rPr>
        <w:t>MZI</w:t>
      </w:r>
      <w:r w:rsidR="00B07963" w:rsidRPr="00503A37">
        <w:rPr>
          <w:rFonts w:ascii="Times New Roman" w:eastAsia="宋体" w:hAnsi="Times New Roman" w:cs="Times New Roman"/>
          <w:szCs w:val="21"/>
        </w:rPr>
        <w:t>的传感臂和参考臂差值（</w:t>
      </w:r>
      <w:r w:rsidR="00A622B2" w:rsidRPr="00503A37">
        <w:rPr>
          <w:rFonts w:ascii="Times New Roman" w:eastAsia="宋体" w:hAnsi="Times New Roman" w:cs="Times New Roman"/>
          <w:position w:val="-12"/>
        </w:rPr>
        <w:object w:dxaOrig="1219" w:dyaOrig="360" w14:anchorId="6F611106">
          <v:shape id="_x0000_i1043" type="#_x0000_t75" style="width:61.35pt;height:18.15pt" o:ole="">
            <v:imagedata r:id="rId46" o:title=""/>
          </v:shape>
          <o:OLEObject Type="Embed" ProgID="Equation.DSMT4" ShapeID="_x0000_i1043" DrawAspect="Content" ObjectID="_1843192701" r:id="rId47"/>
        </w:object>
      </w:r>
      <w:r w:rsidR="00B07963" w:rsidRPr="00503A37">
        <w:rPr>
          <w:rFonts w:ascii="Times New Roman" w:eastAsia="宋体" w:hAnsi="Times New Roman" w:cs="Times New Roman"/>
          <w:szCs w:val="21"/>
        </w:rPr>
        <w:t>），</w:t>
      </w:r>
      <w:r w:rsidR="00A622B2" w:rsidRPr="00503A37">
        <w:rPr>
          <w:rFonts w:ascii="Times New Roman" w:eastAsia="宋体" w:hAnsi="Times New Roman" w:cs="Times New Roman"/>
          <w:position w:val="-12"/>
        </w:rPr>
        <w:object w:dxaOrig="279" w:dyaOrig="360" w14:anchorId="34AF2C60">
          <v:shape id="_x0000_i1044" type="#_x0000_t75" style="width:13.75pt;height:18.15pt" o:ole="">
            <v:imagedata r:id="rId48" o:title=""/>
          </v:shape>
          <o:OLEObject Type="Embed" ProgID="Equation.DSMT4" ShapeID="_x0000_i1044" DrawAspect="Content" ObjectID="_1843192702" r:id="rId49"/>
        </w:object>
      </w:r>
      <w:r w:rsidR="00B07963" w:rsidRPr="00503A37">
        <w:rPr>
          <w:rFonts w:ascii="Times New Roman" w:eastAsia="宋体" w:hAnsi="Times New Roman" w:cs="Times New Roman"/>
          <w:szCs w:val="21"/>
        </w:rPr>
        <w:t>为传感臂长度</w:t>
      </w:r>
      <w:r w:rsidR="00CB6613" w:rsidRPr="00503A37">
        <w:rPr>
          <w:rFonts w:ascii="Times New Roman" w:eastAsia="宋体" w:hAnsi="Times New Roman" w:cs="Times New Roman"/>
          <w:szCs w:val="21"/>
        </w:rPr>
        <w:t>，</w:t>
      </w:r>
      <w:r w:rsidR="00A622B2" w:rsidRPr="00503A37">
        <w:rPr>
          <w:rFonts w:ascii="Times New Roman" w:eastAsia="宋体" w:hAnsi="Times New Roman" w:cs="Times New Roman"/>
          <w:position w:val="-12"/>
        </w:rPr>
        <w:object w:dxaOrig="279" w:dyaOrig="360" w14:anchorId="0B8F9AE2">
          <v:shape id="_x0000_i1045" type="#_x0000_t75" style="width:13.75pt;height:18.15pt" o:ole="">
            <v:imagedata r:id="rId50" o:title=""/>
          </v:shape>
          <o:OLEObject Type="Embed" ProgID="Equation.DSMT4" ShapeID="_x0000_i1045" DrawAspect="Content" ObjectID="_1843192703" r:id="rId51"/>
        </w:object>
      </w:r>
      <w:r w:rsidR="00CB6613" w:rsidRPr="00503A37">
        <w:rPr>
          <w:rFonts w:ascii="Times New Roman" w:eastAsia="宋体" w:hAnsi="Times New Roman" w:cs="Times New Roman"/>
          <w:szCs w:val="21"/>
        </w:rPr>
        <w:t>为</w:t>
      </w:r>
      <w:r w:rsidR="00B07963" w:rsidRPr="00503A37">
        <w:rPr>
          <w:rFonts w:ascii="Times New Roman" w:eastAsia="宋体" w:hAnsi="Times New Roman" w:cs="Times New Roman"/>
          <w:szCs w:val="21"/>
        </w:rPr>
        <w:t>参考臂长度</w:t>
      </w:r>
      <w:r w:rsidR="00A622B2" w:rsidRPr="00503A37">
        <w:rPr>
          <w:rFonts w:ascii="Times New Roman" w:eastAsia="宋体" w:hAnsi="Times New Roman" w:cs="Times New Roman"/>
          <w:szCs w:val="21"/>
        </w:rPr>
        <w:t>。</w:t>
      </w:r>
    </w:p>
    <w:p w14:paraId="770EA1E3" w14:textId="596E9062" w:rsidR="003F07DF" w:rsidRPr="00503A37" w:rsidRDefault="00B07963" w:rsidP="00AD2612">
      <w:pPr>
        <w:ind w:firstLine="420"/>
        <w:rPr>
          <w:rFonts w:ascii="Times New Roman" w:eastAsia="宋体" w:hAnsi="Times New Roman" w:cs="Times New Roman"/>
          <w:szCs w:val="21"/>
        </w:rPr>
      </w:pPr>
      <w:r w:rsidRPr="00503A37">
        <w:rPr>
          <w:rFonts w:ascii="Times New Roman" w:eastAsia="宋体" w:hAnsi="Times New Roman" w:cs="Times New Roman"/>
          <w:szCs w:val="21"/>
        </w:rPr>
        <w:t>那么</w:t>
      </w:r>
      <w:r w:rsidR="003F07DF" w:rsidRPr="00503A37">
        <w:rPr>
          <w:rFonts w:ascii="Times New Roman" w:eastAsia="宋体" w:hAnsi="Times New Roman" w:cs="Times New Roman"/>
          <w:szCs w:val="21"/>
        </w:rPr>
        <w:t>温度</w:t>
      </w:r>
      <w:r w:rsidRPr="00503A37">
        <w:rPr>
          <w:rFonts w:ascii="Times New Roman" w:eastAsia="宋体" w:hAnsi="Times New Roman" w:cs="Times New Roman"/>
          <w:szCs w:val="21"/>
        </w:rPr>
        <w:t>改变后，</w:t>
      </w:r>
      <w:r w:rsidR="00AD2612">
        <w:rPr>
          <w:rFonts w:ascii="Times New Roman" w:eastAsia="宋体" w:hAnsi="Times New Roman" w:cs="Times New Roman"/>
          <w:szCs w:val="21"/>
        </w:rPr>
        <w:t>对</w:t>
      </w:r>
      <w:r w:rsidR="00CA3BBB" w:rsidRPr="00503A37">
        <w:rPr>
          <w:rFonts w:ascii="Times New Roman" w:eastAsia="宋体" w:hAnsi="Times New Roman" w:cs="Times New Roman"/>
          <w:szCs w:val="21"/>
        </w:rPr>
        <w:t>式</w:t>
      </w:r>
      <w:r w:rsidR="003F07DF" w:rsidRPr="00503A37">
        <w:rPr>
          <w:rFonts w:ascii="Times New Roman" w:eastAsia="宋体" w:hAnsi="Times New Roman" w:cs="Times New Roman"/>
          <w:szCs w:val="21"/>
        </w:rPr>
        <w:t>（</w:t>
      </w:r>
      <w:r w:rsidR="003F07DF" w:rsidRPr="00503A37">
        <w:rPr>
          <w:rFonts w:ascii="Times New Roman" w:eastAsia="宋体" w:hAnsi="Times New Roman" w:cs="Times New Roman"/>
          <w:szCs w:val="21"/>
        </w:rPr>
        <w:t>5</w:t>
      </w:r>
      <w:r w:rsidR="003F07DF" w:rsidRPr="00503A37">
        <w:rPr>
          <w:rFonts w:ascii="Times New Roman" w:eastAsia="宋体" w:hAnsi="Times New Roman" w:cs="Times New Roman"/>
          <w:szCs w:val="21"/>
        </w:rPr>
        <w:t>）</w:t>
      </w:r>
      <w:r w:rsidR="00AC1935" w:rsidRPr="00503A37">
        <w:rPr>
          <w:rFonts w:ascii="Times New Roman" w:eastAsia="宋体" w:hAnsi="Times New Roman" w:cs="Times New Roman"/>
          <w:szCs w:val="21"/>
        </w:rPr>
        <w:t>两端求导有：</w:t>
      </w:r>
    </w:p>
    <w:p w14:paraId="44FD2AC5" w14:textId="3752025C" w:rsidR="00DD357C" w:rsidRPr="00503A37" w:rsidRDefault="00DD357C" w:rsidP="00DD357C">
      <w:pPr>
        <w:pStyle w:val="MTDisplayEquation"/>
        <w:rPr>
          <w:rFonts w:ascii="Times New Roman" w:eastAsia="宋体" w:hAnsi="Times New Roman" w:cs="Times New Roman"/>
          <w:szCs w:val="21"/>
        </w:rPr>
      </w:pPr>
      <w:r w:rsidRPr="00503A37">
        <w:rPr>
          <w:rFonts w:ascii="Times New Roman" w:eastAsia="宋体" w:hAnsi="Times New Roman" w:cs="Times New Roman"/>
          <w:szCs w:val="21"/>
        </w:rPr>
        <w:tab/>
      </w:r>
      <w:r w:rsidR="003F07DF" w:rsidRPr="00503A37">
        <w:rPr>
          <w:rFonts w:ascii="Times New Roman" w:eastAsia="宋体" w:hAnsi="Times New Roman" w:cs="Times New Roman"/>
          <w:position w:val="-24"/>
        </w:rPr>
        <w:object w:dxaOrig="1480" w:dyaOrig="680" w14:anchorId="2B9D0F74">
          <v:shape id="_x0000_i1046" type="#_x0000_t75" style="width:74.5pt;height:34.45pt" o:ole="">
            <v:imagedata r:id="rId52" o:title=""/>
          </v:shape>
          <o:OLEObject Type="Embed" ProgID="Equation.DSMT4" ShapeID="_x0000_i1046" DrawAspect="Content" ObjectID="_1843192704" r:id="rId53"/>
        </w:object>
      </w:r>
      <w:r w:rsidRPr="00503A37">
        <w:rPr>
          <w:rFonts w:ascii="Times New Roman" w:eastAsia="宋体" w:hAnsi="Times New Roman" w:cs="Times New Roman"/>
          <w:szCs w:val="21"/>
        </w:rPr>
        <w:tab/>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MACROBUTTON MTPlaceRef \* MERGEFORMAT </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\h \* MERGEFORMAT </w:instrText>
      </w:r>
      <w:r w:rsidRPr="00503A37">
        <w:rPr>
          <w:rFonts w:ascii="Times New Roman" w:eastAsia="宋体" w:hAnsi="Times New Roman" w:cs="Times New Roman"/>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\c \* Arabic \* MERGEFORMAT </w:instrText>
      </w:r>
      <w:r w:rsidRPr="00503A37">
        <w:rPr>
          <w:rFonts w:ascii="Times New Roman" w:eastAsia="宋体" w:hAnsi="Times New Roman" w:cs="Times New Roman"/>
          <w:szCs w:val="21"/>
        </w:rPr>
        <w:fldChar w:fldCharType="separate"/>
      </w:r>
      <w:r w:rsidR="00D338B8" w:rsidRPr="00503A37">
        <w:rPr>
          <w:rFonts w:ascii="Times New Roman" w:eastAsia="宋体" w:hAnsi="Times New Roman" w:cs="Times New Roman"/>
          <w:noProof/>
          <w:szCs w:val="21"/>
        </w:rPr>
        <w:instrText>6</w:instrText>
      </w:r>
      <w:r w:rsidRPr="00503A37">
        <w:rPr>
          <w:rFonts w:ascii="Times New Roman" w:eastAsia="宋体" w:hAnsi="Times New Roman" w:cs="Times New Roman"/>
          <w:noProof/>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end"/>
      </w:r>
    </w:p>
    <w:p w14:paraId="1D457FE1" w14:textId="5664E9C0" w:rsidR="00AC1935" w:rsidRPr="00503A37" w:rsidRDefault="00AD2612" w:rsidP="00AD2612">
      <w:pPr>
        <w:ind w:firstLine="420"/>
        <w:rPr>
          <w:rFonts w:ascii="Times New Roman" w:eastAsia="宋体" w:hAnsi="Times New Roman" w:cs="Times New Roman"/>
        </w:rPr>
      </w:pPr>
      <w:r>
        <w:rPr>
          <w:rFonts w:ascii="Times New Roman" w:eastAsia="宋体" w:hAnsi="Times New Roman" w:cs="Times New Roman"/>
        </w:rPr>
        <w:t>先对</w:t>
      </w:r>
      <w:r w:rsidR="00AC1935" w:rsidRPr="00503A37">
        <w:rPr>
          <w:rFonts w:ascii="Times New Roman" w:eastAsia="宋体" w:hAnsi="Times New Roman" w:cs="Times New Roman"/>
        </w:rPr>
        <w:t>式（</w:t>
      </w:r>
      <w:r w:rsidR="00AC1935" w:rsidRPr="00503A37">
        <w:rPr>
          <w:rFonts w:ascii="Times New Roman" w:eastAsia="宋体" w:hAnsi="Times New Roman" w:cs="Times New Roman"/>
        </w:rPr>
        <w:t>6</w:t>
      </w:r>
      <w:r w:rsidR="00AC1935" w:rsidRPr="00503A37">
        <w:rPr>
          <w:rFonts w:ascii="Times New Roman" w:eastAsia="宋体" w:hAnsi="Times New Roman" w:cs="Times New Roman"/>
        </w:rPr>
        <w:t>）等号左端算式求导有：</w:t>
      </w:r>
    </w:p>
    <w:p w14:paraId="3F5EB154" w14:textId="3423ABEC" w:rsidR="00DD357C" w:rsidRPr="00503A37" w:rsidRDefault="00DD357C" w:rsidP="00DD357C">
      <w:pPr>
        <w:pStyle w:val="MTDisplayEquation"/>
        <w:rPr>
          <w:rFonts w:ascii="Times New Roman" w:eastAsia="宋体" w:hAnsi="Times New Roman" w:cs="Times New Roman"/>
          <w:szCs w:val="21"/>
        </w:rPr>
      </w:pPr>
      <w:r w:rsidRPr="00503A37">
        <w:rPr>
          <w:rFonts w:ascii="Times New Roman" w:eastAsia="宋体" w:hAnsi="Times New Roman" w:cs="Times New Roman"/>
          <w:szCs w:val="21"/>
        </w:rPr>
        <w:tab/>
      </w:r>
      <w:r w:rsidR="00AC1935" w:rsidRPr="00503A37">
        <w:rPr>
          <w:rFonts w:ascii="Times New Roman" w:eastAsia="宋体" w:hAnsi="Times New Roman" w:cs="Times New Roman"/>
          <w:position w:val="-70"/>
        </w:rPr>
        <w:object w:dxaOrig="6200" w:dyaOrig="1520" w14:anchorId="1C53A307">
          <v:shape id="_x0000_i1047" type="#_x0000_t75" style="width:309.9pt;height:75.75pt" o:ole="">
            <v:imagedata r:id="rId54" o:title=""/>
          </v:shape>
          <o:OLEObject Type="Embed" ProgID="Equation.DSMT4" ShapeID="_x0000_i1047" DrawAspect="Content" ObjectID="_1843192705" r:id="rId55"/>
        </w:object>
      </w:r>
      <w:r w:rsidRPr="00503A37">
        <w:rPr>
          <w:rFonts w:ascii="Times New Roman" w:eastAsia="宋体" w:hAnsi="Times New Roman" w:cs="Times New Roman"/>
          <w:szCs w:val="21"/>
        </w:rPr>
        <w:tab/>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MACROBUTTON MTPlaceRef \* MERGEFORMAT </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\h \* MERGEFORMAT </w:instrText>
      </w:r>
      <w:r w:rsidRPr="00503A37">
        <w:rPr>
          <w:rFonts w:ascii="Times New Roman" w:eastAsia="宋体" w:hAnsi="Times New Roman" w:cs="Times New Roman"/>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\c \* Arabic \* MERGEFORMAT </w:instrText>
      </w:r>
      <w:r w:rsidRPr="00503A37">
        <w:rPr>
          <w:rFonts w:ascii="Times New Roman" w:eastAsia="宋体" w:hAnsi="Times New Roman" w:cs="Times New Roman"/>
          <w:szCs w:val="21"/>
        </w:rPr>
        <w:fldChar w:fldCharType="separate"/>
      </w:r>
      <w:r w:rsidR="00D338B8" w:rsidRPr="00503A37">
        <w:rPr>
          <w:rFonts w:ascii="Times New Roman" w:eastAsia="宋体" w:hAnsi="Times New Roman" w:cs="Times New Roman"/>
          <w:noProof/>
          <w:szCs w:val="21"/>
        </w:rPr>
        <w:instrText>7</w:instrText>
      </w:r>
      <w:r w:rsidRPr="00503A37">
        <w:rPr>
          <w:rFonts w:ascii="Times New Roman" w:eastAsia="宋体" w:hAnsi="Times New Roman" w:cs="Times New Roman"/>
          <w:noProof/>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end"/>
      </w:r>
    </w:p>
    <w:p w14:paraId="1404E2BF" w14:textId="55C85336" w:rsidR="00AC1935" w:rsidRPr="00503A37" w:rsidRDefault="00AD2612" w:rsidP="00AC1935">
      <w:pPr>
        <w:rPr>
          <w:rFonts w:ascii="Times New Roman" w:eastAsia="宋体" w:hAnsi="Times New Roman" w:cs="Times New Roman"/>
        </w:rPr>
      </w:pPr>
      <w:r>
        <w:rPr>
          <w:rFonts w:ascii="Times New Roman" w:eastAsia="宋体" w:hAnsi="Times New Roman" w:cs="Times New Roman" w:hint="eastAsia"/>
          <w:szCs w:val="21"/>
        </w:rPr>
        <w:t>式</w:t>
      </w:r>
      <w:r>
        <w:rPr>
          <w:rFonts w:ascii="Times New Roman" w:eastAsia="宋体" w:hAnsi="Times New Roman" w:cs="Times New Roman"/>
          <w:szCs w:val="21"/>
        </w:rPr>
        <w:t>中</w:t>
      </w:r>
      <w:r>
        <w:rPr>
          <w:rFonts w:ascii="Times New Roman" w:eastAsia="宋体" w:hAnsi="Times New Roman" w:cs="Times New Roman" w:hint="eastAsia"/>
          <w:szCs w:val="21"/>
        </w:rPr>
        <w:t>：</w:t>
      </w:r>
      <w:r w:rsidR="00AC1935" w:rsidRPr="00503A37">
        <w:rPr>
          <w:rFonts w:ascii="Times New Roman" w:eastAsia="宋体" w:hAnsi="Times New Roman" w:cs="Times New Roman"/>
          <w:position w:val="-6"/>
        </w:rPr>
        <w:object w:dxaOrig="760" w:dyaOrig="279" w14:anchorId="034D2633">
          <v:shape id="_x0000_i1048" type="#_x0000_t75" style="width:38.2pt;height:13.75pt" o:ole="">
            <v:imagedata r:id="rId56" o:title=""/>
          </v:shape>
          <o:OLEObject Type="Embed" ProgID="Equation.DSMT4" ShapeID="_x0000_i1048" DrawAspect="Content" ObjectID="_1843192706" r:id="rId57"/>
        </w:object>
      </w:r>
      <w:r w:rsidR="00AC1935" w:rsidRPr="00503A37">
        <w:rPr>
          <w:rFonts w:ascii="Times New Roman" w:eastAsia="宋体" w:hAnsi="Times New Roman" w:cs="Times New Roman"/>
          <w:szCs w:val="21"/>
        </w:rPr>
        <w:t>为光纤的热光系数（</w:t>
      </w:r>
      <w:r w:rsidR="00AC1935" w:rsidRPr="00503A37">
        <w:rPr>
          <w:rFonts w:ascii="Times New Roman" w:eastAsia="宋体" w:hAnsi="Times New Roman" w:cs="Times New Roman"/>
          <w:position w:val="-10"/>
        </w:rPr>
        <w:object w:dxaOrig="1480" w:dyaOrig="360" w14:anchorId="41BF14C5">
          <v:shape id="_x0000_i1049" type="#_x0000_t75" style="width:74.5pt;height:18.15pt" o:ole="">
            <v:imagedata r:id="rId58" o:title=""/>
          </v:shape>
          <o:OLEObject Type="Embed" ProgID="Equation.DSMT4" ShapeID="_x0000_i1049" DrawAspect="Content" ObjectID="_1843192707" r:id="rId59"/>
        </w:object>
      </w:r>
      <w:r w:rsidR="00AC1935" w:rsidRPr="00503A37">
        <w:rPr>
          <w:rFonts w:ascii="Times New Roman" w:eastAsia="宋体" w:hAnsi="Times New Roman" w:cs="Times New Roman"/>
          <w:szCs w:val="21"/>
        </w:rPr>
        <w:t>），</w:t>
      </w:r>
      <w:r w:rsidR="00AC1935" w:rsidRPr="00503A37">
        <w:rPr>
          <w:rFonts w:ascii="Times New Roman" w:eastAsia="宋体" w:hAnsi="Times New Roman" w:cs="Times New Roman"/>
          <w:position w:val="-6"/>
        </w:rPr>
        <w:object w:dxaOrig="200" w:dyaOrig="220" w14:anchorId="5A8CA3C8">
          <v:shape id="_x0000_i1050" type="#_x0000_t75" style="width:10pt;height:10.65pt" o:ole="">
            <v:imagedata r:id="rId60" o:title=""/>
          </v:shape>
          <o:OLEObject Type="Embed" ProgID="Equation.DSMT4" ShapeID="_x0000_i1050" DrawAspect="Content" ObjectID="_1843192708" r:id="rId61"/>
        </w:object>
      </w:r>
      <w:r w:rsidR="00AC1935" w:rsidRPr="00503A37">
        <w:rPr>
          <w:rFonts w:ascii="Times New Roman" w:eastAsia="宋体" w:hAnsi="Times New Roman" w:cs="Times New Roman"/>
          <w:szCs w:val="21"/>
        </w:rPr>
        <w:t>为光纤的热膨胀系数（</w:t>
      </w:r>
      <w:r w:rsidR="00AC1935" w:rsidRPr="00503A37">
        <w:rPr>
          <w:rFonts w:ascii="Times New Roman" w:eastAsia="宋体" w:hAnsi="Times New Roman" w:cs="Times New Roman"/>
          <w:position w:val="-6"/>
        </w:rPr>
        <w:object w:dxaOrig="1820" w:dyaOrig="320" w14:anchorId="607414CF">
          <v:shape id="_x0000_i1051" type="#_x0000_t75" style="width:91.4pt;height:16.3pt" o:ole="">
            <v:imagedata r:id="rId62" o:title=""/>
          </v:shape>
          <o:OLEObject Type="Embed" ProgID="Equation.DSMT4" ShapeID="_x0000_i1051" DrawAspect="Content" ObjectID="_1843192709" r:id="rId63"/>
        </w:object>
      </w:r>
      <w:r w:rsidR="00AC1935" w:rsidRPr="00503A37">
        <w:rPr>
          <w:rFonts w:ascii="Times New Roman" w:eastAsia="宋体" w:hAnsi="Times New Roman" w:cs="Times New Roman"/>
          <w:szCs w:val="21"/>
        </w:rPr>
        <w:t>）。</w:t>
      </w:r>
    </w:p>
    <w:p w14:paraId="12F15FD8" w14:textId="3B4C43F3" w:rsidR="00AC1935" w:rsidRPr="00503A37" w:rsidRDefault="00AD2612" w:rsidP="00AD2612">
      <w:pPr>
        <w:ind w:firstLine="420"/>
        <w:rPr>
          <w:rFonts w:ascii="Times New Roman" w:eastAsia="宋体" w:hAnsi="Times New Roman" w:cs="Times New Roman"/>
        </w:rPr>
      </w:pPr>
      <w:r>
        <w:rPr>
          <w:rFonts w:ascii="Times New Roman" w:eastAsia="宋体" w:hAnsi="Times New Roman" w:cs="Times New Roman"/>
        </w:rPr>
        <w:t>由</w:t>
      </w:r>
      <w:r w:rsidR="00AC1935" w:rsidRPr="00503A37">
        <w:rPr>
          <w:rFonts w:ascii="Times New Roman" w:eastAsia="宋体" w:hAnsi="Times New Roman" w:cs="Times New Roman"/>
        </w:rPr>
        <w:t>式（</w:t>
      </w:r>
      <w:r w:rsidR="00AC1935" w:rsidRPr="00503A37">
        <w:rPr>
          <w:rFonts w:ascii="Times New Roman" w:eastAsia="宋体" w:hAnsi="Times New Roman" w:cs="Times New Roman"/>
        </w:rPr>
        <w:t>4</w:t>
      </w:r>
      <w:r w:rsidR="00AC1935" w:rsidRPr="00503A37">
        <w:rPr>
          <w:rFonts w:ascii="Times New Roman" w:eastAsia="宋体" w:hAnsi="Times New Roman" w:cs="Times New Roman"/>
        </w:rPr>
        <w:t>）可得变式（</w:t>
      </w:r>
      <w:r w:rsidR="00AC1935" w:rsidRPr="00503A37">
        <w:rPr>
          <w:rFonts w:ascii="Times New Roman" w:eastAsia="宋体" w:hAnsi="Times New Roman" w:cs="Times New Roman"/>
        </w:rPr>
        <w:t>8</w:t>
      </w:r>
      <w:r w:rsidR="00AC1935" w:rsidRPr="00503A37">
        <w:rPr>
          <w:rFonts w:ascii="Times New Roman" w:eastAsia="宋体" w:hAnsi="Times New Roman" w:cs="Times New Roman"/>
        </w:rPr>
        <w:t>）：</w:t>
      </w:r>
    </w:p>
    <w:p w14:paraId="6A4698C0" w14:textId="0F1229E6" w:rsidR="00AC1935" w:rsidRPr="00503A37" w:rsidRDefault="00AC1935" w:rsidP="00AC1935">
      <w:pPr>
        <w:pStyle w:val="MTDisplayEquation"/>
        <w:rPr>
          <w:rFonts w:ascii="Times New Roman" w:eastAsia="宋体" w:hAnsi="Times New Roman" w:cs="Times New Roman"/>
        </w:rPr>
      </w:pPr>
      <w:r w:rsidRPr="00503A37">
        <w:rPr>
          <w:rFonts w:ascii="Times New Roman" w:eastAsia="宋体" w:hAnsi="Times New Roman" w:cs="Times New Roman"/>
        </w:rPr>
        <w:tab/>
      </w:r>
      <w:r w:rsidRPr="00503A37">
        <w:rPr>
          <w:rFonts w:ascii="Times New Roman" w:eastAsia="宋体" w:hAnsi="Times New Roman" w:cs="Times New Roman"/>
          <w:position w:val="-24"/>
        </w:rPr>
        <w:object w:dxaOrig="880" w:dyaOrig="620" w14:anchorId="0EBA703D">
          <v:shape id="_x0000_i1052" type="#_x0000_t75" style="width:44.45pt;height:31.3pt" o:ole="">
            <v:imagedata r:id="rId64" o:title=""/>
          </v:shape>
          <o:OLEObject Type="Embed" ProgID="Equation.DSMT4" ShapeID="_x0000_i1052" DrawAspect="Content" ObjectID="_1843192710" r:id="rId65"/>
        </w:object>
      </w:r>
      <w:r w:rsidRPr="00503A37">
        <w:rPr>
          <w:rFonts w:ascii="Times New Roman" w:eastAsia="宋体" w:hAnsi="Times New Roman" w:cs="Times New Roman"/>
        </w:rPr>
        <w:tab/>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MACROBUTTON MTPlaceRef \* MERGEFORMAT </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\h \* MERGEFORMAT </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\c \* Arabic \* MERGEFORMAT </w:instrText>
      </w:r>
      <w:r w:rsidRPr="00503A37">
        <w:rPr>
          <w:rFonts w:ascii="Times New Roman" w:eastAsia="宋体" w:hAnsi="Times New Roman" w:cs="Times New Roman"/>
        </w:rPr>
        <w:fldChar w:fldCharType="separate"/>
      </w:r>
      <w:r w:rsidR="00D338B8" w:rsidRPr="00503A37">
        <w:rPr>
          <w:rFonts w:ascii="Times New Roman" w:eastAsia="宋体" w:hAnsi="Times New Roman" w:cs="Times New Roman"/>
          <w:noProof/>
        </w:rPr>
        <w:instrText>8</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end"/>
      </w:r>
    </w:p>
    <w:p w14:paraId="0197BAE8" w14:textId="6AA06E2B" w:rsidR="00AC1935" w:rsidRPr="00503A37" w:rsidRDefault="00CC470A" w:rsidP="00AD2612">
      <w:pPr>
        <w:ind w:firstLine="420"/>
        <w:rPr>
          <w:rFonts w:ascii="Times New Roman" w:eastAsia="宋体" w:hAnsi="Times New Roman" w:cs="Times New Roman"/>
        </w:rPr>
      </w:pPr>
      <w:r w:rsidRPr="00503A37">
        <w:rPr>
          <w:rFonts w:ascii="Times New Roman" w:eastAsia="宋体" w:hAnsi="Times New Roman" w:cs="Times New Roman" w:hint="eastAsia"/>
        </w:rPr>
        <w:t>再</w:t>
      </w:r>
      <w:r w:rsidR="00AD2612">
        <w:rPr>
          <w:rFonts w:ascii="Times New Roman" w:eastAsia="宋体" w:hAnsi="Times New Roman" w:cs="Times New Roman"/>
        </w:rPr>
        <w:t>带入</w:t>
      </w:r>
      <w:r w:rsidR="00AC1935" w:rsidRPr="00503A37">
        <w:rPr>
          <w:rFonts w:ascii="Times New Roman" w:eastAsia="宋体" w:hAnsi="Times New Roman" w:cs="Times New Roman"/>
        </w:rPr>
        <w:t>式（</w:t>
      </w:r>
      <w:r w:rsidR="00AC1935" w:rsidRPr="00503A37">
        <w:rPr>
          <w:rFonts w:ascii="Times New Roman" w:eastAsia="宋体" w:hAnsi="Times New Roman" w:cs="Times New Roman"/>
        </w:rPr>
        <w:t>6</w:t>
      </w:r>
      <w:r w:rsidR="00AC1935" w:rsidRPr="00503A37">
        <w:rPr>
          <w:rFonts w:ascii="Times New Roman" w:eastAsia="宋体" w:hAnsi="Times New Roman" w:cs="Times New Roman"/>
        </w:rPr>
        <w:t>）和</w:t>
      </w:r>
      <w:r w:rsidR="00AD2612">
        <w:rPr>
          <w:rFonts w:ascii="Times New Roman" w:eastAsia="宋体" w:hAnsi="Times New Roman" w:cs="Times New Roman" w:hint="eastAsia"/>
        </w:rPr>
        <w:t>式</w:t>
      </w:r>
      <w:r w:rsidR="00AC1935" w:rsidRPr="00503A37">
        <w:rPr>
          <w:rFonts w:ascii="Times New Roman" w:eastAsia="宋体" w:hAnsi="Times New Roman" w:cs="Times New Roman"/>
        </w:rPr>
        <w:t>（</w:t>
      </w:r>
      <w:r w:rsidR="00AC1935" w:rsidRPr="00503A37">
        <w:rPr>
          <w:rFonts w:ascii="Times New Roman" w:eastAsia="宋体" w:hAnsi="Times New Roman" w:cs="Times New Roman"/>
        </w:rPr>
        <w:t>7</w:t>
      </w:r>
      <w:r w:rsidR="00AC1935" w:rsidRPr="00503A37">
        <w:rPr>
          <w:rFonts w:ascii="Times New Roman" w:eastAsia="宋体" w:hAnsi="Times New Roman" w:cs="Times New Roman"/>
        </w:rPr>
        <w:t>）</w:t>
      </w:r>
      <w:r w:rsidRPr="00503A37">
        <w:rPr>
          <w:rFonts w:ascii="Times New Roman" w:eastAsia="宋体" w:hAnsi="Times New Roman" w:cs="Times New Roman" w:hint="eastAsia"/>
        </w:rPr>
        <w:t>的结果</w:t>
      </w:r>
      <w:r w:rsidR="00AC1935" w:rsidRPr="00503A37">
        <w:rPr>
          <w:rFonts w:ascii="Times New Roman" w:eastAsia="宋体" w:hAnsi="Times New Roman" w:cs="Times New Roman"/>
        </w:rPr>
        <w:t>，整体求温度导数有：</w:t>
      </w:r>
    </w:p>
    <w:p w14:paraId="1106AED8" w14:textId="7A9ACCAC" w:rsidR="00AC1935" w:rsidRPr="00503A37" w:rsidRDefault="00AC1935" w:rsidP="00AC1935">
      <w:pPr>
        <w:pStyle w:val="MTDisplayEquation"/>
        <w:rPr>
          <w:rFonts w:ascii="Times New Roman" w:eastAsia="宋体" w:hAnsi="Times New Roman" w:cs="Times New Roman"/>
        </w:rPr>
      </w:pPr>
      <w:r w:rsidRPr="00503A37">
        <w:rPr>
          <w:rFonts w:ascii="Times New Roman" w:eastAsia="宋体" w:hAnsi="Times New Roman" w:cs="Times New Roman"/>
        </w:rPr>
        <w:tab/>
      </w:r>
      <w:r w:rsidRPr="00503A37">
        <w:rPr>
          <w:rFonts w:ascii="Times New Roman" w:eastAsia="宋体" w:hAnsi="Times New Roman" w:cs="Times New Roman"/>
          <w:position w:val="-64"/>
        </w:rPr>
        <w:object w:dxaOrig="3260" w:dyaOrig="1400" w14:anchorId="3323046D">
          <v:shape id="_x0000_i1053" type="#_x0000_t75" style="width:163.4pt;height:70.75pt" o:ole="">
            <v:imagedata r:id="rId66" o:title=""/>
          </v:shape>
          <o:OLEObject Type="Embed" ProgID="Equation.DSMT4" ShapeID="_x0000_i1053" DrawAspect="Content" ObjectID="_1843192711" r:id="rId67"/>
        </w:object>
      </w:r>
      <w:r w:rsidRPr="00503A37">
        <w:rPr>
          <w:rFonts w:ascii="Times New Roman" w:eastAsia="宋体" w:hAnsi="Times New Roman" w:cs="Times New Roman"/>
        </w:rPr>
        <w:tab/>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MACROBUTTON MTPlaceRef \* MERGEFORMAT </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\h \* MERGEFORMAT </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SEQ MTEqn \c \* Arabic \* MERGEFORMAT </w:instrText>
      </w:r>
      <w:r w:rsidRPr="00503A37">
        <w:rPr>
          <w:rFonts w:ascii="Times New Roman" w:eastAsia="宋体" w:hAnsi="Times New Roman" w:cs="Times New Roman"/>
        </w:rPr>
        <w:fldChar w:fldCharType="separate"/>
      </w:r>
      <w:r w:rsidR="00D338B8" w:rsidRPr="00503A37">
        <w:rPr>
          <w:rFonts w:ascii="Times New Roman" w:eastAsia="宋体" w:hAnsi="Times New Roman" w:cs="Times New Roman"/>
          <w:noProof/>
        </w:rPr>
        <w:instrText>9</w:instrText>
      </w:r>
      <w:r w:rsidRPr="00503A37">
        <w:rPr>
          <w:rFonts w:ascii="Times New Roman" w:eastAsia="宋体" w:hAnsi="Times New Roman" w:cs="Times New Roman"/>
        </w:rPr>
        <w:fldChar w:fldCharType="end"/>
      </w:r>
      <w:r w:rsidRPr="00503A37">
        <w:rPr>
          <w:rFonts w:ascii="Times New Roman" w:eastAsia="宋体" w:hAnsi="Times New Roman" w:cs="Times New Roman"/>
        </w:rPr>
        <w:instrText>)</w:instrText>
      </w:r>
      <w:r w:rsidRPr="00503A37">
        <w:rPr>
          <w:rFonts w:ascii="Times New Roman" w:eastAsia="宋体" w:hAnsi="Times New Roman" w:cs="Times New Roman"/>
        </w:rPr>
        <w:fldChar w:fldCharType="end"/>
      </w:r>
    </w:p>
    <w:p w14:paraId="2EC5B8EF" w14:textId="0ED89F35" w:rsidR="00DD357C" w:rsidRPr="00503A37" w:rsidRDefault="00AC1935" w:rsidP="00AD2612">
      <w:pPr>
        <w:ind w:firstLine="420"/>
        <w:rPr>
          <w:rFonts w:ascii="Times New Roman" w:eastAsia="宋体" w:hAnsi="Times New Roman" w:cs="Times New Roman" w:hint="eastAsia"/>
          <w:szCs w:val="21"/>
        </w:rPr>
      </w:pPr>
      <w:r w:rsidRPr="00503A37">
        <w:rPr>
          <w:rFonts w:ascii="Times New Roman" w:eastAsia="宋体" w:hAnsi="Times New Roman" w:cs="Times New Roman"/>
          <w:szCs w:val="21"/>
        </w:rPr>
        <w:t>最终，</w:t>
      </w:r>
      <w:r w:rsidR="00AD2612">
        <w:rPr>
          <w:rFonts w:ascii="Times New Roman" w:eastAsia="宋体" w:hAnsi="Times New Roman" w:cs="Times New Roman" w:hint="eastAsia"/>
          <w:szCs w:val="21"/>
        </w:rPr>
        <w:t>2</w:t>
      </w:r>
      <w:r w:rsidR="008E58C5" w:rsidRPr="00503A37">
        <w:rPr>
          <w:rFonts w:ascii="Times New Roman" w:eastAsia="宋体" w:hAnsi="Times New Roman" w:cs="Times New Roman"/>
          <w:szCs w:val="21"/>
        </w:rPr>
        <w:t>种测量方式下</w:t>
      </w:r>
      <w:r w:rsidRPr="00503A37">
        <w:rPr>
          <w:rFonts w:ascii="Times New Roman" w:eastAsia="宋体" w:hAnsi="Times New Roman" w:cs="Times New Roman"/>
          <w:szCs w:val="21"/>
        </w:rPr>
        <w:t>的</w:t>
      </w:r>
      <w:r w:rsidR="008E58C5" w:rsidRPr="00503A37">
        <w:rPr>
          <w:rFonts w:ascii="Times New Roman" w:eastAsia="宋体" w:hAnsi="Times New Roman" w:cs="Times New Roman"/>
          <w:szCs w:val="21"/>
        </w:rPr>
        <w:t>波长灵敏度</w:t>
      </w:r>
      <w:r w:rsidR="00AD2612">
        <w:rPr>
          <w:rFonts w:ascii="Times New Roman" w:eastAsia="宋体" w:hAnsi="Times New Roman" w:cs="Times New Roman"/>
          <w:szCs w:val="21"/>
        </w:rPr>
        <w:t>为</w:t>
      </w:r>
    </w:p>
    <w:p w14:paraId="2F8D00C6" w14:textId="2D756C7D" w:rsidR="00DD357C" w:rsidRPr="00503A37" w:rsidRDefault="00DD357C" w:rsidP="00DD357C">
      <w:pPr>
        <w:pStyle w:val="MTDisplayEquation"/>
        <w:rPr>
          <w:rFonts w:ascii="Times New Roman" w:eastAsia="宋体" w:hAnsi="Times New Roman" w:cs="Times New Roman"/>
          <w:szCs w:val="21"/>
        </w:rPr>
      </w:pPr>
      <w:r w:rsidRPr="00503A37">
        <w:rPr>
          <w:rFonts w:ascii="Times New Roman" w:eastAsia="宋体" w:hAnsi="Times New Roman" w:cs="Times New Roman"/>
          <w:szCs w:val="21"/>
        </w:rPr>
        <w:tab/>
      </w:r>
      <w:r w:rsidR="00AC1935" w:rsidRPr="00503A37">
        <w:rPr>
          <w:rFonts w:ascii="Times New Roman" w:eastAsia="宋体" w:hAnsi="Times New Roman" w:cs="Times New Roman"/>
          <w:position w:val="-64"/>
        </w:rPr>
        <w:object w:dxaOrig="2900" w:dyaOrig="1400" w14:anchorId="75976DF5">
          <v:shape id="_x0000_i1054" type="#_x0000_t75" style="width:145.25pt;height:69.5pt" o:ole="">
            <v:imagedata r:id="rId68" o:title=""/>
          </v:shape>
          <o:OLEObject Type="Embed" ProgID="Equation.DSMT4" ShapeID="_x0000_i1054" DrawAspect="Content" ObjectID="_1843192712" r:id="rId69"/>
        </w:object>
      </w:r>
      <w:r w:rsidRPr="00503A37">
        <w:rPr>
          <w:rFonts w:ascii="Times New Roman" w:eastAsia="宋体" w:hAnsi="Times New Roman" w:cs="Times New Roman"/>
          <w:szCs w:val="21"/>
        </w:rPr>
        <w:tab/>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MACROBUTTON MTPlaceRef \* MERGEFORMAT </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\h \* MERGEFORMAT </w:instrText>
      </w:r>
      <w:r w:rsidRPr="00503A37">
        <w:rPr>
          <w:rFonts w:ascii="Times New Roman" w:eastAsia="宋体" w:hAnsi="Times New Roman" w:cs="Times New Roman"/>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begin"/>
      </w:r>
      <w:r w:rsidRPr="00503A37">
        <w:rPr>
          <w:rFonts w:ascii="Times New Roman" w:eastAsia="宋体" w:hAnsi="Times New Roman" w:cs="Times New Roman"/>
          <w:szCs w:val="21"/>
        </w:rPr>
        <w:instrText xml:space="preserve"> SEQ MTEqn \c \* Arabic \* MERGEFORMAT </w:instrText>
      </w:r>
      <w:r w:rsidRPr="00503A37">
        <w:rPr>
          <w:rFonts w:ascii="Times New Roman" w:eastAsia="宋体" w:hAnsi="Times New Roman" w:cs="Times New Roman"/>
          <w:szCs w:val="21"/>
        </w:rPr>
        <w:fldChar w:fldCharType="separate"/>
      </w:r>
      <w:r w:rsidR="00D338B8" w:rsidRPr="00503A37">
        <w:rPr>
          <w:rFonts w:ascii="Times New Roman" w:eastAsia="宋体" w:hAnsi="Times New Roman" w:cs="Times New Roman"/>
          <w:noProof/>
          <w:szCs w:val="21"/>
        </w:rPr>
        <w:instrText>10</w:instrText>
      </w:r>
      <w:r w:rsidRPr="00503A37">
        <w:rPr>
          <w:rFonts w:ascii="Times New Roman" w:eastAsia="宋体" w:hAnsi="Times New Roman" w:cs="Times New Roman"/>
          <w:noProof/>
          <w:szCs w:val="21"/>
        </w:rPr>
        <w:fldChar w:fldCharType="end"/>
      </w:r>
      <w:r w:rsidRPr="00503A37">
        <w:rPr>
          <w:rFonts w:ascii="Times New Roman" w:eastAsia="宋体" w:hAnsi="Times New Roman" w:cs="Times New Roman"/>
          <w:szCs w:val="21"/>
        </w:rPr>
        <w:instrText>)</w:instrText>
      </w:r>
      <w:r w:rsidRPr="00503A37">
        <w:rPr>
          <w:rFonts w:ascii="Times New Roman" w:eastAsia="宋体" w:hAnsi="Times New Roman" w:cs="Times New Roman"/>
          <w:szCs w:val="21"/>
        </w:rPr>
        <w:fldChar w:fldCharType="end"/>
      </w:r>
    </w:p>
    <w:p w14:paraId="5E06D72C" w14:textId="25078B06" w:rsidR="00BC161A" w:rsidRPr="00503A37" w:rsidRDefault="00AD2612" w:rsidP="00DD357C">
      <w:pPr>
        <w:rPr>
          <w:rFonts w:ascii="Times New Roman" w:eastAsia="宋体" w:hAnsi="Times New Roman" w:cs="Times New Roman" w:hint="eastAsia"/>
          <w:szCs w:val="21"/>
        </w:rPr>
      </w:pPr>
      <w:r>
        <w:rPr>
          <w:rFonts w:ascii="Times New Roman" w:eastAsia="宋体" w:hAnsi="Times New Roman" w:cs="Times New Roman" w:hint="eastAsia"/>
          <w:szCs w:val="21"/>
        </w:rPr>
        <w:t>式</w:t>
      </w:r>
      <w:r>
        <w:rPr>
          <w:rFonts w:ascii="Times New Roman" w:eastAsia="宋体" w:hAnsi="Times New Roman" w:cs="Times New Roman"/>
          <w:szCs w:val="21"/>
        </w:rPr>
        <w:t>中</w:t>
      </w:r>
      <w:r>
        <w:rPr>
          <w:rFonts w:ascii="Times New Roman" w:eastAsia="宋体" w:hAnsi="Times New Roman" w:cs="Times New Roman" w:hint="eastAsia"/>
          <w:szCs w:val="21"/>
        </w:rPr>
        <w:t>：</w:t>
      </w:r>
      <w:r w:rsidR="00A622B2" w:rsidRPr="00503A37">
        <w:rPr>
          <w:rFonts w:ascii="Times New Roman" w:eastAsia="宋体" w:hAnsi="Times New Roman" w:cs="Times New Roman"/>
          <w:position w:val="-12"/>
        </w:rPr>
        <w:object w:dxaOrig="380" w:dyaOrig="400" w14:anchorId="75BAB37D">
          <v:shape id="_x0000_i1055" type="#_x0000_t75" style="width:19.4pt;height:20.05pt" o:ole="">
            <v:imagedata r:id="rId70" o:title=""/>
          </v:shape>
          <o:OLEObject Type="Embed" ProgID="Equation.DSMT4" ShapeID="_x0000_i1055" DrawAspect="Content" ObjectID="_1843192713" r:id="rId71"/>
        </w:object>
      </w:r>
      <w:r w:rsidR="008E58C5" w:rsidRPr="00503A37">
        <w:rPr>
          <w:rFonts w:ascii="Times New Roman" w:eastAsia="宋体" w:hAnsi="Times New Roman" w:cs="Times New Roman"/>
          <w:szCs w:val="21"/>
        </w:rPr>
        <w:t>为</w:t>
      </w:r>
      <w:r w:rsidR="00A00F46" w:rsidRPr="00503A37">
        <w:rPr>
          <w:rFonts w:ascii="Times New Roman" w:eastAsia="宋体" w:hAnsi="Times New Roman" w:cs="Times New Roman"/>
          <w:szCs w:val="21"/>
        </w:rPr>
        <w:t>双臂同时传感的温度变化波长灵敏度</w:t>
      </w:r>
      <w:r w:rsidR="008E58C5" w:rsidRPr="00503A37">
        <w:rPr>
          <w:rFonts w:ascii="Times New Roman" w:eastAsia="宋体" w:hAnsi="Times New Roman" w:cs="Times New Roman"/>
          <w:szCs w:val="21"/>
        </w:rPr>
        <w:t>，</w:t>
      </w:r>
      <w:r w:rsidR="00A622B2" w:rsidRPr="00503A37">
        <w:rPr>
          <w:rFonts w:ascii="Times New Roman" w:eastAsia="宋体" w:hAnsi="Times New Roman" w:cs="Times New Roman"/>
          <w:position w:val="-12"/>
        </w:rPr>
        <w:object w:dxaOrig="400" w:dyaOrig="400" w14:anchorId="4FCEE69A">
          <v:shape id="_x0000_i1056" type="#_x0000_t75" style="width:20.05pt;height:20.05pt" o:ole="">
            <v:imagedata r:id="rId72" o:title=""/>
          </v:shape>
          <o:OLEObject Type="Embed" ProgID="Equation.DSMT4" ShapeID="_x0000_i1056" DrawAspect="Content" ObjectID="_1843192714" r:id="rId73"/>
        </w:object>
      </w:r>
      <w:r w:rsidR="008E58C5" w:rsidRPr="00503A37">
        <w:rPr>
          <w:rFonts w:ascii="Times New Roman" w:eastAsia="宋体" w:hAnsi="Times New Roman" w:cs="Times New Roman"/>
          <w:szCs w:val="21"/>
        </w:rPr>
        <w:t>为</w:t>
      </w:r>
      <w:r w:rsidR="00A00F46" w:rsidRPr="00503A37">
        <w:rPr>
          <w:rFonts w:ascii="Times New Roman" w:eastAsia="宋体" w:hAnsi="Times New Roman" w:cs="Times New Roman"/>
          <w:szCs w:val="21"/>
        </w:rPr>
        <w:t>只将传感臂放入温度测试的波长灵敏度</w:t>
      </w:r>
      <w:r w:rsidR="00021ADD" w:rsidRPr="00503A37">
        <w:rPr>
          <w:rFonts w:ascii="Times New Roman" w:eastAsia="宋体" w:hAnsi="Times New Roman" w:cs="Times New Roman"/>
          <w:szCs w:val="21"/>
        </w:rPr>
        <w:t>，</w:t>
      </w:r>
      <w:r w:rsidR="00021ADD" w:rsidRPr="00503A37">
        <w:rPr>
          <w:rFonts w:ascii="Times New Roman" w:eastAsia="宋体" w:hAnsi="Times New Roman" w:cs="Times New Roman"/>
          <w:position w:val="-12"/>
        </w:rPr>
        <w:object w:dxaOrig="740" w:dyaOrig="360" w14:anchorId="37390EAA">
          <v:shape id="_x0000_i1057" type="#_x0000_t75" style="width:36.95pt;height:18.15pt" o:ole="">
            <v:imagedata r:id="rId74" o:title=""/>
          </v:shape>
          <o:OLEObject Type="Embed" ProgID="Equation.DSMT4" ShapeID="_x0000_i1057" DrawAspect="Content" ObjectID="_1843192715" r:id="rId75"/>
        </w:object>
      </w:r>
      <w:r w:rsidR="00021ADD" w:rsidRPr="00503A37">
        <w:rPr>
          <w:rFonts w:ascii="Times New Roman" w:eastAsia="宋体" w:hAnsi="Times New Roman" w:cs="Times New Roman"/>
        </w:rPr>
        <w:t>为</w:t>
      </w:r>
      <w:r w:rsidR="00021ADD" w:rsidRPr="00503A37">
        <w:rPr>
          <w:rFonts w:ascii="Times New Roman" w:eastAsia="宋体" w:hAnsi="Times New Roman" w:cs="Times New Roman"/>
        </w:rPr>
        <w:t>MZI</w:t>
      </w:r>
      <w:r w:rsidR="00021ADD" w:rsidRPr="00503A37">
        <w:rPr>
          <w:rFonts w:ascii="Times New Roman" w:eastAsia="宋体" w:hAnsi="Times New Roman" w:cs="Times New Roman"/>
        </w:rPr>
        <w:t>灵敏度放大系数</w:t>
      </w:r>
      <w:r>
        <w:rPr>
          <w:rFonts w:ascii="Times New Roman" w:eastAsia="宋体" w:hAnsi="Times New Roman" w:cs="Times New Roman"/>
          <w:szCs w:val="21"/>
        </w:rPr>
        <w:t>。观察</w:t>
      </w:r>
      <w:r w:rsidR="00A00F46" w:rsidRPr="00503A37">
        <w:rPr>
          <w:rFonts w:ascii="Times New Roman" w:eastAsia="宋体" w:hAnsi="Times New Roman" w:cs="Times New Roman"/>
          <w:szCs w:val="21"/>
        </w:rPr>
        <w:t>式（</w:t>
      </w:r>
      <w:r w:rsidR="00D338B8" w:rsidRPr="00503A37">
        <w:rPr>
          <w:rFonts w:ascii="Times New Roman" w:eastAsia="宋体" w:hAnsi="Times New Roman" w:cs="Times New Roman"/>
          <w:szCs w:val="21"/>
        </w:rPr>
        <w:t>10</w:t>
      </w:r>
      <w:r w:rsidR="00A00F46" w:rsidRPr="00503A37">
        <w:rPr>
          <w:rFonts w:ascii="Times New Roman" w:eastAsia="宋体" w:hAnsi="Times New Roman" w:cs="Times New Roman"/>
          <w:szCs w:val="21"/>
        </w:rPr>
        <w:t>）可以得到结论，当双臂同时放入温度测试环境中时，波长灵敏度只和入射波长，初始折射率，材料热光系数和热膨胀系数有关，和初始臂长差</w:t>
      </w:r>
      <w:r w:rsidR="00A622B2" w:rsidRPr="00503A37">
        <w:rPr>
          <w:rFonts w:ascii="Times New Roman" w:eastAsia="宋体" w:hAnsi="Times New Roman" w:cs="Times New Roman"/>
          <w:position w:val="-4"/>
        </w:rPr>
        <w:object w:dxaOrig="360" w:dyaOrig="260" w14:anchorId="38EF49BA">
          <v:shape id="_x0000_i1058" type="#_x0000_t75" style="width:18.15pt;height:13.15pt" o:ole="">
            <v:imagedata r:id="rId76" o:title=""/>
          </v:shape>
          <o:OLEObject Type="Embed" ProgID="Equation.DSMT4" ShapeID="_x0000_i1058" DrawAspect="Content" ObjectID="_1843192716" r:id="rId77"/>
        </w:object>
      </w:r>
      <w:r w:rsidR="00A00F46" w:rsidRPr="00503A37">
        <w:rPr>
          <w:rFonts w:ascii="Times New Roman" w:eastAsia="宋体" w:hAnsi="Times New Roman" w:cs="Times New Roman"/>
          <w:szCs w:val="21"/>
        </w:rPr>
        <w:t>无关</w:t>
      </w:r>
      <w:r w:rsidR="00BC161A" w:rsidRPr="00503A37">
        <w:rPr>
          <w:rFonts w:ascii="Times New Roman" w:eastAsia="宋体" w:hAnsi="Times New Roman" w:cs="Times New Roman"/>
          <w:szCs w:val="21"/>
        </w:rPr>
        <w:t>。在</w:t>
      </w:r>
      <w:r w:rsidR="00BC161A" w:rsidRPr="00503A37">
        <w:rPr>
          <w:rFonts w:ascii="Times New Roman" w:eastAsia="宋体" w:hAnsi="Times New Roman" w:cs="Times New Roman"/>
          <w:szCs w:val="21"/>
        </w:rPr>
        <w:t>1550 nm</w:t>
      </w:r>
      <w:r w:rsidR="00BC161A" w:rsidRPr="00503A37">
        <w:rPr>
          <w:rFonts w:ascii="Times New Roman" w:eastAsia="宋体" w:hAnsi="Times New Roman" w:cs="Times New Roman"/>
          <w:szCs w:val="21"/>
        </w:rPr>
        <w:t>附近，光纤折射率值取</w:t>
      </w:r>
      <w:r w:rsidR="00BC161A" w:rsidRPr="00503A37">
        <w:rPr>
          <w:rFonts w:ascii="Times New Roman" w:eastAsia="宋体" w:hAnsi="Times New Roman" w:cs="Times New Roman"/>
          <w:szCs w:val="21"/>
        </w:rPr>
        <w:t>1.468</w:t>
      </w:r>
      <w:r w:rsidR="00BC161A" w:rsidRPr="00503A37">
        <w:rPr>
          <w:rFonts w:ascii="Times New Roman" w:eastAsia="宋体" w:hAnsi="Times New Roman" w:cs="Times New Roman"/>
          <w:szCs w:val="21"/>
        </w:rPr>
        <w:t>时，</w:t>
      </w:r>
      <w:r w:rsidR="009032C0" w:rsidRPr="00503A37">
        <w:rPr>
          <w:rFonts w:ascii="Times New Roman" w:eastAsia="宋体" w:hAnsi="Times New Roman" w:cs="Times New Roman"/>
          <w:szCs w:val="21"/>
        </w:rPr>
        <w:t>光纤</w:t>
      </w:r>
      <w:r w:rsidR="00BC161A" w:rsidRPr="00503A37">
        <w:rPr>
          <w:rFonts w:ascii="Times New Roman" w:eastAsia="宋体" w:hAnsi="Times New Roman" w:cs="Times New Roman"/>
          <w:szCs w:val="21"/>
        </w:rPr>
        <w:t>MZI</w:t>
      </w:r>
      <w:r w:rsidR="00BC161A" w:rsidRPr="00503A37">
        <w:rPr>
          <w:rFonts w:ascii="Times New Roman" w:eastAsia="宋体" w:hAnsi="Times New Roman" w:cs="Times New Roman"/>
          <w:szCs w:val="21"/>
        </w:rPr>
        <w:t>温度灵敏度</w:t>
      </w:r>
      <w:r w:rsidR="009032C0" w:rsidRPr="00503A37">
        <w:rPr>
          <w:rFonts w:ascii="Times New Roman" w:eastAsia="宋体" w:hAnsi="Times New Roman" w:cs="Times New Roman"/>
          <w:szCs w:val="21"/>
        </w:rPr>
        <w:lastRenderedPageBreak/>
        <w:t>理论值</w:t>
      </w:r>
      <w:r w:rsidR="00BC161A" w:rsidRPr="00503A37">
        <w:rPr>
          <w:rFonts w:ascii="Times New Roman" w:eastAsia="宋体" w:hAnsi="Times New Roman" w:cs="Times New Roman"/>
          <w:szCs w:val="21"/>
        </w:rPr>
        <w:t>约为</w:t>
      </w:r>
      <w:r w:rsidR="00BC161A" w:rsidRPr="00503A37">
        <w:rPr>
          <w:rFonts w:ascii="Times New Roman" w:eastAsia="宋体" w:hAnsi="Times New Roman" w:cs="Times New Roman"/>
          <w:szCs w:val="21"/>
        </w:rPr>
        <w:t>11.4 pm/℃</w:t>
      </w:r>
      <w:r w:rsidR="00BC161A" w:rsidRPr="00503A37">
        <w:rPr>
          <w:rFonts w:ascii="Times New Roman" w:eastAsia="宋体" w:hAnsi="Times New Roman" w:cs="Times New Roman"/>
          <w:szCs w:val="21"/>
        </w:rPr>
        <w:t>。</w:t>
      </w:r>
    </w:p>
    <w:p w14:paraId="59592885" w14:textId="212050A5" w:rsidR="00AE6ED4" w:rsidRPr="00503A37" w:rsidRDefault="00AD2612" w:rsidP="00AD2612">
      <w:pPr>
        <w:ind w:firstLine="420"/>
        <w:rPr>
          <w:rFonts w:ascii="Times New Roman" w:eastAsia="宋体" w:hAnsi="Times New Roman" w:cs="Times New Roman" w:hint="eastAsia"/>
          <w:szCs w:val="21"/>
        </w:rPr>
      </w:pPr>
      <w:r>
        <w:rPr>
          <w:rFonts w:ascii="Times New Roman" w:eastAsia="宋体" w:hAnsi="Times New Roman" w:cs="Times New Roman"/>
          <w:szCs w:val="21"/>
        </w:rPr>
        <w:t>对比</w:t>
      </w:r>
      <w:r w:rsidR="00AE6ED4" w:rsidRPr="00503A37">
        <w:rPr>
          <w:rFonts w:ascii="Times New Roman" w:eastAsia="宋体" w:hAnsi="Times New Roman" w:cs="Times New Roman"/>
          <w:szCs w:val="21"/>
        </w:rPr>
        <w:t>式（</w:t>
      </w:r>
      <w:r w:rsidR="00D338B8" w:rsidRPr="00503A37">
        <w:rPr>
          <w:rFonts w:ascii="Times New Roman" w:eastAsia="宋体" w:hAnsi="Times New Roman" w:cs="Times New Roman"/>
          <w:szCs w:val="21"/>
        </w:rPr>
        <w:t>10</w:t>
      </w:r>
      <w:r w:rsidR="00AE6ED4" w:rsidRPr="00503A37">
        <w:rPr>
          <w:rFonts w:ascii="Times New Roman" w:eastAsia="宋体" w:hAnsi="Times New Roman" w:cs="Times New Roman"/>
          <w:szCs w:val="21"/>
        </w:rPr>
        <w:t>）的结果可以得出结论：当只将传感臂放入温度测试环境中时，波长灵敏度</w:t>
      </w:r>
      <w:r w:rsidR="00D338B8" w:rsidRPr="00503A37">
        <w:rPr>
          <w:rFonts w:ascii="Times New Roman" w:eastAsia="宋体" w:hAnsi="Times New Roman" w:cs="Times New Roman"/>
          <w:position w:val="-12"/>
        </w:rPr>
        <w:object w:dxaOrig="400" w:dyaOrig="400" w14:anchorId="38C759A9">
          <v:shape id="_x0000_i1059" type="#_x0000_t75" style="width:20.05pt;height:20.05pt" o:ole="">
            <v:imagedata r:id="rId72" o:title=""/>
          </v:shape>
          <o:OLEObject Type="Embed" ProgID="Equation.DSMT4" ShapeID="_x0000_i1059" DrawAspect="Content" ObjectID="_1843192717" r:id="rId78"/>
        </w:object>
      </w:r>
      <w:r w:rsidR="00AE6ED4" w:rsidRPr="00503A37">
        <w:rPr>
          <w:rFonts w:ascii="Times New Roman" w:eastAsia="宋体" w:hAnsi="Times New Roman" w:cs="Times New Roman"/>
          <w:szCs w:val="21"/>
        </w:rPr>
        <w:t>会多出一个放大因子，即波长灵敏度会乘以一个温度传感实际长度与初始长度差的比值。这</w:t>
      </w:r>
      <w:r>
        <w:rPr>
          <w:rFonts w:ascii="Times New Roman" w:eastAsia="宋体" w:hAnsi="Times New Roman" w:cs="Times New Roman" w:hint="eastAsia"/>
          <w:szCs w:val="21"/>
        </w:rPr>
        <w:t>2</w:t>
      </w:r>
      <w:r w:rsidR="00AE6ED4" w:rsidRPr="00503A37">
        <w:rPr>
          <w:rFonts w:ascii="Times New Roman" w:eastAsia="宋体" w:hAnsi="Times New Roman" w:cs="Times New Roman"/>
          <w:szCs w:val="21"/>
        </w:rPr>
        <w:t>种工程试验方式各有应用场景，使得光纤</w:t>
      </w:r>
      <w:r w:rsidR="00AE6ED4" w:rsidRPr="00503A37">
        <w:rPr>
          <w:rFonts w:ascii="Times New Roman" w:eastAsia="宋体" w:hAnsi="Times New Roman" w:cs="Times New Roman"/>
          <w:szCs w:val="21"/>
        </w:rPr>
        <w:t>MZI</w:t>
      </w:r>
      <w:r w:rsidR="00AE6ED4" w:rsidRPr="00503A37">
        <w:rPr>
          <w:rFonts w:ascii="Times New Roman" w:eastAsia="宋体" w:hAnsi="Times New Roman" w:cs="Times New Roman"/>
          <w:szCs w:val="21"/>
        </w:rPr>
        <w:t>传感器既具备灵敏度解调的稳定性，又可以实现在简单设计后的灵敏度增敏需求。</w:t>
      </w:r>
    </w:p>
    <w:p w14:paraId="78B1AC68" w14:textId="6CB3E348" w:rsidR="008906F1" w:rsidRPr="00503A37" w:rsidRDefault="00AE6ED4" w:rsidP="00AD2612">
      <w:pPr>
        <w:ind w:firstLine="420"/>
        <w:rPr>
          <w:rFonts w:ascii="Times New Roman" w:eastAsia="宋体" w:hAnsi="Times New Roman" w:cs="Times New Roman"/>
          <w:szCs w:val="21"/>
        </w:rPr>
      </w:pPr>
      <w:r w:rsidRPr="00503A37">
        <w:rPr>
          <w:rFonts w:ascii="Times New Roman" w:eastAsia="宋体" w:hAnsi="Times New Roman" w:cs="Times New Roman"/>
          <w:szCs w:val="21"/>
        </w:rPr>
        <w:t>在本文的</w:t>
      </w:r>
      <w:r w:rsidRPr="00503A37">
        <w:rPr>
          <w:rFonts w:ascii="Times New Roman" w:eastAsia="宋体" w:hAnsi="Times New Roman" w:cs="Times New Roman"/>
          <w:szCs w:val="21"/>
        </w:rPr>
        <w:t>CPO</w:t>
      </w:r>
      <w:r w:rsidRPr="00503A37">
        <w:rPr>
          <w:rFonts w:ascii="Times New Roman" w:eastAsia="宋体" w:hAnsi="Times New Roman" w:cs="Times New Roman"/>
          <w:szCs w:val="21"/>
        </w:rPr>
        <w:t>机箱温度传感实际应用场景中，属于同时将双臂放入测温环境的情况，因此具备波长解调的稳定性。图</w:t>
      </w:r>
      <w:r w:rsidRPr="00503A37">
        <w:rPr>
          <w:rFonts w:ascii="Times New Roman" w:eastAsia="宋体" w:hAnsi="Times New Roman" w:cs="Times New Roman"/>
          <w:szCs w:val="21"/>
        </w:rPr>
        <w:t>2</w:t>
      </w:r>
      <w:r w:rsidRPr="00503A37">
        <w:rPr>
          <w:rFonts w:ascii="Times New Roman" w:eastAsia="宋体" w:hAnsi="Times New Roman" w:cs="Times New Roman"/>
          <w:szCs w:val="21"/>
        </w:rPr>
        <w:t>给出了本文基于</w:t>
      </w:r>
      <w:ins w:id="62" w:author="admin" w:date="2026-06-17T09:07:00Z">
        <w:r w:rsidR="00B565A0" w:rsidRPr="00503A37">
          <w:rPr>
            <w:rFonts w:ascii="Times New Roman" w:eastAsia="宋体" w:hAnsi="Times New Roman" w:cs="Times New Roman"/>
          </w:rPr>
          <w:t>FOFC</w:t>
        </w:r>
      </w:ins>
      <w:del w:id="63" w:author="admin" w:date="2026-06-17T09:07: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的</w:t>
      </w:r>
      <w:r w:rsidRPr="00503A37">
        <w:rPr>
          <w:rFonts w:ascii="Times New Roman" w:eastAsia="宋体" w:hAnsi="Times New Roman" w:cs="Times New Roman"/>
          <w:szCs w:val="21"/>
        </w:rPr>
        <w:t>CPO</w:t>
      </w:r>
      <w:r w:rsidRPr="00503A37">
        <w:rPr>
          <w:rFonts w:ascii="Times New Roman" w:eastAsia="宋体" w:hAnsi="Times New Roman" w:cs="Times New Roman"/>
          <w:szCs w:val="21"/>
        </w:rPr>
        <w:t>机箱温度传感研究的基本原理示意图</w:t>
      </w:r>
      <w:r w:rsidR="008906F1" w:rsidRPr="00503A37">
        <w:rPr>
          <w:rFonts w:ascii="Times New Roman" w:eastAsia="宋体" w:hAnsi="Times New Roman" w:cs="Times New Roman"/>
          <w:szCs w:val="21"/>
        </w:rPr>
        <w:t>。</w:t>
      </w:r>
    </w:p>
    <w:p w14:paraId="1B72474A" w14:textId="36AA2EB8" w:rsidR="00AF077D" w:rsidRPr="00503A37" w:rsidRDefault="00371987" w:rsidP="00287AC7">
      <w:pPr>
        <w:jc w:val="center"/>
        <w:rPr>
          <w:rFonts w:ascii="Times New Roman" w:eastAsia="宋体" w:hAnsi="Times New Roman" w:cs="Times New Roman"/>
          <w:szCs w:val="21"/>
        </w:rPr>
      </w:pPr>
      <w:r w:rsidRPr="00503A37">
        <w:rPr>
          <w:rFonts w:ascii="Times New Roman" w:eastAsia="宋体" w:hAnsi="Times New Roman" w:cs="Times New Roman"/>
          <w:szCs w:val="21"/>
        </w:rPr>
        <w:object w:dxaOrig="12361" w:dyaOrig="7050" w14:anchorId="07B92484">
          <v:shape id="_x0000_i1060" type="#_x0000_t75" style="width:339.95pt;height:194.1pt;mso-position-horizontal:absolute;mso-position-horizontal-relative:text;mso-position-vertical:absolute;mso-position-vertical-relative:text" o:ole="">
            <v:imagedata r:id="rId79" o:title=""/>
          </v:shape>
          <o:OLEObject Type="Embed" ProgID="Visio.Drawing.15" ShapeID="_x0000_i1060" DrawAspect="Content" ObjectID="_1843192718" r:id="rId80"/>
        </w:object>
      </w:r>
    </w:p>
    <w:p w14:paraId="59875FEF" w14:textId="1F642CE1" w:rsidR="004A6C76" w:rsidRPr="00503A37" w:rsidRDefault="004A6C76" w:rsidP="00AE6ED4">
      <w:pPr>
        <w:jc w:val="center"/>
        <w:rPr>
          <w:rFonts w:ascii="Times New Roman" w:eastAsia="宋体" w:hAnsi="Times New Roman" w:cs="Times New Roman"/>
          <w:szCs w:val="21"/>
        </w:rPr>
      </w:pPr>
      <w:r w:rsidRPr="00503A37">
        <w:rPr>
          <w:rFonts w:ascii="Times New Roman" w:eastAsia="宋体" w:hAnsi="Times New Roman" w:cs="Times New Roman"/>
          <w:szCs w:val="21"/>
        </w:rPr>
        <w:t>图</w:t>
      </w:r>
      <w:r w:rsidR="00F27A76" w:rsidRPr="00503A37">
        <w:rPr>
          <w:rFonts w:ascii="Times New Roman" w:eastAsia="宋体" w:hAnsi="Times New Roman" w:cs="Times New Roman"/>
          <w:szCs w:val="21"/>
        </w:rPr>
        <w:t>2</w:t>
      </w:r>
      <w:ins w:id="64" w:author="admin" w:date="2026-06-17T09:05:00Z">
        <w:r w:rsidR="00B565A0">
          <w:rPr>
            <w:rFonts w:ascii="Times New Roman" w:eastAsia="宋体" w:hAnsi="Times New Roman" w:cs="Times New Roman"/>
            <w:szCs w:val="21"/>
          </w:rPr>
          <w:t xml:space="preserve"> </w:t>
        </w:r>
        <w:r w:rsidR="00B565A0" w:rsidRPr="00503A37">
          <w:rPr>
            <w:rFonts w:ascii="Times New Roman" w:eastAsia="宋体" w:hAnsi="Times New Roman" w:cs="Times New Roman"/>
          </w:rPr>
          <w:t>FOFC</w:t>
        </w:r>
      </w:ins>
      <w:del w:id="65" w:author="admin" w:date="2026-06-17T09:05:00Z">
        <w:r w:rsidR="00AF6035" w:rsidRPr="00503A37" w:rsidDel="00B565A0">
          <w:rPr>
            <w:rFonts w:ascii="Times New Roman" w:eastAsia="宋体" w:hAnsi="Times New Roman" w:cs="Times New Roman"/>
            <w:szCs w:val="21"/>
          </w:rPr>
          <w:delText>光纤柔性板</w:delText>
        </w:r>
      </w:del>
      <w:r w:rsidR="00AF6035" w:rsidRPr="00503A37">
        <w:rPr>
          <w:rFonts w:ascii="Times New Roman" w:eastAsia="宋体" w:hAnsi="Times New Roman" w:cs="Times New Roman"/>
          <w:szCs w:val="21"/>
        </w:rPr>
        <w:t>温度传感</w:t>
      </w:r>
      <w:r w:rsidR="00DB09A2" w:rsidRPr="00503A37">
        <w:rPr>
          <w:rFonts w:ascii="Times New Roman" w:eastAsia="宋体" w:hAnsi="Times New Roman" w:cs="Times New Roman"/>
          <w:szCs w:val="21"/>
        </w:rPr>
        <w:t>基本</w:t>
      </w:r>
      <w:r w:rsidRPr="00503A37">
        <w:rPr>
          <w:rFonts w:ascii="Times New Roman" w:eastAsia="宋体" w:hAnsi="Times New Roman" w:cs="Times New Roman"/>
          <w:szCs w:val="21"/>
        </w:rPr>
        <w:t>原理图</w:t>
      </w:r>
    </w:p>
    <w:p w14:paraId="1D7201B1" w14:textId="77777777" w:rsidR="00E97349" w:rsidRPr="00503A37" w:rsidRDefault="00E97349" w:rsidP="00AE6ED4">
      <w:pPr>
        <w:jc w:val="center"/>
        <w:rPr>
          <w:rFonts w:ascii="Times New Roman" w:eastAsia="宋体" w:hAnsi="Times New Roman" w:cs="Times New Roman"/>
          <w:szCs w:val="21"/>
        </w:rPr>
      </w:pPr>
    </w:p>
    <w:p w14:paraId="068A9CA5" w14:textId="4D7AB4B4" w:rsidR="00B6547C" w:rsidRDefault="00AD2612" w:rsidP="00AD2612">
      <w:pPr>
        <w:widowControl/>
        <w:ind w:firstLine="420"/>
        <w:jc w:val="left"/>
        <w:rPr>
          <w:ins w:id="66" w:author="admin" w:date="2026-06-17T08:52:00Z"/>
          <w:rFonts w:ascii="Segoe UI" w:hAnsi="Segoe UI" w:cs="Segoe UI"/>
          <w:color w:val="0F1115"/>
          <w:shd w:val="clear" w:color="auto" w:fill="FFFFFF"/>
        </w:rPr>
        <w:pPrChange w:id="67" w:author="admin" w:date="2026-06-17T08:45:00Z">
          <w:pPr>
            <w:widowControl/>
            <w:jc w:val="left"/>
          </w:pPr>
        </w:pPrChange>
      </w:pPr>
      <w:ins w:id="68" w:author="admin" w:date="2026-06-17T08:45:00Z">
        <w:r>
          <w:rPr>
            <w:rFonts w:ascii="Segoe UI" w:hAnsi="Segoe UI" w:cs="Segoe UI"/>
            <w:color w:val="0F1115"/>
            <w:shd w:val="clear" w:color="auto" w:fill="FFFFFF"/>
          </w:rPr>
          <w:t>本文将</w:t>
        </w:r>
        <w:r>
          <w:rPr>
            <w:rFonts w:ascii="Segoe UI" w:hAnsi="Segoe UI" w:cs="Segoe UI"/>
            <w:color w:val="0F1115"/>
            <w:shd w:val="clear" w:color="auto" w:fill="FFFFFF"/>
          </w:rPr>
          <w:t>CPO</w:t>
        </w:r>
        <w:r>
          <w:rPr>
            <w:rFonts w:ascii="Segoe UI" w:hAnsi="Segoe UI" w:cs="Segoe UI"/>
            <w:color w:val="0F1115"/>
            <w:shd w:val="clear" w:color="auto" w:fill="FFFFFF"/>
          </w:rPr>
          <w:t>机箱中的</w:t>
        </w:r>
      </w:ins>
      <w:ins w:id="69" w:author="admin" w:date="2026-06-17T09:05:00Z">
        <w:r w:rsidR="00B565A0" w:rsidRPr="00503A37">
          <w:rPr>
            <w:rFonts w:ascii="Times New Roman" w:eastAsia="宋体" w:hAnsi="Times New Roman" w:cs="Times New Roman"/>
          </w:rPr>
          <w:t>FOFC</w:t>
        </w:r>
      </w:ins>
      <w:ins w:id="70" w:author="admin" w:date="2026-06-17T08:45:00Z">
        <w:r>
          <w:rPr>
            <w:rFonts w:ascii="Segoe UI" w:hAnsi="Segoe UI" w:cs="Segoe UI"/>
            <w:color w:val="0F1115"/>
            <w:shd w:val="clear" w:color="auto" w:fill="FFFFFF"/>
          </w:rPr>
          <w:t>等效简化为一个非平衡</w:t>
        </w:r>
        <w:r>
          <w:rPr>
            <w:rFonts w:ascii="Segoe UI" w:hAnsi="Segoe UI" w:cs="Segoe UI"/>
            <w:color w:val="0F1115"/>
            <w:shd w:val="clear" w:color="auto" w:fill="FFFFFF"/>
          </w:rPr>
          <w:t>MZI</w:t>
        </w:r>
        <w:r>
          <w:rPr>
            <w:rFonts w:ascii="Segoe UI" w:hAnsi="Segoe UI" w:cs="Segoe UI"/>
            <w:color w:val="0F1115"/>
            <w:shd w:val="clear" w:color="auto" w:fill="FFFFFF"/>
          </w:rPr>
          <w:t>型传感器。传感系统采用外置光源或光电芯片交换过程中的光信号作为宽带光源，最终通过光谱仪测量干涉光谱的波长偏移量，以实现温度传感。</w:t>
        </w:r>
      </w:ins>
    </w:p>
    <w:p w14:paraId="2EA93F82" w14:textId="6973477E" w:rsidR="004A6C76" w:rsidRPr="00503A37" w:rsidDel="00AD2612" w:rsidRDefault="00A410B2" w:rsidP="00AD2612">
      <w:pPr>
        <w:ind w:firstLine="420"/>
        <w:rPr>
          <w:del w:id="71" w:author="admin" w:date="2026-06-17T08:45:00Z"/>
          <w:rFonts w:ascii="Times New Roman" w:eastAsia="宋体" w:hAnsi="Times New Roman" w:cs="Times New Roman"/>
          <w:szCs w:val="21"/>
        </w:rPr>
        <w:pPrChange w:id="72" w:author="admin" w:date="2026-06-17T08:45:00Z">
          <w:pPr>
            <w:ind w:firstLine="420"/>
          </w:pPr>
        </w:pPrChange>
      </w:pPr>
      <w:del w:id="73" w:author="admin" w:date="2026-06-17T08:45:00Z">
        <w:r w:rsidRPr="00503A37" w:rsidDel="00AD2612">
          <w:rPr>
            <w:rFonts w:ascii="Times New Roman" w:eastAsia="宋体" w:hAnsi="Times New Roman" w:cs="Times New Roman" w:hint="eastAsia"/>
            <w:szCs w:val="21"/>
          </w:rPr>
          <w:delText>在本文中，</w:delText>
        </w:r>
        <w:r w:rsidR="00D75811" w:rsidRPr="00503A37" w:rsidDel="00AD2612">
          <w:rPr>
            <w:rFonts w:ascii="Times New Roman" w:eastAsia="宋体" w:hAnsi="Times New Roman" w:cs="Times New Roman"/>
            <w:szCs w:val="21"/>
          </w:rPr>
          <w:delText>可以把</w:delText>
        </w:r>
        <w:r w:rsidR="00D75811" w:rsidRPr="00503A37" w:rsidDel="00AD2612">
          <w:rPr>
            <w:rFonts w:ascii="Times New Roman" w:eastAsia="宋体" w:hAnsi="Times New Roman" w:cs="Times New Roman"/>
            <w:szCs w:val="21"/>
          </w:rPr>
          <w:delText>CPO</w:delText>
        </w:r>
        <w:r w:rsidR="00D75811" w:rsidRPr="00503A37" w:rsidDel="00AD2612">
          <w:rPr>
            <w:rFonts w:ascii="Times New Roman" w:eastAsia="宋体" w:hAnsi="Times New Roman" w:cs="Times New Roman"/>
            <w:szCs w:val="21"/>
          </w:rPr>
          <w:delText>机箱中的光纤柔性板简化视为一个非平衡</w:delText>
        </w:r>
        <w:r w:rsidR="00D75811" w:rsidRPr="00503A37" w:rsidDel="00AD2612">
          <w:rPr>
            <w:rFonts w:ascii="Times New Roman" w:eastAsia="宋体" w:hAnsi="Times New Roman" w:cs="Times New Roman"/>
            <w:szCs w:val="21"/>
          </w:rPr>
          <w:delText>MZI</w:delText>
        </w:r>
        <w:r w:rsidR="00D75811" w:rsidRPr="00503A37" w:rsidDel="00AD2612">
          <w:rPr>
            <w:rFonts w:ascii="Times New Roman" w:eastAsia="宋体" w:hAnsi="Times New Roman" w:cs="Times New Roman"/>
            <w:szCs w:val="21"/>
          </w:rPr>
          <w:delText>型干涉传感器。利用外置光源或光电芯片交换过程中的光信号，可将其简化视为一个宽带光源，最后通过光谱仪对干涉信号的波长偏移进行温度传感检测</w:delText>
        </w:r>
        <w:r w:rsidR="00336111" w:rsidRPr="00503A37" w:rsidDel="00AD2612">
          <w:rPr>
            <w:rFonts w:ascii="Times New Roman" w:eastAsia="宋体" w:hAnsi="Times New Roman" w:cs="Times New Roman"/>
            <w:szCs w:val="21"/>
          </w:rPr>
          <w:delText>。</w:delText>
        </w:r>
      </w:del>
    </w:p>
    <w:p w14:paraId="0921456B" w14:textId="78123AD4" w:rsidR="00F27A76" w:rsidRPr="00503A37" w:rsidRDefault="00F27A76" w:rsidP="00AD2612">
      <w:pPr>
        <w:widowControl/>
        <w:ind w:firstLine="420"/>
        <w:jc w:val="left"/>
        <w:rPr>
          <w:rFonts w:ascii="Times New Roman" w:hAnsi="Times New Roman" w:cs="Times New Roman"/>
        </w:rPr>
        <w:pPrChange w:id="74" w:author="admin" w:date="2026-06-17T08:45:00Z">
          <w:pPr>
            <w:widowControl/>
            <w:jc w:val="left"/>
          </w:pPr>
        </w:pPrChange>
      </w:pPr>
    </w:p>
    <w:p w14:paraId="59E8CDAC" w14:textId="358CC8BB" w:rsidR="004A6C76" w:rsidRPr="00B6547C" w:rsidDel="00B6547C" w:rsidRDefault="005F68C8" w:rsidP="009A05E2">
      <w:pPr>
        <w:pStyle w:val="1"/>
        <w:spacing w:beforeLines="20" w:before="62" w:afterLines="20" w:after="62"/>
        <w:rPr>
          <w:del w:id="75" w:author="admin" w:date="2026-06-17T08:52:00Z"/>
          <w:rFonts w:ascii="Times New Roman" w:eastAsia="宋体" w:hAnsi="Times New Roman" w:cs="Times New Roman"/>
          <w:b/>
          <w:color w:val="auto"/>
          <w:sz w:val="24"/>
          <w:szCs w:val="24"/>
          <w:rPrChange w:id="76" w:author="admin" w:date="2026-06-17T08:52:00Z">
            <w:rPr>
              <w:del w:id="77" w:author="admin" w:date="2026-06-17T08:52:00Z"/>
              <w:rFonts w:ascii="Times New Roman" w:eastAsia="宋体" w:hAnsi="Times New Roman" w:cs="Times New Roman"/>
              <w:color w:val="auto"/>
              <w:sz w:val="24"/>
              <w:szCs w:val="24"/>
            </w:rPr>
          </w:rPrChange>
        </w:rPr>
      </w:pPr>
      <w:commentRangeStart w:id="78"/>
      <w:r w:rsidRPr="00B6547C">
        <w:rPr>
          <w:rFonts w:ascii="Times New Roman" w:eastAsia="宋体" w:hAnsi="Times New Roman" w:cs="Times New Roman" w:hint="eastAsia"/>
          <w:b/>
          <w:color w:val="auto"/>
          <w:sz w:val="24"/>
          <w:szCs w:val="24"/>
          <w:rPrChange w:id="79" w:author="admin" w:date="2026-06-17T08:52:00Z">
            <w:rPr>
              <w:rFonts w:ascii="Times New Roman" w:eastAsia="宋体" w:hAnsi="Times New Roman" w:cs="Times New Roman" w:hint="eastAsia"/>
              <w:color w:val="auto"/>
              <w:sz w:val="24"/>
              <w:szCs w:val="24"/>
            </w:rPr>
          </w:rPrChange>
        </w:rPr>
        <w:t>2</w:t>
      </w:r>
      <w:r w:rsidR="002640C7" w:rsidRPr="00B6547C">
        <w:rPr>
          <w:rFonts w:ascii="Times New Roman" w:eastAsia="宋体" w:hAnsi="Times New Roman" w:cs="Times New Roman" w:hint="eastAsia"/>
          <w:b/>
          <w:color w:val="auto"/>
          <w:sz w:val="24"/>
          <w:szCs w:val="24"/>
          <w:rPrChange w:id="80" w:author="admin" w:date="2026-06-17T08:52:00Z">
            <w:rPr>
              <w:rFonts w:ascii="Times New Roman" w:eastAsia="宋体" w:hAnsi="Times New Roman" w:cs="Times New Roman" w:hint="eastAsia"/>
              <w:color w:val="auto"/>
              <w:sz w:val="24"/>
              <w:szCs w:val="24"/>
            </w:rPr>
          </w:rPrChange>
        </w:rPr>
        <w:t xml:space="preserve"> </w:t>
      </w:r>
      <w:r w:rsidR="003673FA" w:rsidRPr="00B6547C">
        <w:rPr>
          <w:rFonts w:ascii="Times New Roman" w:eastAsia="宋体" w:hAnsi="Times New Roman" w:cs="Times New Roman"/>
          <w:b/>
          <w:color w:val="auto"/>
          <w:sz w:val="24"/>
          <w:szCs w:val="24"/>
          <w:rPrChange w:id="81" w:author="admin" w:date="2026-06-17T08:52:00Z">
            <w:rPr>
              <w:rFonts w:ascii="Times New Roman" w:eastAsia="宋体" w:hAnsi="Times New Roman" w:cs="Times New Roman"/>
              <w:color w:val="auto"/>
              <w:sz w:val="24"/>
              <w:szCs w:val="24"/>
            </w:rPr>
          </w:rPrChange>
        </w:rPr>
        <w:t>实验</w:t>
      </w:r>
      <w:commentRangeEnd w:id="78"/>
      <w:r w:rsidR="009D6361">
        <w:rPr>
          <w:rStyle w:val="af5"/>
          <w:rFonts w:asciiTheme="minorHAnsi" w:eastAsiaTheme="minorEastAsia" w:hAnsiTheme="minorHAnsi" w:cstheme="minorBidi"/>
          <w:color w:val="auto"/>
        </w:rPr>
        <w:commentReference w:id="78"/>
      </w:r>
    </w:p>
    <w:p w14:paraId="2B3E6039" w14:textId="77777777" w:rsidR="00DC5D47" w:rsidRPr="00B6547C" w:rsidRDefault="00DC5D47" w:rsidP="00B6547C">
      <w:pPr>
        <w:pStyle w:val="1"/>
        <w:spacing w:beforeLines="20" w:before="62" w:afterLines="20" w:after="62"/>
        <w:rPr>
          <w:rFonts w:hint="eastAsia"/>
          <w:b/>
          <w:rPrChange w:id="82" w:author="admin" w:date="2026-06-17T08:52:00Z">
            <w:rPr>
              <w:rFonts w:hint="eastAsia"/>
            </w:rPr>
          </w:rPrChange>
        </w:rPr>
        <w:pPrChange w:id="83" w:author="admin" w:date="2026-06-17T08:52:00Z">
          <w:pPr/>
        </w:pPrChange>
      </w:pPr>
    </w:p>
    <w:p w14:paraId="02C323FA" w14:textId="7E830BFC" w:rsidR="003673FA" w:rsidRPr="00B6547C" w:rsidRDefault="005F68C8" w:rsidP="002640C7">
      <w:pPr>
        <w:pStyle w:val="1"/>
        <w:spacing w:beforeLines="20" w:before="62" w:afterLines="20" w:after="62"/>
        <w:rPr>
          <w:rFonts w:ascii="Times New Roman" w:eastAsia="宋体" w:hAnsi="Times New Roman" w:cs="Times New Roman"/>
          <w:b/>
          <w:color w:val="auto"/>
          <w:sz w:val="24"/>
          <w:szCs w:val="24"/>
          <w:rPrChange w:id="84" w:author="admin" w:date="2026-06-17T08:52:00Z">
            <w:rPr>
              <w:rFonts w:ascii="Times New Roman" w:eastAsia="宋体" w:hAnsi="Times New Roman" w:cs="Times New Roman"/>
              <w:color w:val="auto"/>
              <w:sz w:val="24"/>
              <w:szCs w:val="24"/>
            </w:rPr>
          </w:rPrChange>
        </w:rPr>
      </w:pPr>
      <w:r w:rsidRPr="00B6547C">
        <w:rPr>
          <w:rFonts w:ascii="Times New Roman" w:eastAsia="宋体" w:hAnsi="Times New Roman" w:cs="Times New Roman" w:hint="eastAsia"/>
          <w:b/>
          <w:color w:val="auto"/>
          <w:sz w:val="24"/>
          <w:szCs w:val="24"/>
          <w:rPrChange w:id="85" w:author="admin" w:date="2026-06-17T08:52:00Z">
            <w:rPr>
              <w:rFonts w:ascii="Times New Roman" w:eastAsia="宋体" w:hAnsi="Times New Roman" w:cs="Times New Roman" w:hint="eastAsia"/>
              <w:color w:val="auto"/>
              <w:sz w:val="24"/>
              <w:szCs w:val="24"/>
            </w:rPr>
          </w:rPrChange>
        </w:rPr>
        <w:t>2</w:t>
      </w:r>
      <w:r w:rsidR="00D77956" w:rsidRPr="00B6547C">
        <w:rPr>
          <w:rFonts w:ascii="Times New Roman" w:eastAsia="宋体" w:hAnsi="Times New Roman" w:cs="Times New Roman"/>
          <w:b/>
          <w:color w:val="auto"/>
          <w:sz w:val="24"/>
          <w:szCs w:val="24"/>
          <w:rPrChange w:id="86" w:author="admin" w:date="2026-06-17T08:52:00Z">
            <w:rPr>
              <w:rFonts w:ascii="Times New Roman" w:eastAsia="宋体" w:hAnsi="Times New Roman" w:cs="Times New Roman"/>
              <w:color w:val="auto"/>
              <w:sz w:val="24"/>
              <w:szCs w:val="24"/>
            </w:rPr>
          </w:rPrChange>
        </w:rPr>
        <w:t xml:space="preserve">.1 </w:t>
      </w:r>
      <w:ins w:id="87" w:author="admin" w:date="2026-06-17T09:05:00Z">
        <w:r w:rsidR="00B565A0">
          <w:rPr>
            <w:rFonts w:ascii="Times New Roman" w:eastAsia="宋体" w:hAnsi="Times New Roman" w:cs="Times New Roman"/>
            <w:b/>
            <w:color w:val="auto"/>
            <w:sz w:val="24"/>
            <w:szCs w:val="24"/>
          </w:rPr>
          <w:t xml:space="preserve"> </w:t>
        </w:r>
      </w:ins>
      <w:del w:id="88" w:author="admin" w:date="2026-06-17T09:05:00Z">
        <w:r w:rsidR="00D77956" w:rsidRPr="00B6547C" w:rsidDel="00B565A0">
          <w:rPr>
            <w:rFonts w:ascii="Times New Roman" w:eastAsia="宋体" w:hAnsi="Times New Roman" w:cs="Times New Roman"/>
            <w:b/>
            <w:color w:val="auto"/>
            <w:sz w:val="24"/>
            <w:szCs w:val="24"/>
            <w:rPrChange w:id="89" w:author="admin" w:date="2026-06-17T08:52:00Z">
              <w:rPr>
                <w:rFonts w:ascii="Times New Roman" w:eastAsia="宋体" w:hAnsi="Times New Roman" w:cs="Times New Roman"/>
                <w:color w:val="auto"/>
                <w:sz w:val="24"/>
                <w:szCs w:val="24"/>
              </w:rPr>
            </w:rPrChange>
          </w:rPr>
          <w:delText>光纤柔性板的制造</w:delText>
        </w:r>
      </w:del>
      <w:ins w:id="90" w:author="admin" w:date="2026-06-17T09:05:00Z">
        <w:r w:rsidR="00B565A0">
          <w:rPr>
            <w:rFonts w:ascii="Times New Roman" w:eastAsia="宋体" w:hAnsi="Times New Roman" w:cs="Times New Roman" w:hint="eastAsia"/>
            <w:b/>
            <w:color w:val="auto"/>
            <w:sz w:val="24"/>
            <w:szCs w:val="24"/>
          </w:rPr>
          <w:t>F</w:t>
        </w:r>
        <w:r w:rsidR="00B565A0">
          <w:rPr>
            <w:rFonts w:ascii="Times New Roman" w:eastAsia="宋体" w:hAnsi="Times New Roman" w:cs="Times New Roman"/>
            <w:b/>
            <w:color w:val="auto"/>
            <w:sz w:val="24"/>
            <w:szCs w:val="24"/>
          </w:rPr>
          <w:t>OFC</w:t>
        </w:r>
        <w:r w:rsidR="00B565A0" w:rsidRPr="00B6547C">
          <w:rPr>
            <w:rFonts w:ascii="Times New Roman" w:eastAsia="宋体" w:hAnsi="Times New Roman" w:cs="Times New Roman"/>
            <w:b/>
            <w:color w:val="auto"/>
            <w:sz w:val="24"/>
            <w:szCs w:val="24"/>
            <w:rPrChange w:id="91" w:author="admin" w:date="2026-06-17T08:52:00Z">
              <w:rPr>
                <w:rFonts w:ascii="Times New Roman" w:eastAsia="宋体" w:hAnsi="Times New Roman" w:cs="Times New Roman"/>
                <w:color w:val="auto"/>
                <w:sz w:val="24"/>
                <w:szCs w:val="24"/>
              </w:rPr>
            </w:rPrChange>
          </w:rPr>
          <w:t>的制造</w:t>
        </w:r>
      </w:ins>
    </w:p>
    <w:p w14:paraId="6335F0E6" w14:textId="31DD8ED7" w:rsidR="00594126" w:rsidRPr="00503A37" w:rsidRDefault="00594126" w:rsidP="00B6547C">
      <w:pPr>
        <w:ind w:firstLine="420"/>
        <w:jc w:val="left"/>
        <w:rPr>
          <w:rFonts w:ascii="Times New Roman" w:eastAsia="宋体" w:hAnsi="Times New Roman" w:cs="Times New Roman"/>
          <w:szCs w:val="21"/>
        </w:rPr>
        <w:pPrChange w:id="92" w:author="admin" w:date="2026-06-17T08:52:00Z">
          <w:pPr>
            <w:jc w:val="left"/>
          </w:pPr>
        </w:pPrChange>
      </w:pPr>
      <w:r w:rsidRPr="00503A37">
        <w:rPr>
          <w:rFonts w:ascii="Times New Roman" w:eastAsia="宋体" w:hAnsi="Times New Roman" w:cs="Times New Roman"/>
          <w:szCs w:val="21"/>
        </w:rPr>
        <w:t>实验所用的</w:t>
      </w:r>
      <w:ins w:id="93" w:author="admin" w:date="2026-06-17T09:05:00Z">
        <w:r w:rsidR="00B565A0" w:rsidRPr="00503A37">
          <w:rPr>
            <w:rFonts w:ascii="Times New Roman" w:eastAsia="宋体" w:hAnsi="Times New Roman" w:cs="Times New Roman"/>
          </w:rPr>
          <w:t>FOFC</w:t>
        </w:r>
      </w:ins>
      <w:del w:id="94" w:author="admin" w:date="2026-06-17T09:05: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来自深圳太辰光通信股份有限公司，根据企业内部标准制作。</w:t>
      </w:r>
      <w:ins w:id="95" w:author="admin" w:date="2026-06-17T09:05:00Z">
        <w:r w:rsidR="00B565A0" w:rsidRPr="00503A37">
          <w:rPr>
            <w:rFonts w:ascii="Times New Roman" w:eastAsia="宋体" w:hAnsi="Times New Roman" w:cs="Times New Roman"/>
          </w:rPr>
          <w:t>FOFC</w:t>
        </w:r>
      </w:ins>
      <w:del w:id="96" w:author="admin" w:date="2026-06-17T09:05: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的基本情况如图</w:t>
      </w:r>
      <w:r w:rsidRPr="00503A37">
        <w:rPr>
          <w:rFonts w:ascii="Times New Roman" w:eastAsia="宋体" w:hAnsi="Times New Roman" w:cs="Times New Roman"/>
          <w:szCs w:val="21"/>
        </w:rPr>
        <w:t>3</w:t>
      </w:r>
      <w:r w:rsidRPr="00503A37">
        <w:rPr>
          <w:rFonts w:ascii="Times New Roman" w:eastAsia="宋体" w:hAnsi="Times New Roman" w:cs="Times New Roman"/>
          <w:szCs w:val="21"/>
        </w:rPr>
        <w:t>所示，其中图</w:t>
      </w:r>
      <w:r w:rsidRPr="00503A37">
        <w:rPr>
          <w:rFonts w:ascii="Times New Roman" w:eastAsia="宋体" w:hAnsi="Times New Roman" w:cs="Times New Roman"/>
          <w:szCs w:val="21"/>
        </w:rPr>
        <w:t>3</w:t>
      </w:r>
      <w:r w:rsidRPr="00503A37">
        <w:rPr>
          <w:rFonts w:ascii="Times New Roman" w:eastAsia="宋体" w:hAnsi="Times New Roman" w:cs="Times New Roman"/>
          <w:szCs w:val="21"/>
        </w:rPr>
        <w:t>（</w:t>
      </w:r>
      <w:r w:rsidRPr="00503A37">
        <w:rPr>
          <w:rFonts w:ascii="Times New Roman" w:eastAsia="宋体" w:hAnsi="Times New Roman" w:cs="Times New Roman"/>
          <w:szCs w:val="21"/>
        </w:rPr>
        <w:t>a</w:t>
      </w:r>
      <w:r w:rsidRPr="00503A37">
        <w:rPr>
          <w:rFonts w:ascii="Times New Roman" w:eastAsia="宋体" w:hAnsi="Times New Roman" w:cs="Times New Roman"/>
          <w:szCs w:val="21"/>
        </w:rPr>
        <w:t>）为实物图，图</w:t>
      </w:r>
      <w:r w:rsidRPr="00503A37">
        <w:rPr>
          <w:rFonts w:ascii="Times New Roman" w:eastAsia="宋体" w:hAnsi="Times New Roman" w:cs="Times New Roman"/>
          <w:szCs w:val="21"/>
        </w:rPr>
        <w:t>3</w:t>
      </w:r>
      <w:r w:rsidRPr="00503A37">
        <w:rPr>
          <w:rFonts w:ascii="Times New Roman" w:eastAsia="宋体" w:hAnsi="Times New Roman" w:cs="Times New Roman"/>
          <w:szCs w:val="21"/>
        </w:rPr>
        <w:t>（</w:t>
      </w:r>
      <w:r w:rsidRPr="00503A37">
        <w:rPr>
          <w:rFonts w:ascii="Times New Roman" w:eastAsia="宋体" w:hAnsi="Times New Roman" w:cs="Times New Roman"/>
          <w:szCs w:val="21"/>
        </w:rPr>
        <w:t>b</w:t>
      </w:r>
      <w:r w:rsidRPr="00503A37">
        <w:rPr>
          <w:rFonts w:ascii="Times New Roman" w:eastAsia="宋体" w:hAnsi="Times New Roman" w:cs="Times New Roman"/>
          <w:szCs w:val="21"/>
        </w:rPr>
        <w:t>）为尺寸参数及通道路径图。柔性板将光纤走线束缚在</w:t>
      </w:r>
      <w:r w:rsidRPr="00503A37">
        <w:rPr>
          <w:rFonts w:ascii="Times New Roman" w:eastAsia="宋体" w:hAnsi="Times New Roman" w:cs="Times New Roman"/>
          <w:szCs w:val="21"/>
        </w:rPr>
        <w:t>100 mm × 245 mm</w:t>
      </w:r>
      <w:r w:rsidRPr="00503A37">
        <w:rPr>
          <w:rFonts w:ascii="Times New Roman" w:eastAsia="宋体" w:hAnsi="Times New Roman" w:cs="Times New Roman"/>
          <w:szCs w:val="21"/>
        </w:rPr>
        <w:t>的二维平面内，厚度小于</w:t>
      </w:r>
      <w:r w:rsidRPr="00503A37">
        <w:rPr>
          <w:rFonts w:ascii="Times New Roman" w:eastAsia="宋体" w:hAnsi="Times New Roman" w:cs="Times New Roman"/>
          <w:szCs w:val="21"/>
        </w:rPr>
        <w:t>1 mm</w:t>
      </w:r>
      <w:r w:rsidRPr="00503A37">
        <w:rPr>
          <w:rFonts w:ascii="Times New Roman" w:eastAsia="宋体" w:hAnsi="Times New Roman" w:cs="Times New Roman"/>
          <w:szCs w:val="21"/>
        </w:rPr>
        <w:t>，共</w:t>
      </w:r>
      <w:r w:rsidR="00D32957" w:rsidRPr="00503A37">
        <w:rPr>
          <w:rFonts w:ascii="Times New Roman" w:eastAsia="宋体" w:hAnsi="Times New Roman" w:cs="Times New Roman" w:hint="eastAsia"/>
          <w:szCs w:val="21"/>
        </w:rPr>
        <w:t>5</w:t>
      </w:r>
      <w:r w:rsidR="00D32957" w:rsidRPr="00503A37">
        <w:rPr>
          <w:rFonts w:ascii="Times New Roman" w:eastAsia="宋体" w:hAnsi="Times New Roman" w:cs="Times New Roman" w:hint="eastAsia"/>
          <w:szCs w:val="21"/>
        </w:rPr>
        <w:t>组，</w:t>
      </w:r>
      <w:r w:rsidRPr="00503A37">
        <w:rPr>
          <w:rFonts w:ascii="Times New Roman" w:eastAsia="宋体" w:hAnsi="Times New Roman" w:cs="Times New Roman"/>
          <w:szCs w:val="21"/>
        </w:rPr>
        <w:t>10</w:t>
      </w:r>
      <w:r w:rsidRPr="00503A37">
        <w:rPr>
          <w:rFonts w:ascii="Times New Roman" w:eastAsia="宋体" w:hAnsi="Times New Roman" w:cs="Times New Roman"/>
          <w:szCs w:val="21"/>
        </w:rPr>
        <w:t>个通道。</w:t>
      </w:r>
      <w:r w:rsidR="00E02D7C" w:rsidRPr="00503A37">
        <w:rPr>
          <w:rFonts w:ascii="Times New Roman" w:eastAsia="宋体" w:hAnsi="Times New Roman" w:cs="Times New Roman" w:hint="eastAsia"/>
          <w:szCs w:val="21"/>
        </w:rPr>
        <w:t>根据设计，同组通道的光程差约为</w:t>
      </w:r>
      <w:r w:rsidR="00E02D7C" w:rsidRPr="00503A37">
        <w:rPr>
          <w:rFonts w:ascii="Times New Roman" w:eastAsia="宋体" w:hAnsi="Times New Roman" w:cs="Times New Roman" w:hint="eastAsia"/>
          <w:szCs w:val="21"/>
        </w:rPr>
        <w:t>0</w:t>
      </w:r>
      <w:r w:rsidR="00E02D7C" w:rsidRPr="00503A37">
        <w:rPr>
          <w:rFonts w:ascii="Times New Roman" w:eastAsia="宋体" w:hAnsi="Times New Roman" w:cs="Times New Roman" w:hint="eastAsia"/>
          <w:szCs w:val="21"/>
        </w:rPr>
        <w:t>，相邻组通道间的光程差为</w:t>
      </w:r>
      <w:r w:rsidR="00E02D7C" w:rsidRPr="00503A37">
        <w:rPr>
          <w:rFonts w:ascii="Times New Roman" w:eastAsia="宋体" w:hAnsi="Times New Roman" w:cs="Times New Roman" w:hint="eastAsia"/>
          <w:szCs w:val="21"/>
        </w:rPr>
        <w:t>5 mm</w:t>
      </w:r>
      <w:r w:rsidR="00E02D7C" w:rsidRPr="00503A37">
        <w:rPr>
          <w:rFonts w:ascii="Times New Roman" w:eastAsia="宋体" w:hAnsi="Times New Roman" w:cs="Times New Roman" w:hint="eastAsia"/>
          <w:szCs w:val="21"/>
        </w:rPr>
        <w:t>，便于</w:t>
      </w:r>
      <w:r w:rsidR="00E02D7C" w:rsidRPr="00503A37">
        <w:rPr>
          <w:rFonts w:ascii="Times New Roman" w:eastAsia="宋体" w:hAnsi="Times New Roman" w:cs="Times New Roman" w:hint="eastAsia"/>
          <w:szCs w:val="21"/>
        </w:rPr>
        <w:t>MZI</w:t>
      </w:r>
      <w:r w:rsidR="00E02D7C" w:rsidRPr="00503A37">
        <w:rPr>
          <w:rFonts w:ascii="Times New Roman" w:eastAsia="宋体" w:hAnsi="Times New Roman" w:cs="Times New Roman" w:hint="eastAsia"/>
          <w:szCs w:val="21"/>
        </w:rPr>
        <w:t>传感器的搭建。图</w:t>
      </w:r>
      <w:r w:rsidR="00E02D7C" w:rsidRPr="00503A37">
        <w:rPr>
          <w:rFonts w:ascii="Times New Roman" w:eastAsia="宋体" w:hAnsi="Times New Roman" w:cs="Times New Roman" w:hint="eastAsia"/>
          <w:szCs w:val="21"/>
        </w:rPr>
        <w:t>3</w:t>
      </w:r>
      <w:r w:rsidR="00E02D7C" w:rsidRPr="00503A37">
        <w:rPr>
          <w:rFonts w:ascii="Times New Roman" w:eastAsia="宋体" w:hAnsi="Times New Roman" w:cs="Times New Roman" w:hint="eastAsia"/>
          <w:szCs w:val="21"/>
        </w:rPr>
        <w:t>（</w:t>
      </w:r>
      <w:r w:rsidR="00E02D7C" w:rsidRPr="00503A37">
        <w:rPr>
          <w:rFonts w:ascii="Times New Roman" w:eastAsia="宋体" w:hAnsi="Times New Roman" w:cs="Times New Roman" w:hint="eastAsia"/>
          <w:szCs w:val="21"/>
        </w:rPr>
        <w:t>c</w:t>
      </w:r>
      <w:r w:rsidR="00E02D7C" w:rsidRPr="00503A37">
        <w:rPr>
          <w:rFonts w:ascii="Times New Roman" w:eastAsia="宋体" w:hAnsi="Times New Roman" w:cs="Times New Roman" w:hint="eastAsia"/>
          <w:szCs w:val="21"/>
        </w:rPr>
        <w:t>）为</w:t>
      </w:r>
      <w:ins w:id="97" w:author="admin" w:date="2026-06-17T09:05:00Z">
        <w:r w:rsidR="00B565A0" w:rsidRPr="00503A37">
          <w:rPr>
            <w:rFonts w:ascii="Times New Roman" w:eastAsia="宋体" w:hAnsi="Times New Roman" w:cs="Times New Roman"/>
          </w:rPr>
          <w:t>FOFC</w:t>
        </w:r>
      </w:ins>
      <w:del w:id="98" w:author="admin" w:date="2026-06-17T09:05:00Z">
        <w:r w:rsidR="00E02D7C" w:rsidRPr="00503A37" w:rsidDel="00B565A0">
          <w:rPr>
            <w:rFonts w:ascii="Times New Roman" w:eastAsia="宋体" w:hAnsi="Times New Roman" w:cs="Times New Roman" w:hint="eastAsia"/>
            <w:szCs w:val="21"/>
          </w:rPr>
          <w:delText>光纤柔性板</w:delText>
        </w:r>
      </w:del>
      <w:r w:rsidR="00E02D7C" w:rsidRPr="00503A37">
        <w:rPr>
          <w:rFonts w:ascii="Times New Roman" w:eastAsia="宋体" w:hAnsi="Times New Roman" w:cs="Times New Roman" w:hint="eastAsia"/>
          <w:szCs w:val="21"/>
        </w:rPr>
        <w:t>的环境温度测试实物图</w:t>
      </w:r>
      <w:r w:rsidRPr="00503A37">
        <w:rPr>
          <w:rFonts w:ascii="Times New Roman" w:eastAsia="宋体" w:hAnsi="Times New Roman" w:cs="Times New Roman"/>
          <w:szCs w:val="21"/>
        </w:rPr>
        <w:t>。</w:t>
      </w:r>
    </w:p>
    <w:p w14:paraId="2EC4FE29" w14:textId="586CFC86" w:rsidR="00E85BD8" w:rsidRPr="00503A37" w:rsidRDefault="00371987" w:rsidP="009A05E2">
      <w:pPr>
        <w:jc w:val="center"/>
        <w:rPr>
          <w:rFonts w:ascii="Times New Roman" w:eastAsia="宋体" w:hAnsi="Times New Roman" w:cs="Times New Roman"/>
          <w:szCs w:val="21"/>
        </w:rPr>
      </w:pPr>
      <w:r w:rsidRPr="00503A37">
        <w:rPr>
          <w:rFonts w:ascii="Times New Roman" w:eastAsia="宋体" w:hAnsi="Times New Roman" w:cs="Times New Roman"/>
          <w:szCs w:val="21"/>
        </w:rPr>
        <w:object w:dxaOrig="9406" w:dyaOrig="18369" w14:anchorId="119DCDE7">
          <v:shape id="_x0000_i1061" type="#_x0000_t75" style="width:212.85pt;height:416.35pt;mso-position-horizontal:absolute;mso-position-horizontal-relative:text;mso-position-vertical:absolute;mso-position-vertical-relative:text" o:ole="">
            <v:imagedata r:id="rId81" o:title=""/>
          </v:shape>
          <o:OLEObject Type="Embed" ProgID="Visio.Drawing.15" ShapeID="_x0000_i1061" DrawAspect="Content" ObjectID="_1843192719" r:id="rId82"/>
        </w:object>
      </w:r>
    </w:p>
    <w:p w14:paraId="0F8DD742" w14:textId="57AE93EE" w:rsidR="005543F9" w:rsidRPr="00503A37" w:rsidRDefault="005543F9" w:rsidP="009A05E2">
      <w:pPr>
        <w:jc w:val="center"/>
        <w:rPr>
          <w:rFonts w:ascii="Times New Roman" w:eastAsia="宋体" w:hAnsi="Times New Roman" w:cs="Times New Roman"/>
          <w:szCs w:val="21"/>
        </w:rPr>
      </w:pPr>
      <w:r w:rsidRPr="00503A37">
        <w:rPr>
          <w:rFonts w:ascii="Times New Roman" w:eastAsia="宋体" w:hAnsi="Times New Roman" w:cs="Times New Roman"/>
          <w:szCs w:val="21"/>
        </w:rPr>
        <w:t>图</w:t>
      </w:r>
      <w:r w:rsidRPr="00503A37">
        <w:rPr>
          <w:rFonts w:ascii="Times New Roman" w:eastAsia="宋体" w:hAnsi="Times New Roman" w:cs="Times New Roman"/>
          <w:szCs w:val="21"/>
        </w:rPr>
        <w:t>3</w:t>
      </w:r>
      <w:ins w:id="99" w:author="admin" w:date="2026-06-17T09:05:00Z">
        <w:r w:rsidR="00B565A0">
          <w:rPr>
            <w:rFonts w:ascii="Times New Roman" w:eastAsia="宋体" w:hAnsi="Times New Roman" w:cs="Times New Roman"/>
            <w:szCs w:val="21"/>
          </w:rPr>
          <w:t xml:space="preserve"> </w:t>
        </w:r>
        <w:r w:rsidR="00B565A0" w:rsidRPr="00503A37">
          <w:rPr>
            <w:rFonts w:ascii="Times New Roman" w:eastAsia="宋体" w:hAnsi="Times New Roman" w:cs="Times New Roman"/>
          </w:rPr>
          <w:t>FOFC</w:t>
        </w:r>
      </w:ins>
      <w:del w:id="100" w:author="admin" w:date="2026-06-17T09:05:00Z">
        <w:r w:rsidRPr="00503A37" w:rsidDel="00B565A0">
          <w:rPr>
            <w:rFonts w:ascii="Times New Roman" w:eastAsia="宋体" w:hAnsi="Times New Roman" w:cs="Times New Roman"/>
            <w:szCs w:val="21"/>
          </w:rPr>
          <w:delText>光纤柔性板</w:delText>
        </w:r>
      </w:del>
      <w:r w:rsidR="000F600F" w:rsidRPr="00503A37">
        <w:rPr>
          <w:rFonts w:ascii="Times New Roman" w:eastAsia="宋体" w:hAnsi="Times New Roman" w:cs="Times New Roman"/>
          <w:szCs w:val="21"/>
        </w:rPr>
        <w:t>示意</w:t>
      </w:r>
      <w:r w:rsidRPr="00503A37">
        <w:rPr>
          <w:rFonts w:ascii="Times New Roman" w:eastAsia="宋体" w:hAnsi="Times New Roman" w:cs="Times New Roman"/>
          <w:szCs w:val="21"/>
        </w:rPr>
        <w:t>图。（</w:t>
      </w:r>
      <w:r w:rsidRPr="00503A37">
        <w:rPr>
          <w:rFonts w:ascii="Times New Roman" w:eastAsia="宋体" w:hAnsi="Times New Roman" w:cs="Times New Roman"/>
          <w:szCs w:val="21"/>
        </w:rPr>
        <w:t>a</w:t>
      </w:r>
      <w:r w:rsidRPr="00503A37">
        <w:rPr>
          <w:rFonts w:ascii="Times New Roman" w:eastAsia="宋体" w:hAnsi="Times New Roman" w:cs="Times New Roman"/>
          <w:szCs w:val="21"/>
        </w:rPr>
        <w:t>）</w:t>
      </w:r>
      <w:ins w:id="101" w:author="admin" w:date="2026-06-17T09:05:00Z">
        <w:r w:rsidR="00B565A0" w:rsidRPr="00503A37">
          <w:rPr>
            <w:rFonts w:ascii="Times New Roman" w:eastAsia="宋体" w:hAnsi="Times New Roman" w:cs="Times New Roman"/>
          </w:rPr>
          <w:t>FOFC</w:t>
        </w:r>
      </w:ins>
      <w:del w:id="102" w:author="admin" w:date="2026-06-17T09:05: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实物图，（</w:t>
      </w:r>
      <w:r w:rsidRPr="00503A37">
        <w:rPr>
          <w:rFonts w:ascii="Times New Roman" w:eastAsia="宋体" w:hAnsi="Times New Roman" w:cs="Times New Roman"/>
          <w:szCs w:val="21"/>
        </w:rPr>
        <w:t>b</w:t>
      </w:r>
      <w:r w:rsidRPr="00503A37">
        <w:rPr>
          <w:rFonts w:ascii="Times New Roman" w:eastAsia="宋体" w:hAnsi="Times New Roman" w:cs="Times New Roman"/>
          <w:szCs w:val="21"/>
        </w:rPr>
        <w:t>）尺寸参数和通道路径图，（</w:t>
      </w:r>
      <w:r w:rsidRPr="00503A37">
        <w:rPr>
          <w:rFonts w:ascii="Times New Roman" w:eastAsia="宋体" w:hAnsi="Times New Roman" w:cs="Times New Roman"/>
          <w:szCs w:val="21"/>
        </w:rPr>
        <w:t>c</w:t>
      </w:r>
      <w:r w:rsidRPr="00503A37">
        <w:rPr>
          <w:rFonts w:ascii="Times New Roman" w:eastAsia="宋体" w:hAnsi="Times New Roman" w:cs="Times New Roman"/>
          <w:szCs w:val="21"/>
        </w:rPr>
        <w:t>）环境温度测试实物图。</w:t>
      </w:r>
    </w:p>
    <w:p w14:paraId="65E13D7D" w14:textId="77777777" w:rsidR="00D97F68" w:rsidRPr="00503A37" w:rsidRDefault="00D97F68" w:rsidP="009A05E2">
      <w:pPr>
        <w:jc w:val="center"/>
        <w:rPr>
          <w:rFonts w:ascii="Times New Roman" w:eastAsia="宋体" w:hAnsi="Times New Roman" w:cs="Times New Roman"/>
          <w:szCs w:val="21"/>
        </w:rPr>
      </w:pPr>
    </w:p>
    <w:p w14:paraId="5169B005" w14:textId="5B7009D7" w:rsidR="00EF0AA0" w:rsidRPr="00B6547C" w:rsidRDefault="005F68C8" w:rsidP="00D97F68">
      <w:pPr>
        <w:pStyle w:val="2"/>
        <w:spacing w:beforeLines="4" w:before="12" w:afterLines="4" w:after="12"/>
        <w:rPr>
          <w:rFonts w:ascii="Times New Roman" w:eastAsia="宋体" w:hAnsi="Times New Roman" w:cs="Times New Roman"/>
          <w:b/>
          <w:color w:val="000000" w:themeColor="text1"/>
          <w:sz w:val="24"/>
          <w:szCs w:val="24"/>
          <w:rPrChange w:id="103" w:author="admin" w:date="2026-06-17T08:53:00Z">
            <w:rPr>
              <w:rFonts w:ascii="Times New Roman" w:eastAsia="宋体" w:hAnsi="Times New Roman" w:cs="Times New Roman"/>
              <w:color w:val="000000" w:themeColor="text1"/>
              <w:sz w:val="24"/>
              <w:szCs w:val="24"/>
            </w:rPr>
          </w:rPrChange>
        </w:rPr>
      </w:pPr>
      <w:r w:rsidRPr="00B6547C">
        <w:rPr>
          <w:rFonts w:ascii="Times New Roman" w:eastAsia="宋体" w:hAnsi="Times New Roman" w:cs="Times New Roman" w:hint="eastAsia"/>
          <w:b/>
          <w:color w:val="000000" w:themeColor="text1"/>
          <w:sz w:val="24"/>
          <w:szCs w:val="24"/>
          <w:rPrChange w:id="104" w:author="admin" w:date="2026-06-17T08:53:00Z">
            <w:rPr>
              <w:rFonts w:ascii="Times New Roman" w:eastAsia="宋体" w:hAnsi="Times New Roman" w:cs="Times New Roman" w:hint="eastAsia"/>
              <w:color w:val="000000" w:themeColor="text1"/>
              <w:sz w:val="24"/>
              <w:szCs w:val="24"/>
            </w:rPr>
          </w:rPrChange>
        </w:rPr>
        <w:t>2</w:t>
      </w:r>
      <w:r w:rsidR="00EF0AA0" w:rsidRPr="00B6547C">
        <w:rPr>
          <w:rFonts w:ascii="Times New Roman" w:eastAsia="宋体" w:hAnsi="Times New Roman" w:cs="Times New Roman"/>
          <w:b/>
          <w:color w:val="000000" w:themeColor="text1"/>
          <w:sz w:val="24"/>
          <w:szCs w:val="24"/>
          <w:rPrChange w:id="105" w:author="admin" w:date="2026-06-17T08:53:00Z">
            <w:rPr>
              <w:rFonts w:ascii="Times New Roman" w:eastAsia="宋体" w:hAnsi="Times New Roman" w:cs="Times New Roman"/>
              <w:color w:val="000000" w:themeColor="text1"/>
              <w:sz w:val="24"/>
              <w:szCs w:val="24"/>
            </w:rPr>
          </w:rPrChange>
        </w:rPr>
        <w:t xml:space="preserve">.2 </w:t>
      </w:r>
      <w:r w:rsidR="00EF0AA0" w:rsidRPr="00B6547C">
        <w:rPr>
          <w:rFonts w:ascii="Times New Roman" w:eastAsia="宋体" w:hAnsi="Times New Roman" w:cs="Times New Roman"/>
          <w:b/>
          <w:color w:val="000000" w:themeColor="text1"/>
          <w:sz w:val="24"/>
          <w:szCs w:val="24"/>
          <w:rPrChange w:id="106" w:author="admin" w:date="2026-06-17T08:53:00Z">
            <w:rPr>
              <w:rFonts w:ascii="Times New Roman" w:eastAsia="宋体" w:hAnsi="Times New Roman" w:cs="Times New Roman"/>
              <w:color w:val="000000" w:themeColor="text1"/>
              <w:sz w:val="24"/>
              <w:szCs w:val="24"/>
            </w:rPr>
          </w:rPrChange>
        </w:rPr>
        <w:t>温度传感</w:t>
      </w:r>
      <w:r w:rsidR="00312B17" w:rsidRPr="00B6547C">
        <w:rPr>
          <w:rFonts w:ascii="Times New Roman" w:eastAsia="宋体" w:hAnsi="Times New Roman" w:cs="Times New Roman" w:hint="eastAsia"/>
          <w:b/>
          <w:color w:val="000000" w:themeColor="text1"/>
          <w:sz w:val="24"/>
          <w:szCs w:val="24"/>
          <w:rPrChange w:id="107" w:author="admin" w:date="2026-06-17T08:53:00Z">
            <w:rPr>
              <w:rFonts w:ascii="Times New Roman" w:eastAsia="宋体" w:hAnsi="Times New Roman" w:cs="Times New Roman" w:hint="eastAsia"/>
              <w:color w:val="000000" w:themeColor="text1"/>
              <w:sz w:val="24"/>
              <w:szCs w:val="24"/>
            </w:rPr>
          </w:rPrChange>
        </w:rPr>
        <w:t>实验</w:t>
      </w:r>
    </w:p>
    <w:p w14:paraId="6475CACA" w14:textId="53B08BD4" w:rsidR="005F68C8" w:rsidRPr="00503A37" w:rsidRDefault="009D2CE0" w:rsidP="00B6547C">
      <w:pPr>
        <w:ind w:firstLine="420"/>
        <w:rPr>
          <w:rFonts w:ascii="Times New Roman" w:eastAsia="宋体" w:hAnsi="Times New Roman" w:cs="Times New Roman"/>
          <w:szCs w:val="21"/>
        </w:rPr>
        <w:pPrChange w:id="108" w:author="admin" w:date="2026-06-17T08:53:00Z">
          <w:pPr/>
        </w:pPrChange>
      </w:pPr>
      <w:r w:rsidRPr="00503A37">
        <w:rPr>
          <w:rFonts w:ascii="Times New Roman" w:eastAsia="宋体" w:hAnsi="Times New Roman" w:cs="Times New Roman"/>
          <w:szCs w:val="21"/>
        </w:rPr>
        <w:t>基本传感光路如图</w:t>
      </w:r>
      <w:r w:rsidRPr="00503A37">
        <w:rPr>
          <w:rFonts w:ascii="Times New Roman" w:eastAsia="宋体" w:hAnsi="Times New Roman" w:cs="Times New Roman"/>
          <w:szCs w:val="21"/>
        </w:rPr>
        <w:t>2</w:t>
      </w:r>
      <w:r w:rsidRPr="00503A37">
        <w:rPr>
          <w:rFonts w:ascii="Times New Roman" w:eastAsia="宋体" w:hAnsi="Times New Roman" w:cs="Times New Roman"/>
          <w:szCs w:val="21"/>
        </w:rPr>
        <w:t>所示</w:t>
      </w:r>
      <w:r w:rsidR="005F68C8" w:rsidRPr="00503A37">
        <w:rPr>
          <w:rFonts w:ascii="Times New Roman" w:eastAsia="宋体" w:hAnsi="Times New Roman" w:cs="Times New Roman" w:hint="eastAsia"/>
          <w:szCs w:val="21"/>
        </w:rPr>
        <w:t>，</w:t>
      </w:r>
      <w:r w:rsidRPr="00503A37">
        <w:rPr>
          <w:rFonts w:ascii="Times New Roman" w:eastAsia="宋体" w:hAnsi="Times New Roman" w:cs="Times New Roman"/>
          <w:szCs w:val="21"/>
        </w:rPr>
        <w:t>宽带光源产生的探测光经</w:t>
      </w:r>
      <w:r w:rsidRPr="00503A37">
        <w:rPr>
          <w:rFonts w:ascii="Times New Roman" w:eastAsia="宋体" w:hAnsi="Times New Roman" w:cs="Times New Roman"/>
          <w:szCs w:val="21"/>
        </w:rPr>
        <w:t>50</w:t>
      </w:r>
      <w:r w:rsidRPr="00503A37">
        <w:rPr>
          <w:rFonts w:ascii="Times New Roman" w:eastAsia="宋体" w:hAnsi="Times New Roman" w:cs="Times New Roman"/>
          <w:szCs w:val="21"/>
        </w:rPr>
        <w:t>：</w:t>
      </w:r>
      <w:r w:rsidRPr="00503A37">
        <w:rPr>
          <w:rFonts w:ascii="Times New Roman" w:eastAsia="宋体" w:hAnsi="Times New Roman" w:cs="Times New Roman"/>
          <w:szCs w:val="21"/>
        </w:rPr>
        <w:t>50</w:t>
      </w:r>
      <w:r w:rsidRPr="00503A37">
        <w:rPr>
          <w:rFonts w:ascii="Times New Roman" w:eastAsia="宋体" w:hAnsi="Times New Roman" w:cs="Times New Roman"/>
          <w:szCs w:val="21"/>
        </w:rPr>
        <w:t>分光比的</w:t>
      </w:r>
      <w:r w:rsidRPr="00503A37">
        <w:rPr>
          <w:rFonts w:ascii="Times New Roman" w:eastAsia="宋体" w:hAnsi="Times New Roman" w:cs="Times New Roman"/>
          <w:szCs w:val="21"/>
        </w:rPr>
        <w:t>3dB</w:t>
      </w:r>
      <w:r w:rsidRPr="00503A37">
        <w:rPr>
          <w:rFonts w:ascii="Times New Roman" w:eastAsia="宋体" w:hAnsi="Times New Roman" w:cs="Times New Roman"/>
          <w:szCs w:val="21"/>
        </w:rPr>
        <w:t>耦合器</w:t>
      </w:r>
      <w:r w:rsidRPr="00503A37">
        <w:rPr>
          <w:rFonts w:ascii="Times New Roman" w:eastAsia="宋体" w:hAnsi="Times New Roman" w:cs="Times New Roman"/>
          <w:szCs w:val="21"/>
        </w:rPr>
        <w:t>1</w:t>
      </w:r>
      <w:r w:rsidRPr="00503A37">
        <w:rPr>
          <w:rFonts w:ascii="Times New Roman" w:eastAsia="宋体" w:hAnsi="Times New Roman" w:cs="Times New Roman"/>
          <w:szCs w:val="21"/>
        </w:rPr>
        <w:t>分光后，</w:t>
      </w:r>
      <w:del w:id="109" w:author="admin" w:date="2026-06-17T09:05:00Z">
        <w:r w:rsidRPr="00503A37" w:rsidDel="00B565A0">
          <w:rPr>
            <w:rFonts w:ascii="Times New Roman" w:eastAsia="宋体" w:hAnsi="Times New Roman" w:cs="Times New Roman"/>
            <w:szCs w:val="21"/>
          </w:rPr>
          <w:delText>两束光分别进入光纤柔性板的任意两个通道</w:delText>
        </w:r>
      </w:del>
      <w:ins w:id="110" w:author="admin" w:date="2026-06-17T09:05:00Z">
        <w:r w:rsidR="00B565A0">
          <w:rPr>
            <w:rFonts w:ascii="Times New Roman" w:eastAsia="宋体" w:hAnsi="Times New Roman" w:cs="Times New Roman" w:hint="eastAsia"/>
            <w:szCs w:val="21"/>
          </w:rPr>
          <w:t>2</w:t>
        </w:r>
        <w:r w:rsidR="00B565A0" w:rsidRPr="00503A37">
          <w:rPr>
            <w:rFonts w:ascii="Times New Roman" w:eastAsia="宋体" w:hAnsi="Times New Roman" w:cs="Times New Roman"/>
            <w:szCs w:val="21"/>
          </w:rPr>
          <w:t>束光分别进入</w:t>
        </w:r>
        <w:r w:rsidR="00B565A0" w:rsidRPr="00503A37">
          <w:rPr>
            <w:rFonts w:ascii="Times New Roman" w:eastAsia="宋体" w:hAnsi="Times New Roman" w:cs="Times New Roman"/>
          </w:rPr>
          <w:t>FOFC</w:t>
        </w:r>
        <w:r w:rsidR="00B565A0" w:rsidRPr="00503A37">
          <w:rPr>
            <w:rFonts w:ascii="Times New Roman" w:eastAsia="宋体" w:hAnsi="Times New Roman" w:cs="Times New Roman"/>
            <w:szCs w:val="21"/>
          </w:rPr>
          <w:t>的任意</w:t>
        </w:r>
        <w:r w:rsidR="00B565A0">
          <w:rPr>
            <w:rFonts w:ascii="Times New Roman" w:eastAsia="宋体" w:hAnsi="Times New Roman" w:cs="Times New Roman" w:hint="eastAsia"/>
            <w:szCs w:val="21"/>
          </w:rPr>
          <w:t>2</w:t>
        </w:r>
        <w:r w:rsidR="00B565A0" w:rsidRPr="00503A37">
          <w:rPr>
            <w:rFonts w:ascii="Times New Roman" w:eastAsia="宋体" w:hAnsi="Times New Roman" w:cs="Times New Roman"/>
            <w:szCs w:val="21"/>
          </w:rPr>
          <w:t>个通道</w:t>
        </w:r>
      </w:ins>
      <w:r w:rsidRPr="00503A37">
        <w:rPr>
          <w:rFonts w:ascii="Times New Roman" w:eastAsia="宋体" w:hAnsi="Times New Roman" w:cs="Times New Roman"/>
          <w:szCs w:val="21"/>
        </w:rPr>
        <w:t>，再通过另一个相同分光比的</w:t>
      </w:r>
      <w:r w:rsidRPr="00503A37">
        <w:rPr>
          <w:rFonts w:ascii="Times New Roman" w:eastAsia="宋体" w:hAnsi="Times New Roman" w:cs="Times New Roman"/>
          <w:szCs w:val="21"/>
        </w:rPr>
        <w:t>3dB</w:t>
      </w:r>
      <w:r w:rsidRPr="00503A37">
        <w:rPr>
          <w:rFonts w:ascii="Times New Roman" w:eastAsia="宋体" w:hAnsi="Times New Roman" w:cs="Times New Roman"/>
          <w:szCs w:val="21"/>
        </w:rPr>
        <w:t>耦合器</w:t>
      </w:r>
      <w:r w:rsidRPr="00503A37">
        <w:rPr>
          <w:rFonts w:ascii="Times New Roman" w:eastAsia="宋体" w:hAnsi="Times New Roman" w:cs="Times New Roman"/>
          <w:szCs w:val="21"/>
        </w:rPr>
        <w:t>2</w:t>
      </w:r>
      <w:r w:rsidRPr="00503A37">
        <w:rPr>
          <w:rFonts w:ascii="Times New Roman" w:eastAsia="宋体" w:hAnsi="Times New Roman" w:cs="Times New Roman"/>
          <w:szCs w:val="21"/>
        </w:rPr>
        <w:t>合束，产生双光束干涉。最后通过光谱仪获得传感特征光谱，并对其进行测量分析。</w:t>
      </w:r>
      <w:r w:rsidR="009C6C34" w:rsidRPr="00503A37">
        <w:rPr>
          <w:rFonts w:ascii="Times New Roman" w:eastAsia="宋体" w:hAnsi="Times New Roman" w:cs="Times New Roman" w:hint="eastAsia"/>
          <w:szCs w:val="21"/>
        </w:rPr>
        <w:t>为了验证</w:t>
      </w:r>
      <w:r w:rsidR="009C6C34" w:rsidRPr="00503A37">
        <w:rPr>
          <w:rFonts w:ascii="Times New Roman" w:eastAsia="宋体" w:hAnsi="Times New Roman" w:cs="Times New Roman" w:hint="eastAsia"/>
          <w:szCs w:val="21"/>
        </w:rPr>
        <w:t>MZI</w:t>
      </w:r>
      <w:r w:rsidR="009C6C34" w:rsidRPr="00503A37">
        <w:rPr>
          <w:rFonts w:ascii="Times New Roman" w:eastAsia="宋体" w:hAnsi="Times New Roman" w:cs="Times New Roman" w:hint="eastAsia"/>
          <w:szCs w:val="21"/>
        </w:rPr>
        <w:t>灵敏度不会随着</w:t>
      </w:r>
      <w:r w:rsidR="009C6C34" w:rsidRPr="00503A37">
        <w:rPr>
          <w:rFonts w:ascii="Times New Roman" w:eastAsia="宋体" w:hAnsi="Times New Roman" w:cs="Times New Roman" w:hint="eastAsia"/>
          <w:szCs w:val="21"/>
        </w:rPr>
        <w:t>FSR</w:t>
      </w:r>
      <w:r w:rsidR="009C6C34" w:rsidRPr="00503A37">
        <w:rPr>
          <w:rFonts w:ascii="Times New Roman" w:eastAsia="宋体" w:hAnsi="Times New Roman" w:cs="Times New Roman" w:hint="eastAsia"/>
          <w:szCs w:val="21"/>
        </w:rPr>
        <w:t>不同，选取通道不同而发生显著变化，本文选取通道</w:t>
      </w:r>
      <w:r w:rsidR="009C6C34" w:rsidRPr="00503A37">
        <w:rPr>
          <w:rFonts w:ascii="Times New Roman" w:eastAsia="宋体" w:hAnsi="Times New Roman" w:cs="Times New Roman" w:hint="eastAsia"/>
          <w:szCs w:val="21"/>
        </w:rPr>
        <w:t>1</w:t>
      </w:r>
      <w:r w:rsidR="009C6C34" w:rsidRPr="00503A37">
        <w:rPr>
          <w:rFonts w:ascii="Times New Roman" w:eastAsia="宋体" w:hAnsi="Times New Roman" w:cs="Times New Roman" w:hint="eastAsia"/>
          <w:szCs w:val="21"/>
        </w:rPr>
        <w:t>分别和通道</w:t>
      </w:r>
      <w:r w:rsidR="009C6C34" w:rsidRPr="00503A37">
        <w:rPr>
          <w:rFonts w:ascii="Times New Roman" w:eastAsia="宋体" w:hAnsi="Times New Roman" w:cs="Times New Roman" w:hint="eastAsia"/>
          <w:szCs w:val="21"/>
        </w:rPr>
        <w:t>2</w:t>
      </w:r>
      <w:r w:rsidR="009C6C34" w:rsidRPr="00503A37">
        <w:rPr>
          <w:rFonts w:ascii="Times New Roman" w:eastAsia="宋体" w:hAnsi="Times New Roman" w:cs="Times New Roman" w:hint="eastAsia"/>
          <w:szCs w:val="21"/>
        </w:rPr>
        <w:t>、</w:t>
      </w:r>
      <w:r w:rsidR="009C6C34" w:rsidRPr="00503A37">
        <w:rPr>
          <w:rFonts w:ascii="Times New Roman" w:eastAsia="宋体" w:hAnsi="Times New Roman" w:cs="Times New Roman" w:hint="eastAsia"/>
          <w:szCs w:val="21"/>
        </w:rPr>
        <w:t>3</w:t>
      </w:r>
      <w:r w:rsidR="009C6C34" w:rsidRPr="00503A37">
        <w:rPr>
          <w:rFonts w:ascii="Times New Roman" w:eastAsia="宋体" w:hAnsi="Times New Roman" w:cs="Times New Roman" w:hint="eastAsia"/>
          <w:szCs w:val="21"/>
        </w:rPr>
        <w:t>、</w:t>
      </w:r>
      <w:r w:rsidR="009C6C34" w:rsidRPr="00503A37">
        <w:rPr>
          <w:rFonts w:ascii="Times New Roman" w:eastAsia="宋体" w:hAnsi="Times New Roman" w:cs="Times New Roman" w:hint="eastAsia"/>
          <w:szCs w:val="21"/>
        </w:rPr>
        <w:t>5</w:t>
      </w:r>
      <w:r w:rsidR="009C6C34" w:rsidRPr="00503A37">
        <w:rPr>
          <w:rFonts w:ascii="Times New Roman" w:eastAsia="宋体" w:hAnsi="Times New Roman" w:cs="Times New Roman" w:hint="eastAsia"/>
          <w:szCs w:val="21"/>
        </w:rPr>
        <w:t>、</w:t>
      </w:r>
      <w:r w:rsidR="009C6C34" w:rsidRPr="00503A37">
        <w:rPr>
          <w:rFonts w:ascii="Times New Roman" w:eastAsia="宋体" w:hAnsi="Times New Roman" w:cs="Times New Roman" w:hint="eastAsia"/>
          <w:szCs w:val="21"/>
        </w:rPr>
        <w:t>7</w:t>
      </w:r>
      <w:r w:rsidR="009C6C34" w:rsidRPr="00503A37">
        <w:rPr>
          <w:rFonts w:ascii="Times New Roman" w:eastAsia="宋体" w:hAnsi="Times New Roman" w:cs="Times New Roman" w:hint="eastAsia"/>
          <w:szCs w:val="21"/>
        </w:rPr>
        <w:t>组成干涉传感器进行实验。</w:t>
      </w:r>
    </w:p>
    <w:p w14:paraId="73AA2F6B" w14:textId="77777777" w:rsidR="005F68C8" w:rsidRPr="00503A37" w:rsidRDefault="005F68C8" w:rsidP="00257F54">
      <w:pPr>
        <w:rPr>
          <w:rFonts w:ascii="Times New Roman" w:eastAsia="宋体" w:hAnsi="Times New Roman" w:cs="Times New Roman"/>
          <w:szCs w:val="21"/>
        </w:rPr>
      </w:pPr>
    </w:p>
    <w:p w14:paraId="3F988088" w14:textId="14DE5B69" w:rsidR="00DC5D47" w:rsidRPr="00B6547C" w:rsidRDefault="005F68C8" w:rsidP="00AB5C63">
      <w:pPr>
        <w:pStyle w:val="2"/>
        <w:spacing w:beforeLines="4" w:before="12" w:afterLines="4" w:after="12"/>
        <w:rPr>
          <w:rFonts w:ascii="Times New Roman" w:eastAsia="宋体" w:hAnsi="Times New Roman" w:cs="Times New Roman"/>
          <w:b/>
          <w:color w:val="000000" w:themeColor="text1"/>
          <w:sz w:val="24"/>
          <w:szCs w:val="24"/>
          <w:rPrChange w:id="111" w:author="admin" w:date="2026-06-17T08:53:00Z">
            <w:rPr>
              <w:rFonts w:ascii="Times New Roman" w:eastAsia="宋体" w:hAnsi="Times New Roman" w:cs="Times New Roman"/>
              <w:color w:val="000000" w:themeColor="text1"/>
              <w:sz w:val="24"/>
              <w:szCs w:val="24"/>
            </w:rPr>
          </w:rPrChange>
        </w:rPr>
      </w:pPr>
      <w:r w:rsidRPr="00B6547C">
        <w:rPr>
          <w:rFonts w:ascii="Times New Roman" w:eastAsia="宋体" w:hAnsi="Times New Roman" w:cs="Times New Roman" w:hint="eastAsia"/>
          <w:b/>
          <w:color w:val="000000" w:themeColor="text1"/>
          <w:sz w:val="24"/>
          <w:szCs w:val="24"/>
          <w:rPrChange w:id="112" w:author="admin" w:date="2026-06-17T08:53:00Z">
            <w:rPr>
              <w:rFonts w:ascii="Times New Roman" w:eastAsia="宋体" w:hAnsi="Times New Roman" w:cs="Times New Roman" w:hint="eastAsia"/>
              <w:color w:val="000000" w:themeColor="text1"/>
              <w:sz w:val="24"/>
              <w:szCs w:val="24"/>
            </w:rPr>
          </w:rPrChange>
        </w:rPr>
        <w:t>3</w:t>
      </w:r>
      <w:r w:rsidRPr="00B6547C">
        <w:rPr>
          <w:rFonts w:ascii="Times New Roman" w:eastAsia="宋体" w:hAnsi="Times New Roman" w:cs="Times New Roman" w:hint="eastAsia"/>
          <w:b/>
          <w:color w:val="000000" w:themeColor="text1"/>
          <w:sz w:val="24"/>
          <w:szCs w:val="24"/>
          <w:rPrChange w:id="113" w:author="admin" w:date="2026-06-17T08:53:00Z">
            <w:rPr>
              <w:rFonts w:ascii="Times New Roman" w:eastAsia="宋体" w:hAnsi="Times New Roman" w:cs="Times New Roman" w:hint="eastAsia"/>
              <w:color w:val="000000" w:themeColor="text1"/>
              <w:sz w:val="24"/>
              <w:szCs w:val="24"/>
            </w:rPr>
          </w:rPrChange>
        </w:rPr>
        <w:t>实验结果分析</w:t>
      </w:r>
    </w:p>
    <w:p w14:paraId="437B393C" w14:textId="621DE34A" w:rsidR="00E85BD8" w:rsidRPr="00503A37" w:rsidRDefault="009D2CE0" w:rsidP="00B6547C">
      <w:pPr>
        <w:ind w:firstLine="420"/>
        <w:rPr>
          <w:rFonts w:ascii="Times New Roman" w:eastAsia="宋体" w:hAnsi="Times New Roman" w:cs="Times New Roman"/>
          <w:szCs w:val="21"/>
        </w:rPr>
        <w:pPrChange w:id="114" w:author="admin" w:date="2026-06-17T08:53:00Z">
          <w:pPr/>
        </w:pPrChange>
      </w:pPr>
      <w:r w:rsidRPr="00503A37">
        <w:rPr>
          <w:rFonts w:ascii="Times New Roman" w:eastAsia="宋体" w:hAnsi="Times New Roman" w:cs="Times New Roman"/>
          <w:szCs w:val="21"/>
        </w:rPr>
        <w:t>图</w:t>
      </w:r>
      <w:r w:rsidRPr="00503A37">
        <w:rPr>
          <w:rFonts w:ascii="Times New Roman" w:eastAsia="宋体" w:hAnsi="Times New Roman" w:cs="Times New Roman"/>
          <w:szCs w:val="21"/>
        </w:rPr>
        <w:t>4</w:t>
      </w:r>
      <w:del w:id="115" w:author="admin" w:date="2026-06-17T08:53:00Z">
        <w:r w:rsidRPr="00503A37" w:rsidDel="00CF4CF1">
          <w:rPr>
            <w:rFonts w:ascii="Times New Roman" w:eastAsia="宋体" w:hAnsi="Times New Roman" w:cs="Times New Roman"/>
            <w:szCs w:val="21"/>
          </w:rPr>
          <w:delText>为光纤柔性板上两个通道的干涉光谱图</w:delText>
        </w:r>
      </w:del>
      <w:ins w:id="116" w:author="admin" w:date="2026-06-17T08:53:00Z">
        <w:r w:rsidR="00CF4CF1" w:rsidRPr="00503A37">
          <w:rPr>
            <w:rFonts w:ascii="Times New Roman" w:eastAsia="宋体" w:hAnsi="Times New Roman" w:cs="Times New Roman"/>
            <w:szCs w:val="21"/>
          </w:rPr>
          <w:t>为</w:t>
        </w:r>
      </w:ins>
      <w:ins w:id="117" w:author="admin" w:date="2026-06-17T09:06:00Z">
        <w:r w:rsidR="00B565A0" w:rsidRPr="00503A37">
          <w:rPr>
            <w:rFonts w:ascii="Times New Roman" w:eastAsia="宋体" w:hAnsi="Times New Roman" w:cs="Times New Roman"/>
          </w:rPr>
          <w:t>FOFC</w:t>
        </w:r>
      </w:ins>
      <w:ins w:id="118" w:author="admin" w:date="2026-06-17T08:53:00Z">
        <w:r w:rsidR="00CF4CF1" w:rsidRPr="00503A37">
          <w:rPr>
            <w:rFonts w:ascii="Times New Roman" w:eastAsia="宋体" w:hAnsi="Times New Roman" w:cs="Times New Roman"/>
            <w:szCs w:val="21"/>
          </w:rPr>
          <w:t>上</w:t>
        </w:r>
        <w:r w:rsidR="00CF4CF1">
          <w:rPr>
            <w:rFonts w:ascii="Times New Roman" w:eastAsia="宋体" w:hAnsi="Times New Roman" w:cs="Times New Roman" w:hint="eastAsia"/>
            <w:szCs w:val="21"/>
          </w:rPr>
          <w:t>2</w:t>
        </w:r>
        <w:r w:rsidR="00CF4CF1" w:rsidRPr="00503A37">
          <w:rPr>
            <w:rFonts w:ascii="Times New Roman" w:eastAsia="宋体" w:hAnsi="Times New Roman" w:cs="Times New Roman"/>
            <w:szCs w:val="21"/>
          </w:rPr>
          <w:t>个通道的干涉光谱图</w:t>
        </w:r>
      </w:ins>
      <w:r w:rsidRPr="00503A37">
        <w:rPr>
          <w:rFonts w:ascii="Times New Roman" w:eastAsia="宋体" w:hAnsi="Times New Roman" w:cs="Times New Roman"/>
          <w:szCs w:val="21"/>
        </w:rPr>
        <w:t>，分别为通道</w:t>
      </w:r>
      <w:r w:rsidRPr="00503A37">
        <w:rPr>
          <w:rFonts w:ascii="Times New Roman" w:eastAsia="宋体" w:hAnsi="Times New Roman" w:cs="Times New Roman"/>
          <w:szCs w:val="21"/>
        </w:rPr>
        <w:t>1</w:t>
      </w:r>
      <w:r w:rsidRPr="00503A37">
        <w:rPr>
          <w:rFonts w:ascii="Times New Roman" w:eastAsia="宋体" w:hAnsi="Times New Roman" w:cs="Times New Roman"/>
          <w:szCs w:val="21"/>
        </w:rPr>
        <w:t>与通道</w:t>
      </w:r>
      <w:r w:rsidRPr="00503A37">
        <w:rPr>
          <w:rFonts w:ascii="Times New Roman" w:eastAsia="宋体" w:hAnsi="Times New Roman" w:cs="Times New Roman"/>
          <w:szCs w:val="21"/>
        </w:rPr>
        <w:t>2</w:t>
      </w:r>
      <w:r w:rsidRPr="00503A37">
        <w:rPr>
          <w:rFonts w:ascii="Times New Roman" w:eastAsia="宋体" w:hAnsi="Times New Roman" w:cs="Times New Roman"/>
          <w:szCs w:val="21"/>
        </w:rPr>
        <w:t>、</w:t>
      </w:r>
      <w:r w:rsidR="00AB5C63" w:rsidRPr="00503A37">
        <w:rPr>
          <w:rFonts w:ascii="Times New Roman" w:eastAsia="宋体" w:hAnsi="Times New Roman" w:cs="Times New Roman" w:hint="eastAsia"/>
          <w:szCs w:val="21"/>
        </w:rPr>
        <w:t>3</w:t>
      </w:r>
      <w:r w:rsidR="00AB5C63" w:rsidRPr="00503A37">
        <w:rPr>
          <w:rFonts w:ascii="Times New Roman" w:eastAsia="宋体" w:hAnsi="Times New Roman" w:cs="Times New Roman" w:hint="eastAsia"/>
          <w:szCs w:val="21"/>
        </w:rPr>
        <w:t>、</w:t>
      </w:r>
      <w:r w:rsidRPr="00503A37">
        <w:rPr>
          <w:rFonts w:ascii="Times New Roman" w:eastAsia="宋体" w:hAnsi="Times New Roman" w:cs="Times New Roman"/>
          <w:szCs w:val="21"/>
        </w:rPr>
        <w:t>5</w:t>
      </w:r>
      <w:r w:rsidR="00AB5C63" w:rsidRPr="00503A37">
        <w:rPr>
          <w:rFonts w:ascii="Times New Roman" w:eastAsia="宋体" w:hAnsi="Times New Roman" w:cs="Times New Roman" w:hint="eastAsia"/>
          <w:szCs w:val="21"/>
        </w:rPr>
        <w:t>、</w:t>
      </w:r>
      <w:r w:rsidR="00AB5C63" w:rsidRPr="00503A37">
        <w:rPr>
          <w:rFonts w:ascii="Times New Roman" w:eastAsia="宋体" w:hAnsi="Times New Roman" w:cs="Times New Roman" w:hint="eastAsia"/>
          <w:szCs w:val="21"/>
        </w:rPr>
        <w:t>7</w:t>
      </w:r>
      <w:r w:rsidRPr="00503A37">
        <w:rPr>
          <w:rFonts w:ascii="Times New Roman" w:eastAsia="宋体" w:hAnsi="Times New Roman" w:cs="Times New Roman"/>
          <w:szCs w:val="21"/>
        </w:rPr>
        <w:t>的结果</w:t>
      </w:r>
      <w:r w:rsidR="000619D7" w:rsidRPr="00503A37">
        <w:rPr>
          <w:rFonts w:ascii="Times New Roman" w:eastAsia="宋体" w:hAnsi="Times New Roman" w:cs="Times New Roman"/>
          <w:szCs w:val="21"/>
        </w:rPr>
        <w:t>。</w:t>
      </w:r>
      <w:r w:rsidR="005F68C8" w:rsidRPr="00503A37">
        <w:rPr>
          <w:rFonts w:ascii="Times New Roman" w:eastAsia="宋体" w:hAnsi="Times New Roman" w:cs="Times New Roman"/>
          <w:szCs w:val="21"/>
        </w:rPr>
        <w:t>根据公式（</w:t>
      </w:r>
      <w:r w:rsidR="00473DDB" w:rsidRPr="00503A37">
        <w:rPr>
          <w:rFonts w:ascii="Times New Roman" w:eastAsia="宋体" w:hAnsi="Times New Roman" w:cs="Times New Roman" w:hint="eastAsia"/>
          <w:szCs w:val="21"/>
        </w:rPr>
        <w:t>3</w:t>
      </w:r>
      <w:r w:rsidR="005F68C8" w:rsidRPr="00503A37">
        <w:rPr>
          <w:rFonts w:ascii="Times New Roman" w:eastAsia="宋体" w:hAnsi="Times New Roman" w:cs="Times New Roman"/>
          <w:szCs w:val="21"/>
        </w:rPr>
        <w:t>），实验波长取</w:t>
      </w:r>
      <w:r w:rsidR="005F68C8" w:rsidRPr="00503A37">
        <w:rPr>
          <w:rFonts w:ascii="Times New Roman" w:eastAsia="宋体" w:hAnsi="Times New Roman" w:cs="Times New Roman"/>
          <w:szCs w:val="21"/>
        </w:rPr>
        <w:t>1550 nm</w:t>
      </w:r>
      <w:r w:rsidR="005F68C8" w:rsidRPr="00503A37">
        <w:rPr>
          <w:rFonts w:ascii="Times New Roman" w:eastAsia="宋体" w:hAnsi="Times New Roman" w:cs="Times New Roman"/>
          <w:szCs w:val="21"/>
        </w:rPr>
        <w:t>，光纤折射率取</w:t>
      </w:r>
      <w:r w:rsidR="005F68C8" w:rsidRPr="00503A37">
        <w:rPr>
          <w:rFonts w:ascii="Times New Roman" w:eastAsia="宋体" w:hAnsi="Times New Roman" w:cs="Times New Roman"/>
          <w:szCs w:val="21"/>
        </w:rPr>
        <w:t>1.468</w:t>
      </w:r>
      <w:r w:rsidR="005F68C8" w:rsidRPr="00503A37">
        <w:rPr>
          <w:rFonts w:ascii="Times New Roman" w:eastAsia="宋体" w:hAnsi="Times New Roman" w:cs="Times New Roman"/>
          <w:szCs w:val="21"/>
        </w:rPr>
        <w:t>，</w:t>
      </w:r>
      <w:r w:rsidR="005F68C8" w:rsidRPr="00503A37">
        <w:rPr>
          <w:rFonts w:ascii="Times New Roman" w:eastAsia="宋体" w:hAnsi="Times New Roman" w:cs="Times New Roman"/>
          <w:szCs w:val="21"/>
        </w:rPr>
        <w:t>FSR</w:t>
      </w:r>
      <w:r w:rsidR="005F68C8" w:rsidRPr="00503A37">
        <w:rPr>
          <w:rFonts w:ascii="Times New Roman" w:eastAsia="宋体" w:hAnsi="Times New Roman" w:cs="Times New Roman"/>
          <w:szCs w:val="21"/>
        </w:rPr>
        <w:t>实验结果分别为</w:t>
      </w:r>
      <w:r w:rsidR="005F68C8" w:rsidRPr="00503A37">
        <w:rPr>
          <w:rFonts w:ascii="Times New Roman" w:eastAsia="宋体" w:hAnsi="Times New Roman" w:cs="Times New Roman"/>
          <w:szCs w:val="21"/>
        </w:rPr>
        <w:t>0.42 nm</w:t>
      </w:r>
      <w:r w:rsidR="00AB5C63" w:rsidRPr="00503A37">
        <w:rPr>
          <w:rFonts w:ascii="Times New Roman" w:eastAsia="宋体" w:hAnsi="Times New Roman" w:cs="Times New Roman" w:hint="eastAsia"/>
          <w:szCs w:val="21"/>
        </w:rPr>
        <w:t>、</w:t>
      </w:r>
      <w:r w:rsidR="00AB5C63" w:rsidRPr="00503A37">
        <w:rPr>
          <w:rFonts w:ascii="Times New Roman" w:eastAsia="宋体" w:hAnsi="Times New Roman" w:cs="Times New Roman" w:hint="eastAsia"/>
          <w:szCs w:val="21"/>
        </w:rPr>
        <w:t>1.4 nm</w:t>
      </w:r>
      <w:r w:rsidR="00AB5C63" w:rsidRPr="00503A37">
        <w:rPr>
          <w:rFonts w:ascii="Times New Roman" w:eastAsia="宋体" w:hAnsi="Times New Roman" w:cs="Times New Roman" w:hint="eastAsia"/>
          <w:szCs w:val="21"/>
        </w:rPr>
        <w:t>、</w:t>
      </w:r>
      <w:r w:rsidR="005F68C8" w:rsidRPr="00503A37">
        <w:rPr>
          <w:rFonts w:ascii="Times New Roman" w:eastAsia="宋体" w:hAnsi="Times New Roman" w:cs="Times New Roman"/>
          <w:szCs w:val="21"/>
        </w:rPr>
        <w:t>0.2</w:t>
      </w:r>
      <w:r w:rsidR="00AB5C63" w:rsidRPr="00503A37">
        <w:rPr>
          <w:rFonts w:ascii="Times New Roman" w:eastAsia="宋体" w:hAnsi="Times New Roman" w:cs="Times New Roman" w:hint="eastAsia"/>
          <w:szCs w:val="21"/>
        </w:rPr>
        <w:t>7</w:t>
      </w:r>
      <w:r w:rsidR="005F68C8" w:rsidRPr="00503A37">
        <w:rPr>
          <w:rFonts w:ascii="Times New Roman" w:eastAsia="宋体" w:hAnsi="Times New Roman" w:cs="Times New Roman"/>
          <w:szCs w:val="21"/>
        </w:rPr>
        <w:t xml:space="preserve"> nm</w:t>
      </w:r>
      <w:r w:rsidR="00AB5C63" w:rsidRPr="00503A37">
        <w:rPr>
          <w:rFonts w:ascii="Times New Roman" w:eastAsia="宋体" w:hAnsi="Times New Roman" w:cs="Times New Roman" w:hint="eastAsia"/>
          <w:szCs w:val="21"/>
        </w:rPr>
        <w:t>、</w:t>
      </w:r>
      <w:r w:rsidR="00AB5C63" w:rsidRPr="00503A37">
        <w:rPr>
          <w:rFonts w:ascii="Times New Roman" w:eastAsia="宋体" w:hAnsi="Times New Roman" w:cs="Times New Roman" w:hint="eastAsia"/>
          <w:szCs w:val="21"/>
        </w:rPr>
        <w:t>0.14 nm</w:t>
      </w:r>
      <w:r w:rsidR="005F68C8" w:rsidRPr="00503A37">
        <w:rPr>
          <w:rFonts w:ascii="Times New Roman" w:eastAsia="宋体" w:hAnsi="Times New Roman" w:cs="Times New Roman"/>
          <w:szCs w:val="21"/>
        </w:rPr>
        <w:t>，由此可求出通道</w:t>
      </w:r>
      <w:r w:rsidR="005F68C8" w:rsidRPr="00503A37">
        <w:rPr>
          <w:rFonts w:ascii="Times New Roman" w:eastAsia="宋体" w:hAnsi="Times New Roman" w:cs="Times New Roman"/>
          <w:szCs w:val="21"/>
        </w:rPr>
        <w:t>1</w:t>
      </w:r>
      <w:r w:rsidR="005F68C8" w:rsidRPr="00503A37">
        <w:rPr>
          <w:rFonts w:ascii="Times New Roman" w:eastAsia="宋体" w:hAnsi="Times New Roman" w:cs="Times New Roman"/>
          <w:szCs w:val="21"/>
        </w:rPr>
        <w:t>与通道</w:t>
      </w:r>
      <w:r w:rsidR="005F68C8" w:rsidRPr="00503A37">
        <w:rPr>
          <w:rFonts w:ascii="Times New Roman" w:eastAsia="宋体" w:hAnsi="Times New Roman" w:cs="Times New Roman"/>
          <w:szCs w:val="21"/>
        </w:rPr>
        <w:t>2</w:t>
      </w:r>
      <w:r w:rsidR="005F68C8" w:rsidRPr="00503A37">
        <w:rPr>
          <w:rFonts w:ascii="Times New Roman" w:eastAsia="宋体" w:hAnsi="Times New Roman" w:cs="Times New Roman"/>
          <w:szCs w:val="21"/>
        </w:rPr>
        <w:t>的实际起始臂长差为</w:t>
      </w:r>
      <w:r w:rsidR="005F68C8" w:rsidRPr="00503A37">
        <w:rPr>
          <w:rFonts w:ascii="Times New Roman" w:eastAsia="宋体" w:hAnsi="Times New Roman" w:cs="Times New Roman"/>
          <w:szCs w:val="21"/>
        </w:rPr>
        <w:t>3.9 mm</w:t>
      </w:r>
      <w:r w:rsidR="005F68C8" w:rsidRPr="00503A37">
        <w:rPr>
          <w:rFonts w:ascii="Times New Roman" w:eastAsia="宋体" w:hAnsi="Times New Roman" w:cs="Times New Roman"/>
          <w:szCs w:val="21"/>
        </w:rPr>
        <w:t>，</w:t>
      </w:r>
      <w:r w:rsidR="00C42C70" w:rsidRPr="00503A37">
        <w:rPr>
          <w:rFonts w:ascii="Times New Roman" w:eastAsia="宋体" w:hAnsi="Times New Roman" w:cs="Times New Roman"/>
          <w:szCs w:val="21"/>
        </w:rPr>
        <w:t>通道</w:t>
      </w:r>
      <w:r w:rsidR="00C42C70" w:rsidRPr="00503A37">
        <w:rPr>
          <w:rFonts w:ascii="Times New Roman" w:eastAsia="宋体" w:hAnsi="Times New Roman" w:cs="Times New Roman"/>
          <w:szCs w:val="21"/>
        </w:rPr>
        <w:t>1</w:t>
      </w:r>
      <w:r w:rsidR="00C42C70" w:rsidRPr="00503A37">
        <w:rPr>
          <w:rFonts w:ascii="Times New Roman" w:eastAsia="宋体" w:hAnsi="Times New Roman" w:cs="Times New Roman"/>
          <w:szCs w:val="21"/>
        </w:rPr>
        <w:t>与通道</w:t>
      </w:r>
      <w:r w:rsidR="00C42C70" w:rsidRPr="00503A37">
        <w:rPr>
          <w:rFonts w:ascii="Times New Roman" w:eastAsia="宋体" w:hAnsi="Times New Roman" w:cs="Times New Roman" w:hint="eastAsia"/>
          <w:szCs w:val="21"/>
        </w:rPr>
        <w:t>3</w:t>
      </w:r>
      <w:r w:rsidR="00C42C70" w:rsidRPr="00503A37">
        <w:rPr>
          <w:rFonts w:ascii="Times New Roman" w:eastAsia="宋体" w:hAnsi="Times New Roman" w:cs="Times New Roman"/>
          <w:szCs w:val="21"/>
        </w:rPr>
        <w:t>的实际臂长差为</w:t>
      </w:r>
      <w:r w:rsidR="00C42C70" w:rsidRPr="00503A37">
        <w:rPr>
          <w:rFonts w:ascii="Times New Roman" w:eastAsia="宋体" w:hAnsi="Times New Roman" w:cs="Times New Roman" w:hint="eastAsia"/>
          <w:szCs w:val="21"/>
        </w:rPr>
        <w:t>1.1</w:t>
      </w:r>
      <w:r w:rsidR="00C42C70" w:rsidRPr="00503A37">
        <w:rPr>
          <w:rFonts w:ascii="Times New Roman" w:eastAsia="宋体" w:hAnsi="Times New Roman" w:cs="Times New Roman"/>
          <w:szCs w:val="21"/>
        </w:rPr>
        <w:t xml:space="preserve"> mm</w:t>
      </w:r>
      <w:r w:rsidR="00C42C70" w:rsidRPr="00503A37">
        <w:rPr>
          <w:rFonts w:ascii="Times New Roman" w:eastAsia="宋体" w:hAnsi="Times New Roman" w:cs="Times New Roman" w:hint="eastAsia"/>
          <w:szCs w:val="21"/>
        </w:rPr>
        <w:t>，</w:t>
      </w:r>
      <w:r w:rsidR="00C42C70" w:rsidRPr="00503A37">
        <w:rPr>
          <w:rFonts w:ascii="Times New Roman" w:eastAsia="宋体" w:hAnsi="Times New Roman" w:cs="Times New Roman"/>
          <w:szCs w:val="21"/>
        </w:rPr>
        <w:t>通道</w:t>
      </w:r>
      <w:r w:rsidR="00C42C70" w:rsidRPr="00503A37">
        <w:rPr>
          <w:rFonts w:ascii="Times New Roman" w:eastAsia="宋体" w:hAnsi="Times New Roman" w:cs="Times New Roman"/>
          <w:szCs w:val="21"/>
        </w:rPr>
        <w:t>1</w:t>
      </w:r>
      <w:r w:rsidR="00C42C70" w:rsidRPr="00503A37">
        <w:rPr>
          <w:rFonts w:ascii="Times New Roman" w:eastAsia="宋体" w:hAnsi="Times New Roman" w:cs="Times New Roman"/>
          <w:szCs w:val="21"/>
        </w:rPr>
        <w:t>与通道</w:t>
      </w:r>
      <w:r w:rsidR="00C42C70" w:rsidRPr="00503A37">
        <w:rPr>
          <w:rFonts w:ascii="Times New Roman" w:eastAsia="宋体" w:hAnsi="Times New Roman" w:cs="Times New Roman" w:hint="eastAsia"/>
          <w:szCs w:val="21"/>
        </w:rPr>
        <w:t>5</w:t>
      </w:r>
      <w:r w:rsidR="00C42C70" w:rsidRPr="00503A37">
        <w:rPr>
          <w:rFonts w:ascii="Times New Roman" w:eastAsia="宋体" w:hAnsi="Times New Roman" w:cs="Times New Roman"/>
          <w:szCs w:val="21"/>
        </w:rPr>
        <w:t>的实际臂长差为</w:t>
      </w:r>
      <w:r w:rsidR="00C42C70" w:rsidRPr="00503A37">
        <w:rPr>
          <w:rFonts w:ascii="Times New Roman" w:eastAsia="宋体" w:hAnsi="Times New Roman" w:cs="Times New Roman" w:hint="eastAsia"/>
          <w:szCs w:val="21"/>
        </w:rPr>
        <w:t>6</w:t>
      </w:r>
      <w:r w:rsidR="00C42C70" w:rsidRPr="00503A37">
        <w:rPr>
          <w:rFonts w:ascii="Times New Roman" w:eastAsia="宋体" w:hAnsi="Times New Roman" w:cs="Times New Roman"/>
          <w:szCs w:val="21"/>
        </w:rPr>
        <w:t>.</w:t>
      </w:r>
      <w:r w:rsidR="00C42C70" w:rsidRPr="00503A37">
        <w:rPr>
          <w:rFonts w:ascii="Times New Roman" w:eastAsia="宋体" w:hAnsi="Times New Roman" w:cs="Times New Roman" w:hint="eastAsia"/>
          <w:szCs w:val="21"/>
        </w:rPr>
        <w:t>1</w:t>
      </w:r>
      <w:r w:rsidR="00C42C70" w:rsidRPr="00503A37">
        <w:rPr>
          <w:rFonts w:ascii="Times New Roman" w:eastAsia="宋体" w:hAnsi="Times New Roman" w:cs="Times New Roman"/>
          <w:szCs w:val="21"/>
        </w:rPr>
        <w:t xml:space="preserve"> mm</w:t>
      </w:r>
      <w:r w:rsidR="00C42C70" w:rsidRPr="00503A37">
        <w:rPr>
          <w:rFonts w:ascii="Times New Roman" w:eastAsia="宋体" w:hAnsi="Times New Roman" w:cs="Times New Roman" w:hint="eastAsia"/>
          <w:szCs w:val="21"/>
        </w:rPr>
        <w:t>，</w:t>
      </w:r>
      <w:r w:rsidR="005F68C8" w:rsidRPr="00503A37">
        <w:rPr>
          <w:rFonts w:ascii="Times New Roman" w:eastAsia="宋体" w:hAnsi="Times New Roman" w:cs="Times New Roman"/>
          <w:szCs w:val="21"/>
        </w:rPr>
        <w:t>通道</w:t>
      </w:r>
      <w:r w:rsidR="005F68C8" w:rsidRPr="00503A37">
        <w:rPr>
          <w:rFonts w:ascii="Times New Roman" w:eastAsia="宋体" w:hAnsi="Times New Roman" w:cs="Times New Roman"/>
          <w:szCs w:val="21"/>
        </w:rPr>
        <w:t>1</w:t>
      </w:r>
      <w:r w:rsidR="005F68C8" w:rsidRPr="00503A37">
        <w:rPr>
          <w:rFonts w:ascii="Times New Roman" w:eastAsia="宋体" w:hAnsi="Times New Roman" w:cs="Times New Roman"/>
          <w:szCs w:val="21"/>
        </w:rPr>
        <w:t>与通道</w:t>
      </w:r>
      <w:r w:rsidR="00C42C70" w:rsidRPr="00503A37">
        <w:rPr>
          <w:rFonts w:ascii="Times New Roman" w:eastAsia="宋体" w:hAnsi="Times New Roman" w:cs="Times New Roman" w:hint="eastAsia"/>
          <w:szCs w:val="21"/>
        </w:rPr>
        <w:t>7</w:t>
      </w:r>
      <w:r w:rsidR="005F68C8" w:rsidRPr="00503A37">
        <w:rPr>
          <w:rFonts w:ascii="Times New Roman" w:eastAsia="宋体" w:hAnsi="Times New Roman" w:cs="Times New Roman"/>
          <w:szCs w:val="21"/>
        </w:rPr>
        <w:t>的</w:t>
      </w:r>
      <w:r w:rsidR="00C42C70" w:rsidRPr="00503A37">
        <w:rPr>
          <w:rFonts w:ascii="Times New Roman" w:eastAsia="宋体" w:hAnsi="Times New Roman" w:cs="Times New Roman"/>
          <w:szCs w:val="21"/>
        </w:rPr>
        <w:t>实际</w:t>
      </w:r>
      <w:r w:rsidR="005F68C8" w:rsidRPr="00503A37">
        <w:rPr>
          <w:rFonts w:ascii="Times New Roman" w:eastAsia="宋体" w:hAnsi="Times New Roman" w:cs="Times New Roman"/>
          <w:szCs w:val="21"/>
        </w:rPr>
        <w:t>臂长差为</w:t>
      </w:r>
      <w:r w:rsidR="00C42C70" w:rsidRPr="00503A37">
        <w:rPr>
          <w:rFonts w:ascii="Times New Roman" w:eastAsia="宋体" w:hAnsi="Times New Roman" w:cs="Times New Roman" w:hint="eastAsia"/>
          <w:szCs w:val="21"/>
        </w:rPr>
        <w:t>11</w:t>
      </w:r>
      <w:r w:rsidR="005F68C8" w:rsidRPr="00503A37">
        <w:rPr>
          <w:rFonts w:ascii="Times New Roman" w:eastAsia="宋体" w:hAnsi="Times New Roman" w:cs="Times New Roman"/>
          <w:szCs w:val="21"/>
        </w:rPr>
        <w:t>.1 mm</w:t>
      </w:r>
      <w:r w:rsidR="005F68C8" w:rsidRPr="00503A37">
        <w:rPr>
          <w:rFonts w:ascii="Times New Roman" w:eastAsia="宋体" w:hAnsi="Times New Roman" w:cs="Times New Roman"/>
          <w:szCs w:val="21"/>
        </w:rPr>
        <w:t>。根据</w:t>
      </w:r>
      <w:ins w:id="119" w:author="admin" w:date="2026-06-17T09:06:00Z">
        <w:r w:rsidR="00B565A0" w:rsidRPr="00503A37">
          <w:rPr>
            <w:rFonts w:ascii="Times New Roman" w:eastAsia="宋体" w:hAnsi="Times New Roman" w:cs="Times New Roman"/>
          </w:rPr>
          <w:t>FOFC</w:t>
        </w:r>
      </w:ins>
      <w:del w:id="120" w:author="admin" w:date="2026-06-17T09:06:00Z">
        <w:r w:rsidR="005F68C8" w:rsidRPr="00503A37" w:rsidDel="00B565A0">
          <w:rPr>
            <w:rFonts w:ascii="Times New Roman" w:eastAsia="宋体" w:hAnsi="Times New Roman" w:cs="Times New Roman"/>
            <w:szCs w:val="21"/>
          </w:rPr>
          <w:delText>光纤柔性板</w:delText>
        </w:r>
      </w:del>
      <w:r w:rsidR="005F68C8" w:rsidRPr="00503A37">
        <w:rPr>
          <w:rFonts w:ascii="Times New Roman" w:eastAsia="宋体" w:hAnsi="Times New Roman" w:cs="Times New Roman"/>
          <w:szCs w:val="21"/>
        </w:rPr>
        <w:t>的预先设计，通道</w:t>
      </w:r>
      <w:r w:rsidR="005F68C8" w:rsidRPr="00503A37">
        <w:rPr>
          <w:rFonts w:ascii="Times New Roman" w:eastAsia="宋体" w:hAnsi="Times New Roman" w:cs="Times New Roman"/>
          <w:szCs w:val="21"/>
        </w:rPr>
        <w:t>1</w:t>
      </w:r>
      <w:r w:rsidR="005F68C8" w:rsidRPr="00503A37">
        <w:rPr>
          <w:rFonts w:ascii="Times New Roman" w:eastAsia="宋体" w:hAnsi="Times New Roman" w:cs="Times New Roman"/>
          <w:szCs w:val="21"/>
        </w:rPr>
        <w:t>与通道</w:t>
      </w:r>
      <w:r w:rsidR="005F68C8" w:rsidRPr="00503A37">
        <w:rPr>
          <w:rFonts w:ascii="Times New Roman" w:eastAsia="宋体" w:hAnsi="Times New Roman" w:cs="Times New Roman"/>
          <w:szCs w:val="21"/>
        </w:rPr>
        <w:t>2</w:t>
      </w:r>
      <w:r w:rsidR="00C42C70" w:rsidRPr="00503A37">
        <w:rPr>
          <w:rFonts w:ascii="Times New Roman" w:eastAsia="宋体" w:hAnsi="Times New Roman" w:cs="Times New Roman" w:hint="eastAsia"/>
          <w:szCs w:val="21"/>
        </w:rPr>
        <w:t>、</w:t>
      </w:r>
      <w:r w:rsidR="00C42C70" w:rsidRPr="00503A37">
        <w:rPr>
          <w:rFonts w:ascii="Times New Roman" w:eastAsia="宋体" w:hAnsi="Times New Roman" w:cs="Times New Roman" w:hint="eastAsia"/>
          <w:szCs w:val="21"/>
        </w:rPr>
        <w:t>3</w:t>
      </w:r>
      <w:r w:rsidR="00C42C70" w:rsidRPr="00503A37">
        <w:rPr>
          <w:rFonts w:ascii="Times New Roman" w:eastAsia="宋体" w:hAnsi="Times New Roman" w:cs="Times New Roman" w:hint="eastAsia"/>
          <w:szCs w:val="21"/>
        </w:rPr>
        <w:t>、</w:t>
      </w:r>
      <w:r w:rsidR="00C42C70" w:rsidRPr="00503A37">
        <w:rPr>
          <w:rFonts w:ascii="Times New Roman" w:eastAsia="宋体" w:hAnsi="Times New Roman" w:cs="Times New Roman" w:hint="eastAsia"/>
          <w:szCs w:val="21"/>
        </w:rPr>
        <w:t>5</w:t>
      </w:r>
      <w:r w:rsidR="00C42C70" w:rsidRPr="00503A37">
        <w:rPr>
          <w:rFonts w:ascii="Times New Roman" w:eastAsia="宋体" w:hAnsi="Times New Roman" w:cs="Times New Roman" w:hint="eastAsia"/>
          <w:szCs w:val="21"/>
        </w:rPr>
        <w:t>、</w:t>
      </w:r>
      <w:r w:rsidR="00C42C70" w:rsidRPr="00503A37">
        <w:rPr>
          <w:rFonts w:ascii="Times New Roman" w:eastAsia="宋体" w:hAnsi="Times New Roman" w:cs="Times New Roman" w:hint="eastAsia"/>
          <w:szCs w:val="21"/>
        </w:rPr>
        <w:t>7</w:t>
      </w:r>
      <w:r w:rsidR="005F68C8" w:rsidRPr="00503A37">
        <w:rPr>
          <w:rFonts w:ascii="Times New Roman" w:eastAsia="宋体" w:hAnsi="Times New Roman" w:cs="Times New Roman"/>
          <w:szCs w:val="21"/>
        </w:rPr>
        <w:t>的光程差理论上应为</w:t>
      </w:r>
      <w:r w:rsidR="005F68C8" w:rsidRPr="00503A37">
        <w:rPr>
          <w:rFonts w:ascii="Times New Roman" w:eastAsia="宋体" w:hAnsi="Times New Roman" w:cs="Times New Roman"/>
          <w:szCs w:val="21"/>
        </w:rPr>
        <w:t>0 mm</w:t>
      </w:r>
      <w:r w:rsidR="00C42C70" w:rsidRPr="00503A37">
        <w:rPr>
          <w:rFonts w:ascii="Times New Roman" w:eastAsia="宋体" w:hAnsi="Times New Roman" w:cs="Times New Roman" w:hint="eastAsia"/>
          <w:szCs w:val="21"/>
        </w:rPr>
        <w:t>、</w:t>
      </w:r>
      <w:r w:rsidR="00C42C70" w:rsidRPr="00503A37">
        <w:rPr>
          <w:rFonts w:ascii="Times New Roman" w:eastAsia="宋体" w:hAnsi="Times New Roman" w:cs="Times New Roman" w:hint="eastAsia"/>
          <w:szCs w:val="21"/>
        </w:rPr>
        <w:t>5</w:t>
      </w:r>
      <w:r w:rsidR="00C42C70" w:rsidRPr="00503A37">
        <w:rPr>
          <w:rFonts w:ascii="Times New Roman" w:eastAsia="宋体" w:hAnsi="Times New Roman" w:cs="Times New Roman"/>
          <w:szCs w:val="21"/>
        </w:rPr>
        <w:t xml:space="preserve"> mm</w:t>
      </w:r>
      <w:r w:rsidR="00C42C70" w:rsidRPr="00503A37">
        <w:rPr>
          <w:rFonts w:ascii="Times New Roman" w:eastAsia="宋体" w:hAnsi="Times New Roman" w:cs="Times New Roman" w:hint="eastAsia"/>
          <w:szCs w:val="21"/>
        </w:rPr>
        <w:t>、</w:t>
      </w:r>
      <w:r w:rsidR="00C42C70" w:rsidRPr="00503A37">
        <w:rPr>
          <w:rFonts w:ascii="Times New Roman" w:eastAsia="宋体" w:hAnsi="Times New Roman" w:cs="Times New Roman" w:hint="eastAsia"/>
          <w:szCs w:val="21"/>
        </w:rPr>
        <w:t>1</w:t>
      </w:r>
      <w:r w:rsidR="00C42C70" w:rsidRPr="00503A37">
        <w:rPr>
          <w:rFonts w:ascii="Times New Roman" w:eastAsia="宋体" w:hAnsi="Times New Roman" w:cs="Times New Roman"/>
          <w:szCs w:val="21"/>
        </w:rPr>
        <w:t>0 mm</w:t>
      </w:r>
      <w:r w:rsidR="00C42C70" w:rsidRPr="00503A37">
        <w:rPr>
          <w:rFonts w:ascii="Times New Roman" w:eastAsia="宋体" w:hAnsi="Times New Roman" w:cs="Times New Roman" w:hint="eastAsia"/>
          <w:szCs w:val="21"/>
        </w:rPr>
        <w:t>、</w:t>
      </w:r>
      <w:r w:rsidR="005F68C8" w:rsidRPr="00503A37">
        <w:rPr>
          <w:rFonts w:ascii="Times New Roman" w:eastAsia="宋体" w:hAnsi="Times New Roman" w:cs="Times New Roman"/>
          <w:szCs w:val="21"/>
        </w:rPr>
        <w:t>1</w:t>
      </w:r>
      <w:r w:rsidR="00C42C70" w:rsidRPr="00503A37">
        <w:rPr>
          <w:rFonts w:ascii="Times New Roman" w:eastAsia="宋体" w:hAnsi="Times New Roman" w:cs="Times New Roman" w:hint="eastAsia"/>
          <w:szCs w:val="21"/>
        </w:rPr>
        <w:t>5</w:t>
      </w:r>
      <w:r w:rsidR="005F68C8" w:rsidRPr="00503A37">
        <w:rPr>
          <w:rFonts w:ascii="Times New Roman" w:eastAsia="宋体" w:hAnsi="Times New Roman" w:cs="Times New Roman"/>
          <w:szCs w:val="21"/>
        </w:rPr>
        <w:t xml:space="preserve"> mm</w:t>
      </w:r>
      <w:r w:rsidR="005F68C8" w:rsidRPr="00503A37">
        <w:rPr>
          <w:rFonts w:ascii="Times New Roman" w:eastAsia="宋体" w:hAnsi="Times New Roman" w:cs="Times New Roman"/>
          <w:szCs w:val="21"/>
        </w:rPr>
        <w:t>。实验结果的</w:t>
      </w:r>
      <w:r w:rsidR="005F68C8" w:rsidRPr="00503A37">
        <w:rPr>
          <w:rFonts w:ascii="Times New Roman" w:eastAsia="宋体" w:hAnsi="Times New Roman" w:cs="Times New Roman"/>
          <w:szCs w:val="21"/>
        </w:rPr>
        <w:t>FSR</w:t>
      </w:r>
      <w:r w:rsidR="005F68C8" w:rsidRPr="00503A37">
        <w:rPr>
          <w:rFonts w:ascii="Times New Roman" w:eastAsia="宋体" w:hAnsi="Times New Roman" w:cs="Times New Roman"/>
          <w:szCs w:val="21"/>
        </w:rPr>
        <w:t>参数表明，光纤耦合器</w:t>
      </w:r>
      <w:r w:rsidR="005F68C8" w:rsidRPr="00503A37">
        <w:rPr>
          <w:rFonts w:ascii="Times New Roman" w:eastAsia="宋体" w:hAnsi="Times New Roman" w:cs="Times New Roman"/>
          <w:szCs w:val="21"/>
        </w:rPr>
        <w:t>1</w:t>
      </w:r>
      <w:r w:rsidR="005F68C8" w:rsidRPr="00503A37">
        <w:rPr>
          <w:rFonts w:ascii="Times New Roman" w:eastAsia="宋体" w:hAnsi="Times New Roman" w:cs="Times New Roman"/>
          <w:szCs w:val="21"/>
        </w:rPr>
        <w:t>和光纤</w:t>
      </w:r>
      <w:r w:rsidR="005F68C8" w:rsidRPr="00503A37">
        <w:rPr>
          <w:rFonts w:ascii="Times New Roman" w:eastAsia="宋体" w:hAnsi="Times New Roman" w:cs="Times New Roman"/>
          <w:szCs w:val="21"/>
        </w:rPr>
        <w:lastRenderedPageBreak/>
        <w:t>耦合器</w:t>
      </w:r>
      <w:r w:rsidR="005F68C8" w:rsidRPr="00503A37">
        <w:rPr>
          <w:rFonts w:ascii="Times New Roman" w:eastAsia="宋体" w:hAnsi="Times New Roman" w:cs="Times New Roman"/>
          <w:szCs w:val="21"/>
        </w:rPr>
        <w:t>2</w:t>
      </w:r>
      <w:r w:rsidR="005F68C8" w:rsidRPr="00503A37">
        <w:rPr>
          <w:rFonts w:ascii="Times New Roman" w:eastAsia="宋体" w:hAnsi="Times New Roman" w:cs="Times New Roman"/>
          <w:szCs w:val="21"/>
        </w:rPr>
        <w:t>引入了</w:t>
      </w:r>
      <w:r w:rsidR="005F68C8" w:rsidRPr="00503A37">
        <w:rPr>
          <w:rFonts w:ascii="Times New Roman" w:eastAsia="宋体" w:hAnsi="Times New Roman" w:cs="Times New Roman"/>
          <w:szCs w:val="21"/>
        </w:rPr>
        <w:t>–3.9 mm</w:t>
      </w:r>
      <w:r w:rsidR="005F68C8" w:rsidRPr="00503A37">
        <w:rPr>
          <w:rFonts w:ascii="Times New Roman" w:eastAsia="宋体" w:hAnsi="Times New Roman" w:cs="Times New Roman"/>
          <w:szCs w:val="21"/>
        </w:rPr>
        <w:t>的附加光程差。这种耦合器尾纤长度误差在商业化产品中较为常见，且不会影响后续的传感实验结果。</w:t>
      </w:r>
    </w:p>
    <w:p w14:paraId="2AA82857" w14:textId="573D71E9" w:rsidR="00E85BD8" w:rsidRPr="00503A37" w:rsidRDefault="00371987" w:rsidP="003B6FF7">
      <w:pPr>
        <w:jc w:val="center"/>
        <w:rPr>
          <w:rFonts w:ascii="Times New Roman" w:eastAsia="宋体" w:hAnsi="Times New Roman" w:cs="Times New Roman"/>
          <w:szCs w:val="21"/>
        </w:rPr>
      </w:pPr>
      <w:r w:rsidRPr="00503A37">
        <w:rPr>
          <w:rFonts w:hint="eastAsia"/>
        </w:rPr>
        <w:object w:dxaOrig="10403" w:dyaOrig="23401" w14:anchorId="49128A7D">
          <v:shape id="_x0000_i1062" type="#_x0000_t75" style="width:254.8pt;height:573.5pt" o:ole="">
            <v:imagedata r:id="rId83" o:title=""/>
          </v:shape>
          <o:OLEObject Type="Embed" ProgID="Visio.Drawing.15" ShapeID="_x0000_i1062" DrawAspect="Content" ObjectID="_1843192720" r:id="rId84"/>
        </w:object>
      </w:r>
    </w:p>
    <w:p w14:paraId="77272033" w14:textId="402FC308" w:rsidR="000619D7" w:rsidRPr="00503A37" w:rsidRDefault="00FB4C8A" w:rsidP="000F2E37">
      <w:pPr>
        <w:jc w:val="center"/>
        <w:rPr>
          <w:rFonts w:ascii="Times New Roman" w:eastAsia="宋体" w:hAnsi="Times New Roman" w:cs="Times New Roman"/>
          <w:szCs w:val="21"/>
        </w:rPr>
      </w:pPr>
      <w:r w:rsidRPr="00503A37">
        <w:rPr>
          <w:rFonts w:ascii="Times New Roman" w:eastAsia="宋体" w:hAnsi="Times New Roman" w:cs="Times New Roman"/>
          <w:szCs w:val="21"/>
        </w:rPr>
        <w:t>图</w:t>
      </w:r>
      <w:r w:rsidRPr="00503A37">
        <w:rPr>
          <w:rFonts w:ascii="Times New Roman" w:eastAsia="宋体" w:hAnsi="Times New Roman" w:cs="Times New Roman"/>
          <w:szCs w:val="21"/>
        </w:rPr>
        <w:t>4</w:t>
      </w:r>
      <w:ins w:id="121" w:author="admin" w:date="2026-06-17T09:06:00Z">
        <w:r w:rsidR="00B565A0">
          <w:rPr>
            <w:rFonts w:ascii="Times New Roman" w:eastAsia="宋体" w:hAnsi="Times New Roman" w:cs="Times New Roman"/>
            <w:szCs w:val="21"/>
          </w:rPr>
          <w:t xml:space="preserve"> </w:t>
        </w:r>
        <w:r w:rsidR="00B565A0" w:rsidRPr="00503A37">
          <w:rPr>
            <w:rFonts w:ascii="Times New Roman" w:eastAsia="宋体" w:hAnsi="Times New Roman" w:cs="Times New Roman"/>
          </w:rPr>
          <w:t>FOFC</w:t>
        </w:r>
      </w:ins>
      <w:del w:id="122" w:author="admin" w:date="2026-06-17T09:06:00Z">
        <w:r w:rsidR="008C7A84" w:rsidRPr="00503A37" w:rsidDel="00B565A0">
          <w:rPr>
            <w:rFonts w:ascii="Times New Roman" w:eastAsia="宋体" w:hAnsi="Times New Roman" w:cs="Times New Roman"/>
            <w:szCs w:val="21"/>
          </w:rPr>
          <w:delText>光纤柔性板</w:delText>
        </w:r>
      </w:del>
      <w:r w:rsidR="008C7A84" w:rsidRPr="00503A37">
        <w:rPr>
          <w:rFonts w:ascii="Times New Roman" w:eastAsia="宋体" w:hAnsi="Times New Roman" w:cs="Times New Roman"/>
          <w:szCs w:val="21"/>
        </w:rPr>
        <w:t>上</w:t>
      </w:r>
      <w:del w:id="123" w:author="admin" w:date="2026-06-17T09:06:00Z">
        <w:r w:rsidR="008C7A84" w:rsidRPr="00503A37" w:rsidDel="00B565A0">
          <w:rPr>
            <w:rFonts w:ascii="Times New Roman" w:eastAsia="宋体" w:hAnsi="Times New Roman" w:cs="Times New Roman"/>
            <w:szCs w:val="21"/>
          </w:rPr>
          <w:delText>两</w:delText>
        </w:r>
      </w:del>
      <w:ins w:id="124" w:author="admin" w:date="2026-06-17T09:06:00Z">
        <w:r w:rsidR="00B565A0">
          <w:rPr>
            <w:rFonts w:ascii="Times New Roman" w:eastAsia="宋体" w:hAnsi="Times New Roman" w:cs="Times New Roman" w:hint="eastAsia"/>
            <w:szCs w:val="21"/>
          </w:rPr>
          <w:t>2</w:t>
        </w:r>
      </w:ins>
      <w:r w:rsidR="008C7A84" w:rsidRPr="00503A37">
        <w:rPr>
          <w:rFonts w:ascii="Times New Roman" w:eastAsia="宋体" w:hAnsi="Times New Roman" w:cs="Times New Roman"/>
          <w:szCs w:val="21"/>
        </w:rPr>
        <w:t>个通道的干涉光谱图</w:t>
      </w:r>
      <w:r w:rsidR="000619D7" w:rsidRPr="00503A37">
        <w:rPr>
          <w:rFonts w:ascii="Times New Roman" w:eastAsia="宋体" w:hAnsi="Times New Roman" w:cs="Times New Roman"/>
          <w:szCs w:val="21"/>
        </w:rPr>
        <w:t>。（</w:t>
      </w:r>
      <w:r w:rsidR="000619D7" w:rsidRPr="00503A37">
        <w:rPr>
          <w:rFonts w:ascii="Times New Roman" w:eastAsia="宋体" w:hAnsi="Times New Roman" w:cs="Times New Roman"/>
          <w:szCs w:val="21"/>
        </w:rPr>
        <w:t>a</w:t>
      </w:r>
      <w:r w:rsidR="000619D7" w:rsidRPr="00503A37">
        <w:rPr>
          <w:rFonts w:ascii="Times New Roman" w:eastAsia="宋体" w:hAnsi="Times New Roman" w:cs="Times New Roman"/>
          <w:szCs w:val="21"/>
        </w:rPr>
        <w:t>）通道</w:t>
      </w:r>
      <w:r w:rsidR="000619D7" w:rsidRPr="00503A37">
        <w:rPr>
          <w:rFonts w:ascii="Times New Roman" w:eastAsia="宋体" w:hAnsi="Times New Roman" w:cs="Times New Roman"/>
          <w:szCs w:val="21"/>
        </w:rPr>
        <w:t>1</w:t>
      </w:r>
      <w:r w:rsidR="000619D7" w:rsidRPr="00503A37">
        <w:rPr>
          <w:rFonts w:ascii="Times New Roman" w:eastAsia="宋体" w:hAnsi="Times New Roman" w:cs="Times New Roman"/>
          <w:szCs w:val="21"/>
        </w:rPr>
        <w:t>和通道</w:t>
      </w:r>
      <w:r w:rsidR="000619D7" w:rsidRPr="00503A37">
        <w:rPr>
          <w:rFonts w:ascii="Times New Roman" w:eastAsia="宋体" w:hAnsi="Times New Roman" w:cs="Times New Roman"/>
          <w:szCs w:val="21"/>
        </w:rPr>
        <w:t>2</w:t>
      </w:r>
      <w:r w:rsidR="000619D7" w:rsidRPr="00503A37">
        <w:rPr>
          <w:rFonts w:ascii="Times New Roman" w:eastAsia="宋体" w:hAnsi="Times New Roman" w:cs="Times New Roman"/>
          <w:szCs w:val="21"/>
        </w:rPr>
        <w:t>，（</w:t>
      </w:r>
      <w:r w:rsidR="000619D7" w:rsidRPr="00503A37">
        <w:rPr>
          <w:rFonts w:ascii="Times New Roman" w:eastAsia="宋体" w:hAnsi="Times New Roman" w:cs="Times New Roman"/>
          <w:szCs w:val="21"/>
        </w:rPr>
        <w:t>b</w:t>
      </w:r>
      <w:r w:rsidR="000619D7" w:rsidRPr="00503A37">
        <w:rPr>
          <w:rFonts w:ascii="Times New Roman" w:eastAsia="宋体" w:hAnsi="Times New Roman" w:cs="Times New Roman"/>
          <w:szCs w:val="21"/>
        </w:rPr>
        <w:t>）通道</w:t>
      </w:r>
      <w:r w:rsidR="000619D7" w:rsidRPr="00503A37">
        <w:rPr>
          <w:rFonts w:ascii="Times New Roman" w:eastAsia="宋体" w:hAnsi="Times New Roman" w:cs="Times New Roman"/>
          <w:szCs w:val="21"/>
        </w:rPr>
        <w:t>1</w:t>
      </w:r>
      <w:r w:rsidR="000619D7" w:rsidRPr="00503A37">
        <w:rPr>
          <w:rFonts w:ascii="Times New Roman" w:eastAsia="宋体" w:hAnsi="Times New Roman" w:cs="Times New Roman"/>
          <w:szCs w:val="21"/>
        </w:rPr>
        <w:t>和通道</w:t>
      </w:r>
      <w:r w:rsidR="00245C31" w:rsidRPr="00503A37">
        <w:rPr>
          <w:rFonts w:ascii="Times New Roman" w:eastAsia="宋体" w:hAnsi="Times New Roman" w:cs="Times New Roman" w:hint="eastAsia"/>
          <w:szCs w:val="21"/>
        </w:rPr>
        <w:t>3</w:t>
      </w:r>
      <w:r w:rsidR="00245C31" w:rsidRPr="00503A37">
        <w:rPr>
          <w:rFonts w:ascii="Times New Roman" w:eastAsia="宋体" w:hAnsi="Times New Roman" w:cs="Times New Roman" w:hint="eastAsia"/>
          <w:szCs w:val="21"/>
        </w:rPr>
        <w:t>，</w:t>
      </w:r>
      <w:r w:rsidR="00245C31" w:rsidRPr="00503A37">
        <w:rPr>
          <w:rFonts w:ascii="Times New Roman" w:eastAsia="宋体" w:hAnsi="Times New Roman" w:cs="Times New Roman"/>
          <w:szCs w:val="21"/>
        </w:rPr>
        <w:t>（</w:t>
      </w:r>
      <w:r w:rsidR="00245C31" w:rsidRPr="00503A37">
        <w:rPr>
          <w:rFonts w:ascii="Times New Roman" w:eastAsia="宋体" w:hAnsi="Times New Roman" w:cs="Times New Roman" w:hint="eastAsia"/>
          <w:szCs w:val="21"/>
        </w:rPr>
        <w:t>c</w:t>
      </w:r>
      <w:r w:rsidR="00245C31" w:rsidRPr="00503A37">
        <w:rPr>
          <w:rFonts w:ascii="Times New Roman" w:eastAsia="宋体" w:hAnsi="Times New Roman" w:cs="Times New Roman"/>
          <w:szCs w:val="21"/>
        </w:rPr>
        <w:t>）通道</w:t>
      </w:r>
      <w:r w:rsidR="00245C31" w:rsidRPr="00503A37">
        <w:rPr>
          <w:rFonts w:ascii="Times New Roman" w:eastAsia="宋体" w:hAnsi="Times New Roman" w:cs="Times New Roman"/>
          <w:szCs w:val="21"/>
        </w:rPr>
        <w:t>1</w:t>
      </w:r>
      <w:r w:rsidR="00245C31" w:rsidRPr="00503A37">
        <w:rPr>
          <w:rFonts w:ascii="Times New Roman" w:eastAsia="宋体" w:hAnsi="Times New Roman" w:cs="Times New Roman"/>
          <w:szCs w:val="21"/>
        </w:rPr>
        <w:t>和通道</w:t>
      </w:r>
      <w:r w:rsidR="00245C31" w:rsidRPr="00503A37">
        <w:rPr>
          <w:rFonts w:ascii="Times New Roman" w:eastAsia="宋体" w:hAnsi="Times New Roman" w:cs="Times New Roman" w:hint="eastAsia"/>
          <w:szCs w:val="21"/>
        </w:rPr>
        <w:t>5</w:t>
      </w:r>
      <w:r w:rsidR="00245C31" w:rsidRPr="00503A37">
        <w:rPr>
          <w:rFonts w:ascii="Times New Roman" w:eastAsia="宋体" w:hAnsi="Times New Roman" w:cs="Times New Roman" w:hint="eastAsia"/>
          <w:szCs w:val="21"/>
        </w:rPr>
        <w:t>，</w:t>
      </w:r>
      <w:r w:rsidR="00245C31" w:rsidRPr="00503A37">
        <w:rPr>
          <w:rFonts w:ascii="Times New Roman" w:eastAsia="宋体" w:hAnsi="Times New Roman" w:cs="Times New Roman"/>
          <w:szCs w:val="21"/>
        </w:rPr>
        <w:t>（</w:t>
      </w:r>
      <w:r w:rsidR="00245C31" w:rsidRPr="00503A37">
        <w:rPr>
          <w:rFonts w:ascii="Times New Roman" w:eastAsia="宋体" w:hAnsi="Times New Roman" w:cs="Times New Roman" w:hint="eastAsia"/>
          <w:szCs w:val="21"/>
        </w:rPr>
        <w:t>d</w:t>
      </w:r>
      <w:r w:rsidR="00245C31" w:rsidRPr="00503A37">
        <w:rPr>
          <w:rFonts w:ascii="Times New Roman" w:eastAsia="宋体" w:hAnsi="Times New Roman" w:cs="Times New Roman"/>
          <w:szCs w:val="21"/>
        </w:rPr>
        <w:t>）通道</w:t>
      </w:r>
      <w:r w:rsidR="00245C31" w:rsidRPr="00503A37">
        <w:rPr>
          <w:rFonts w:ascii="Times New Roman" w:eastAsia="宋体" w:hAnsi="Times New Roman" w:cs="Times New Roman"/>
          <w:szCs w:val="21"/>
        </w:rPr>
        <w:t>1</w:t>
      </w:r>
      <w:r w:rsidR="00245C31" w:rsidRPr="00503A37">
        <w:rPr>
          <w:rFonts w:ascii="Times New Roman" w:eastAsia="宋体" w:hAnsi="Times New Roman" w:cs="Times New Roman"/>
          <w:szCs w:val="21"/>
        </w:rPr>
        <w:t>和通道</w:t>
      </w:r>
      <w:r w:rsidR="00245C31" w:rsidRPr="00503A37">
        <w:rPr>
          <w:rFonts w:ascii="Times New Roman" w:eastAsia="宋体" w:hAnsi="Times New Roman" w:cs="Times New Roman" w:hint="eastAsia"/>
          <w:szCs w:val="21"/>
        </w:rPr>
        <w:t>7</w:t>
      </w:r>
      <w:r w:rsidR="00245C31" w:rsidRPr="00503A37">
        <w:rPr>
          <w:rFonts w:ascii="Times New Roman" w:eastAsia="宋体" w:hAnsi="Times New Roman" w:cs="Times New Roman" w:hint="eastAsia"/>
          <w:szCs w:val="21"/>
        </w:rPr>
        <w:t>。</w:t>
      </w:r>
    </w:p>
    <w:p w14:paraId="424EC344" w14:textId="77777777" w:rsidR="004B58F0" w:rsidRPr="00503A37" w:rsidRDefault="004B58F0" w:rsidP="00257F54">
      <w:pPr>
        <w:rPr>
          <w:rFonts w:ascii="Times New Roman" w:eastAsia="宋体" w:hAnsi="Times New Roman" w:cs="Times New Roman"/>
          <w:szCs w:val="21"/>
        </w:rPr>
      </w:pPr>
    </w:p>
    <w:p w14:paraId="227DFA07" w14:textId="57D402BE" w:rsidR="00F6680E" w:rsidRPr="00503A37" w:rsidRDefault="004B58F0" w:rsidP="00B565A0">
      <w:pPr>
        <w:ind w:firstLine="420"/>
        <w:rPr>
          <w:rFonts w:ascii="Times New Roman" w:eastAsia="宋体" w:hAnsi="Times New Roman" w:cs="Times New Roman"/>
          <w:szCs w:val="21"/>
        </w:rPr>
        <w:pPrChange w:id="125" w:author="admin" w:date="2026-06-17T09:06:00Z">
          <w:pPr/>
        </w:pPrChange>
      </w:pPr>
      <w:r w:rsidRPr="00503A37">
        <w:rPr>
          <w:rFonts w:ascii="Times New Roman" w:eastAsia="宋体" w:hAnsi="Times New Roman" w:cs="Times New Roman"/>
          <w:szCs w:val="21"/>
        </w:rPr>
        <w:t>图</w:t>
      </w:r>
      <w:r w:rsidRPr="00503A37">
        <w:rPr>
          <w:rFonts w:ascii="Times New Roman" w:eastAsia="宋体" w:hAnsi="Times New Roman" w:cs="Times New Roman"/>
          <w:szCs w:val="21"/>
        </w:rPr>
        <w:t>5</w:t>
      </w:r>
      <w:r w:rsidRPr="00503A37">
        <w:rPr>
          <w:rFonts w:ascii="Times New Roman" w:eastAsia="宋体" w:hAnsi="Times New Roman" w:cs="Times New Roman"/>
          <w:szCs w:val="21"/>
        </w:rPr>
        <w:t>给出了温度传感测试中</w:t>
      </w:r>
      <w:r w:rsidRPr="00503A37">
        <w:rPr>
          <w:rFonts w:ascii="Times New Roman" w:eastAsia="宋体" w:hAnsi="Times New Roman" w:cs="Times New Roman"/>
          <w:szCs w:val="21"/>
        </w:rPr>
        <w:t>MZI</w:t>
      </w:r>
      <w:r w:rsidRPr="00503A37">
        <w:rPr>
          <w:rFonts w:ascii="Times New Roman" w:eastAsia="宋体" w:hAnsi="Times New Roman" w:cs="Times New Roman"/>
          <w:szCs w:val="21"/>
        </w:rPr>
        <w:t>干涉光谱的漂移图</w:t>
      </w:r>
      <w:r w:rsidR="00A410B2" w:rsidRPr="00503A37">
        <w:rPr>
          <w:rFonts w:ascii="Times New Roman" w:eastAsia="宋体" w:hAnsi="Times New Roman" w:cs="Times New Roman" w:hint="eastAsia"/>
          <w:szCs w:val="21"/>
        </w:rPr>
        <w:t>，</w:t>
      </w:r>
      <w:r w:rsidRPr="00503A37">
        <w:rPr>
          <w:rFonts w:ascii="Times New Roman" w:eastAsia="宋体" w:hAnsi="Times New Roman" w:cs="Times New Roman"/>
          <w:szCs w:val="21"/>
        </w:rPr>
        <w:t>测试了温度从</w:t>
      </w:r>
      <w:r w:rsidRPr="00503A37">
        <w:rPr>
          <w:rFonts w:ascii="Times New Roman" w:eastAsia="宋体" w:hAnsi="Times New Roman" w:cs="Times New Roman"/>
          <w:szCs w:val="21"/>
        </w:rPr>
        <w:t>30℃</w:t>
      </w:r>
      <w:r w:rsidRPr="00503A37">
        <w:rPr>
          <w:rFonts w:ascii="Times New Roman" w:eastAsia="宋体" w:hAnsi="Times New Roman" w:cs="Times New Roman"/>
          <w:szCs w:val="21"/>
        </w:rPr>
        <w:t>升至</w:t>
      </w:r>
      <w:r w:rsidRPr="00503A37">
        <w:rPr>
          <w:rFonts w:ascii="Times New Roman" w:eastAsia="宋体" w:hAnsi="Times New Roman" w:cs="Times New Roman"/>
          <w:szCs w:val="21"/>
        </w:rPr>
        <w:t>70℃</w:t>
      </w:r>
      <w:r w:rsidRPr="00503A37">
        <w:rPr>
          <w:rFonts w:ascii="Times New Roman" w:eastAsia="宋体" w:hAnsi="Times New Roman" w:cs="Times New Roman"/>
          <w:szCs w:val="21"/>
        </w:rPr>
        <w:t>的过程，采样步长取</w:t>
      </w:r>
      <w:r w:rsidRPr="00503A37">
        <w:rPr>
          <w:rFonts w:ascii="Times New Roman" w:eastAsia="宋体" w:hAnsi="Times New Roman" w:cs="Times New Roman"/>
          <w:szCs w:val="21"/>
        </w:rPr>
        <w:t>5℃</w:t>
      </w:r>
      <w:r w:rsidRPr="00503A37">
        <w:rPr>
          <w:rFonts w:ascii="Times New Roman" w:eastAsia="宋体" w:hAnsi="Times New Roman" w:cs="Times New Roman"/>
          <w:szCs w:val="21"/>
        </w:rPr>
        <w:t>。图</w:t>
      </w:r>
      <w:r w:rsidRPr="00503A37">
        <w:rPr>
          <w:rFonts w:ascii="Times New Roman" w:eastAsia="宋体" w:hAnsi="Times New Roman" w:cs="Times New Roman"/>
          <w:szCs w:val="21"/>
        </w:rPr>
        <w:t>5</w:t>
      </w:r>
      <w:r w:rsidRPr="00503A37">
        <w:rPr>
          <w:rFonts w:ascii="Times New Roman" w:eastAsia="宋体" w:hAnsi="Times New Roman" w:cs="Times New Roman"/>
          <w:szCs w:val="21"/>
        </w:rPr>
        <w:t>中的箭头标出了</w:t>
      </w:r>
      <w:r w:rsidRPr="00503A37">
        <w:rPr>
          <w:rFonts w:ascii="Times New Roman" w:eastAsia="宋体" w:hAnsi="Times New Roman" w:cs="Times New Roman"/>
          <w:szCs w:val="21"/>
        </w:rPr>
        <w:t>1550 nm</w:t>
      </w:r>
      <w:r w:rsidRPr="00503A37">
        <w:rPr>
          <w:rFonts w:ascii="Times New Roman" w:eastAsia="宋体" w:hAnsi="Times New Roman" w:cs="Times New Roman"/>
          <w:szCs w:val="21"/>
        </w:rPr>
        <w:t>附近标记波谷的偏移情况。从中可以看</w:t>
      </w:r>
      <w:r w:rsidRPr="00503A37">
        <w:rPr>
          <w:rFonts w:ascii="Times New Roman" w:eastAsia="宋体" w:hAnsi="Times New Roman" w:cs="Times New Roman"/>
          <w:szCs w:val="21"/>
        </w:rPr>
        <w:lastRenderedPageBreak/>
        <w:t>出，随着温度上升，</w:t>
      </w:r>
      <w:r w:rsidRPr="00503A37">
        <w:rPr>
          <w:rFonts w:ascii="Times New Roman" w:eastAsia="宋体" w:hAnsi="Times New Roman" w:cs="Times New Roman"/>
          <w:szCs w:val="21"/>
        </w:rPr>
        <w:t>MZI</w:t>
      </w:r>
      <w:r w:rsidRPr="00503A37">
        <w:rPr>
          <w:rFonts w:ascii="Times New Roman" w:eastAsia="宋体" w:hAnsi="Times New Roman" w:cs="Times New Roman"/>
          <w:szCs w:val="21"/>
        </w:rPr>
        <w:t>干涉光谱整体发生红移，向长波长方向移动。从箭头的倾斜情况可以看出，通道</w:t>
      </w:r>
      <w:r w:rsidRPr="00503A37">
        <w:rPr>
          <w:rFonts w:ascii="Times New Roman" w:eastAsia="宋体" w:hAnsi="Times New Roman" w:cs="Times New Roman"/>
          <w:szCs w:val="21"/>
        </w:rPr>
        <w:t>1</w:t>
      </w:r>
      <w:r w:rsidRPr="00503A37">
        <w:rPr>
          <w:rFonts w:ascii="Times New Roman" w:eastAsia="宋体" w:hAnsi="Times New Roman" w:cs="Times New Roman"/>
          <w:szCs w:val="21"/>
        </w:rPr>
        <w:t>与通道</w:t>
      </w:r>
      <w:r w:rsidRPr="00503A37">
        <w:rPr>
          <w:rFonts w:ascii="Times New Roman" w:eastAsia="宋体" w:hAnsi="Times New Roman" w:cs="Times New Roman"/>
          <w:szCs w:val="21"/>
        </w:rPr>
        <w:t>2</w:t>
      </w:r>
      <w:r w:rsidRPr="00503A37">
        <w:rPr>
          <w:rFonts w:ascii="Times New Roman" w:eastAsia="宋体" w:hAnsi="Times New Roman" w:cs="Times New Roman"/>
          <w:szCs w:val="21"/>
        </w:rPr>
        <w:t>、</w:t>
      </w:r>
      <w:r w:rsidR="00A30B4E" w:rsidRPr="00503A37">
        <w:rPr>
          <w:rFonts w:ascii="Times New Roman" w:eastAsia="宋体" w:hAnsi="Times New Roman" w:cs="Times New Roman" w:hint="eastAsia"/>
          <w:szCs w:val="21"/>
        </w:rPr>
        <w:t>3</w:t>
      </w:r>
      <w:r w:rsidR="00A30B4E" w:rsidRPr="00503A37">
        <w:rPr>
          <w:rFonts w:ascii="Times New Roman" w:eastAsia="宋体" w:hAnsi="Times New Roman" w:cs="Times New Roman" w:hint="eastAsia"/>
          <w:szCs w:val="21"/>
        </w:rPr>
        <w:t>、</w:t>
      </w:r>
      <w:r w:rsidR="00A30B4E" w:rsidRPr="00503A37">
        <w:rPr>
          <w:rFonts w:ascii="Times New Roman" w:eastAsia="宋体" w:hAnsi="Times New Roman" w:cs="Times New Roman" w:hint="eastAsia"/>
          <w:szCs w:val="21"/>
        </w:rPr>
        <w:t>5</w:t>
      </w:r>
      <w:r w:rsidR="00A30B4E" w:rsidRPr="00503A37">
        <w:rPr>
          <w:rFonts w:ascii="Times New Roman" w:eastAsia="宋体" w:hAnsi="Times New Roman" w:cs="Times New Roman" w:hint="eastAsia"/>
          <w:szCs w:val="21"/>
        </w:rPr>
        <w:t>、</w:t>
      </w:r>
      <w:r w:rsidR="00A30B4E" w:rsidRPr="00503A37">
        <w:rPr>
          <w:rFonts w:ascii="Times New Roman" w:eastAsia="宋体" w:hAnsi="Times New Roman" w:cs="Times New Roman" w:hint="eastAsia"/>
          <w:szCs w:val="21"/>
        </w:rPr>
        <w:t>7</w:t>
      </w:r>
      <w:r w:rsidRPr="00503A37">
        <w:rPr>
          <w:rFonts w:ascii="Times New Roman" w:eastAsia="宋体" w:hAnsi="Times New Roman" w:cs="Times New Roman"/>
          <w:szCs w:val="21"/>
        </w:rPr>
        <w:t>的温度</w:t>
      </w:r>
      <w:r w:rsidRPr="00503A37">
        <w:rPr>
          <w:rFonts w:ascii="Times New Roman" w:eastAsia="宋体" w:hAnsi="Times New Roman" w:cs="Times New Roman"/>
          <w:szCs w:val="21"/>
        </w:rPr>
        <w:t>-</w:t>
      </w:r>
      <w:r w:rsidRPr="00503A37">
        <w:rPr>
          <w:rFonts w:ascii="Times New Roman" w:eastAsia="宋体" w:hAnsi="Times New Roman" w:cs="Times New Roman"/>
          <w:szCs w:val="21"/>
        </w:rPr>
        <w:t>波长偏移量基本相似。</w:t>
      </w:r>
    </w:p>
    <w:p w14:paraId="05E1AE38" w14:textId="77777777" w:rsidR="004B58F0" w:rsidRPr="00503A37" w:rsidRDefault="004B58F0" w:rsidP="00257F54">
      <w:pPr>
        <w:rPr>
          <w:rFonts w:ascii="Times New Roman" w:eastAsia="宋体" w:hAnsi="Times New Roman" w:cs="Times New Roman"/>
          <w:szCs w:val="21"/>
        </w:rPr>
      </w:pPr>
    </w:p>
    <w:p w14:paraId="4510A5A9" w14:textId="50266FC1" w:rsidR="00B9407E" w:rsidRPr="00503A37" w:rsidRDefault="00371987" w:rsidP="004B58F0">
      <w:pPr>
        <w:jc w:val="center"/>
        <w:rPr>
          <w:rFonts w:ascii="Times New Roman" w:eastAsia="宋体" w:hAnsi="Times New Roman" w:cs="Times New Roman"/>
          <w:szCs w:val="21"/>
        </w:rPr>
      </w:pPr>
      <w:r w:rsidRPr="00503A37">
        <w:rPr>
          <w:rFonts w:hint="eastAsia"/>
        </w:rPr>
        <w:object w:dxaOrig="9931" w:dyaOrig="22335" w14:anchorId="73D1F9FD">
          <v:shape id="_x0000_i1063" type="#_x0000_t75" style="width:226.65pt;height:510.25pt" o:ole="">
            <v:imagedata r:id="rId85" o:title=""/>
          </v:shape>
          <o:OLEObject Type="Embed" ProgID="Visio.Drawing.15" ShapeID="_x0000_i1063" DrawAspect="Content" ObjectID="_1843192721" r:id="rId86"/>
        </w:object>
      </w:r>
    </w:p>
    <w:p w14:paraId="526CF7DA" w14:textId="21DF6AF6" w:rsidR="00F27A76" w:rsidRPr="00503A37" w:rsidRDefault="004A6C76" w:rsidP="000F2E37">
      <w:pPr>
        <w:jc w:val="center"/>
        <w:rPr>
          <w:rFonts w:ascii="Times New Roman" w:eastAsia="宋体" w:hAnsi="Times New Roman" w:cs="Times New Roman"/>
          <w:szCs w:val="21"/>
        </w:rPr>
      </w:pPr>
      <w:r w:rsidRPr="00503A37">
        <w:rPr>
          <w:rFonts w:ascii="Times New Roman" w:eastAsia="宋体" w:hAnsi="Times New Roman" w:cs="Times New Roman"/>
          <w:szCs w:val="21"/>
        </w:rPr>
        <w:t>图</w:t>
      </w:r>
      <w:r w:rsidR="00FB4C8A" w:rsidRPr="00503A37">
        <w:rPr>
          <w:rFonts w:ascii="Times New Roman" w:eastAsia="宋体" w:hAnsi="Times New Roman" w:cs="Times New Roman"/>
          <w:szCs w:val="21"/>
        </w:rPr>
        <w:t>5</w:t>
      </w:r>
      <w:r w:rsidR="00161E60" w:rsidRPr="00503A37">
        <w:rPr>
          <w:rFonts w:ascii="Times New Roman" w:eastAsia="宋体" w:hAnsi="Times New Roman" w:cs="Times New Roman"/>
          <w:szCs w:val="21"/>
        </w:rPr>
        <w:t xml:space="preserve"> </w:t>
      </w:r>
      <w:r w:rsidR="008C7A84" w:rsidRPr="00503A37">
        <w:rPr>
          <w:rFonts w:ascii="Times New Roman" w:eastAsia="宋体" w:hAnsi="Times New Roman" w:cs="Times New Roman"/>
          <w:szCs w:val="21"/>
        </w:rPr>
        <w:t>温度传感测试中干涉光谱的漂移图</w:t>
      </w:r>
      <w:r w:rsidR="00386EE4" w:rsidRPr="00503A37">
        <w:rPr>
          <w:rFonts w:ascii="Times New Roman" w:eastAsia="宋体" w:hAnsi="Times New Roman" w:cs="Times New Roman"/>
          <w:szCs w:val="21"/>
        </w:rPr>
        <w:t>。</w:t>
      </w:r>
      <w:r w:rsidR="008317BE" w:rsidRPr="00503A37">
        <w:rPr>
          <w:rFonts w:ascii="Times New Roman" w:eastAsia="宋体" w:hAnsi="Times New Roman" w:cs="Times New Roman"/>
          <w:szCs w:val="21"/>
        </w:rPr>
        <w:t>（</w:t>
      </w:r>
      <w:r w:rsidR="008317BE" w:rsidRPr="00503A37">
        <w:rPr>
          <w:rFonts w:ascii="Times New Roman" w:eastAsia="宋体" w:hAnsi="Times New Roman" w:cs="Times New Roman"/>
          <w:szCs w:val="21"/>
        </w:rPr>
        <w:t>a</w:t>
      </w:r>
      <w:r w:rsidR="008317BE" w:rsidRPr="00503A37">
        <w:rPr>
          <w:rFonts w:ascii="Times New Roman" w:eastAsia="宋体" w:hAnsi="Times New Roman" w:cs="Times New Roman"/>
          <w:szCs w:val="21"/>
        </w:rPr>
        <w:t>）通道</w:t>
      </w:r>
      <w:r w:rsidR="008317BE" w:rsidRPr="00503A37">
        <w:rPr>
          <w:rFonts w:ascii="Times New Roman" w:eastAsia="宋体" w:hAnsi="Times New Roman" w:cs="Times New Roman"/>
          <w:szCs w:val="21"/>
        </w:rPr>
        <w:t>1</w:t>
      </w:r>
      <w:r w:rsidR="008317BE" w:rsidRPr="00503A37">
        <w:rPr>
          <w:rFonts w:ascii="Times New Roman" w:eastAsia="宋体" w:hAnsi="Times New Roman" w:cs="Times New Roman"/>
          <w:szCs w:val="21"/>
        </w:rPr>
        <w:t>和通道</w:t>
      </w:r>
      <w:r w:rsidR="008317BE" w:rsidRPr="00503A37">
        <w:rPr>
          <w:rFonts w:ascii="Times New Roman" w:eastAsia="宋体" w:hAnsi="Times New Roman" w:cs="Times New Roman"/>
          <w:szCs w:val="21"/>
        </w:rPr>
        <w:t>2</w:t>
      </w:r>
      <w:r w:rsidR="008317BE" w:rsidRPr="00503A37">
        <w:rPr>
          <w:rFonts w:ascii="Times New Roman" w:eastAsia="宋体" w:hAnsi="Times New Roman" w:cs="Times New Roman"/>
          <w:szCs w:val="21"/>
        </w:rPr>
        <w:t>，（</w:t>
      </w:r>
      <w:r w:rsidR="008317BE" w:rsidRPr="00503A37">
        <w:rPr>
          <w:rFonts w:ascii="Times New Roman" w:eastAsia="宋体" w:hAnsi="Times New Roman" w:cs="Times New Roman"/>
          <w:szCs w:val="21"/>
        </w:rPr>
        <w:t>b</w:t>
      </w:r>
      <w:r w:rsidR="008317BE" w:rsidRPr="00503A37">
        <w:rPr>
          <w:rFonts w:ascii="Times New Roman" w:eastAsia="宋体" w:hAnsi="Times New Roman" w:cs="Times New Roman"/>
          <w:szCs w:val="21"/>
        </w:rPr>
        <w:t>）通道</w:t>
      </w:r>
      <w:r w:rsidR="008317BE" w:rsidRPr="00503A37">
        <w:rPr>
          <w:rFonts w:ascii="Times New Roman" w:eastAsia="宋体" w:hAnsi="Times New Roman" w:cs="Times New Roman"/>
          <w:szCs w:val="21"/>
        </w:rPr>
        <w:t>1</w:t>
      </w:r>
      <w:r w:rsidR="008317BE" w:rsidRPr="00503A37">
        <w:rPr>
          <w:rFonts w:ascii="Times New Roman" w:eastAsia="宋体" w:hAnsi="Times New Roman" w:cs="Times New Roman"/>
          <w:szCs w:val="21"/>
        </w:rPr>
        <w:t>和通道</w:t>
      </w:r>
      <w:r w:rsidR="008317BE" w:rsidRPr="00503A37">
        <w:rPr>
          <w:rFonts w:ascii="Times New Roman" w:eastAsia="宋体" w:hAnsi="Times New Roman" w:cs="Times New Roman" w:hint="eastAsia"/>
          <w:szCs w:val="21"/>
        </w:rPr>
        <w:t>3</w:t>
      </w:r>
      <w:r w:rsidR="008317BE" w:rsidRPr="00503A37">
        <w:rPr>
          <w:rFonts w:ascii="Times New Roman" w:eastAsia="宋体" w:hAnsi="Times New Roman" w:cs="Times New Roman" w:hint="eastAsia"/>
          <w:szCs w:val="21"/>
        </w:rPr>
        <w:t>，</w:t>
      </w:r>
      <w:r w:rsidR="008317BE" w:rsidRPr="00503A37">
        <w:rPr>
          <w:rFonts w:ascii="Times New Roman" w:eastAsia="宋体" w:hAnsi="Times New Roman" w:cs="Times New Roman"/>
          <w:szCs w:val="21"/>
        </w:rPr>
        <w:t>（</w:t>
      </w:r>
      <w:r w:rsidR="008317BE" w:rsidRPr="00503A37">
        <w:rPr>
          <w:rFonts w:ascii="Times New Roman" w:eastAsia="宋体" w:hAnsi="Times New Roman" w:cs="Times New Roman" w:hint="eastAsia"/>
          <w:szCs w:val="21"/>
        </w:rPr>
        <w:t>c</w:t>
      </w:r>
      <w:r w:rsidR="008317BE" w:rsidRPr="00503A37">
        <w:rPr>
          <w:rFonts w:ascii="Times New Roman" w:eastAsia="宋体" w:hAnsi="Times New Roman" w:cs="Times New Roman"/>
          <w:szCs w:val="21"/>
        </w:rPr>
        <w:t>）通道</w:t>
      </w:r>
      <w:r w:rsidR="008317BE" w:rsidRPr="00503A37">
        <w:rPr>
          <w:rFonts w:ascii="Times New Roman" w:eastAsia="宋体" w:hAnsi="Times New Roman" w:cs="Times New Roman"/>
          <w:szCs w:val="21"/>
        </w:rPr>
        <w:t>1</w:t>
      </w:r>
      <w:r w:rsidR="008317BE" w:rsidRPr="00503A37">
        <w:rPr>
          <w:rFonts w:ascii="Times New Roman" w:eastAsia="宋体" w:hAnsi="Times New Roman" w:cs="Times New Roman"/>
          <w:szCs w:val="21"/>
        </w:rPr>
        <w:t>和通道</w:t>
      </w:r>
      <w:r w:rsidR="008317BE" w:rsidRPr="00503A37">
        <w:rPr>
          <w:rFonts w:ascii="Times New Roman" w:eastAsia="宋体" w:hAnsi="Times New Roman" w:cs="Times New Roman" w:hint="eastAsia"/>
          <w:szCs w:val="21"/>
        </w:rPr>
        <w:t>5</w:t>
      </w:r>
      <w:r w:rsidR="008317BE" w:rsidRPr="00503A37">
        <w:rPr>
          <w:rFonts w:ascii="Times New Roman" w:eastAsia="宋体" w:hAnsi="Times New Roman" w:cs="Times New Roman" w:hint="eastAsia"/>
          <w:szCs w:val="21"/>
        </w:rPr>
        <w:t>，</w:t>
      </w:r>
      <w:r w:rsidR="008317BE" w:rsidRPr="00503A37">
        <w:rPr>
          <w:rFonts w:ascii="Times New Roman" w:eastAsia="宋体" w:hAnsi="Times New Roman" w:cs="Times New Roman"/>
          <w:szCs w:val="21"/>
        </w:rPr>
        <w:t>（</w:t>
      </w:r>
      <w:r w:rsidR="008317BE" w:rsidRPr="00503A37">
        <w:rPr>
          <w:rFonts w:ascii="Times New Roman" w:eastAsia="宋体" w:hAnsi="Times New Roman" w:cs="Times New Roman" w:hint="eastAsia"/>
          <w:szCs w:val="21"/>
        </w:rPr>
        <w:t>d</w:t>
      </w:r>
      <w:r w:rsidR="008317BE" w:rsidRPr="00503A37">
        <w:rPr>
          <w:rFonts w:ascii="Times New Roman" w:eastAsia="宋体" w:hAnsi="Times New Roman" w:cs="Times New Roman"/>
          <w:szCs w:val="21"/>
        </w:rPr>
        <w:t>）通道</w:t>
      </w:r>
      <w:r w:rsidR="008317BE" w:rsidRPr="00503A37">
        <w:rPr>
          <w:rFonts w:ascii="Times New Roman" w:eastAsia="宋体" w:hAnsi="Times New Roman" w:cs="Times New Roman"/>
          <w:szCs w:val="21"/>
        </w:rPr>
        <w:t>1</w:t>
      </w:r>
      <w:r w:rsidR="008317BE" w:rsidRPr="00503A37">
        <w:rPr>
          <w:rFonts w:ascii="Times New Roman" w:eastAsia="宋体" w:hAnsi="Times New Roman" w:cs="Times New Roman"/>
          <w:szCs w:val="21"/>
        </w:rPr>
        <w:t>和通道</w:t>
      </w:r>
      <w:r w:rsidR="008317BE" w:rsidRPr="00503A37">
        <w:rPr>
          <w:rFonts w:ascii="Times New Roman" w:eastAsia="宋体" w:hAnsi="Times New Roman" w:cs="Times New Roman" w:hint="eastAsia"/>
          <w:szCs w:val="21"/>
        </w:rPr>
        <w:t>7</w:t>
      </w:r>
      <w:r w:rsidR="008317BE" w:rsidRPr="00503A37">
        <w:rPr>
          <w:rFonts w:ascii="Times New Roman" w:eastAsia="宋体" w:hAnsi="Times New Roman" w:cs="Times New Roman" w:hint="eastAsia"/>
          <w:szCs w:val="21"/>
        </w:rPr>
        <w:t>。</w:t>
      </w:r>
      <w:r w:rsidR="00386EE4" w:rsidRPr="00503A37">
        <w:rPr>
          <w:rFonts w:ascii="Times New Roman" w:eastAsia="宋体" w:hAnsi="Times New Roman" w:cs="Times New Roman"/>
          <w:szCs w:val="21"/>
        </w:rPr>
        <w:t>。</w:t>
      </w:r>
    </w:p>
    <w:p w14:paraId="56E6519A" w14:textId="77777777" w:rsidR="004A6C76" w:rsidRPr="00503A37" w:rsidRDefault="004A6C76" w:rsidP="00257F54">
      <w:pPr>
        <w:rPr>
          <w:rFonts w:ascii="Times New Roman" w:eastAsia="宋体" w:hAnsi="Times New Roman" w:cs="Times New Roman"/>
          <w:szCs w:val="21"/>
        </w:rPr>
      </w:pPr>
    </w:p>
    <w:p w14:paraId="3803A58E" w14:textId="2CCA6DCF" w:rsidR="00433365" w:rsidRPr="00503A37" w:rsidRDefault="00312E5B" w:rsidP="00257F54">
      <w:pPr>
        <w:rPr>
          <w:rFonts w:ascii="Times New Roman" w:eastAsia="宋体" w:hAnsi="Times New Roman" w:cs="Times New Roman"/>
          <w:szCs w:val="21"/>
        </w:rPr>
      </w:pPr>
      <w:r w:rsidRPr="00503A37">
        <w:rPr>
          <w:rFonts w:ascii="Times New Roman" w:eastAsia="宋体" w:hAnsi="Times New Roman" w:cs="Times New Roman"/>
          <w:szCs w:val="21"/>
        </w:rPr>
        <w:t>图</w:t>
      </w:r>
      <w:r w:rsidRPr="00503A37">
        <w:rPr>
          <w:rFonts w:ascii="Times New Roman" w:eastAsia="宋体" w:hAnsi="Times New Roman" w:cs="Times New Roman"/>
          <w:szCs w:val="21"/>
        </w:rPr>
        <w:t>6</w:t>
      </w:r>
      <w:r w:rsidRPr="00503A37">
        <w:rPr>
          <w:rFonts w:ascii="Times New Roman" w:eastAsia="宋体" w:hAnsi="Times New Roman" w:cs="Times New Roman"/>
          <w:szCs w:val="21"/>
        </w:rPr>
        <w:t>给出了温度传感实验数据点的线性拟合结果。其中，图</w:t>
      </w:r>
      <w:r w:rsidRPr="00503A37">
        <w:rPr>
          <w:rFonts w:ascii="Times New Roman" w:eastAsia="宋体" w:hAnsi="Times New Roman" w:cs="Times New Roman"/>
          <w:szCs w:val="21"/>
        </w:rPr>
        <w:t>6</w:t>
      </w:r>
      <w:r w:rsidRPr="00503A37">
        <w:rPr>
          <w:rFonts w:ascii="Times New Roman" w:eastAsia="宋体" w:hAnsi="Times New Roman" w:cs="Times New Roman"/>
          <w:szCs w:val="21"/>
        </w:rPr>
        <w:t>（</w:t>
      </w:r>
      <w:r w:rsidRPr="00503A37">
        <w:rPr>
          <w:rFonts w:ascii="Times New Roman" w:eastAsia="宋体" w:hAnsi="Times New Roman" w:cs="Times New Roman"/>
          <w:szCs w:val="21"/>
        </w:rPr>
        <w:t>a</w:t>
      </w:r>
      <w:r w:rsidRPr="00503A37">
        <w:rPr>
          <w:rFonts w:ascii="Times New Roman" w:eastAsia="宋体" w:hAnsi="Times New Roman" w:cs="Times New Roman"/>
          <w:szCs w:val="21"/>
        </w:rPr>
        <w:t>）为通道</w:t>
      </w:r>
      <w:r w:rsidRPr="00503A37">
        <w:rPr>
          <w:rFonts w:ascii="Times New Roman" w:eastAsia="宋体" w:hAnsi="Times New Roman" w:cs="Times New Roman"/>
          <w:szCs w:val="21"/>
        </w:rPr>
        <w:t>1</w:t>
      </w:r>
      <w:r w:rsidRPr="00503A37">
        <w:rPr>
          <w:rFonts w:ascii="Times New Roman" w:eastAsia="宋体" w:hAnsi="Times New Roman" w:cs="Times New Roman"/>
          <w:szCs w:val="21"/>
        </w:rPr>
        <w:t>与通道</w:t>
      </w:r>
      <w:r w:rsidRPr="00503A37">
        <w:rPr>
          <w:rFonts w:ascii="Times New Roman" w:eastAsia="宋体" w:hAnsi="Times New Roman" w:cs="Times New Roman"/>
          <w:szCs w:val="21"/>
        </w:rPr>
        <w:t>2</w:t>
      </w:r>
      <w:r w:rsidRPr="00503A37">
        <w:rPr>
          <w:rFonts w:ascii="Times New Roman" w:eastAsia="宋体" w:hAnsi="Times New Roman" w:cs="Times New Roman"/>
          <w:szCs w:val="21"/>
        </w:rPr>
        <w:t>的拟合结果，温度传感灵敏度为</w:t>
      </w:r>
      <w:r w:rsidRPr="00503A37">
        <w:rPr>
          <w:rFonts w:ascii="Times New Roman" w:eastAsia="宋体" w:hAnsi="Times New Roman" w:cs="Times New Roman"/>
          <w:szCs w:val="21"/>
        </w:rPr>
        <w:t>1</w:t>
      </w:r>
      <w:r w:rsidR="002B265C" w:rsidRPr="00503A37">
        <w:rPr>
          <w:rFonts w:ascii="Times New Roman" w:eastAsia="宋体" w:hAnsi="Times New Roman" w:cs="Times New Roman" w:hint="eastAsia"/>
          <w:szCs w:val="21"/>
        </w:rPr>
        <w:t>3.7</w:t>
      </w:r>
      <w:r w:rsidRPr="00503A37">
        <w:rPr>
          <w:rFonts w:ascii="Times New Roman" w:eastAsia="宋体" w:hAnsi="Times New Roman" w:cs="Times New Roman"/>
          <w:szCs w:val="21"/>
        </w:rPr>
        <w:t xml:space="preserve"> </w:t>
      </w:r>
      <w:r w:rsidR="00C63561" w:rsidRPr="00503A37">
        <w:rPr>
          <w:rFonts w:ascii="Times New Roman" w:eastAsia="宋体" w:hAnsi="Times New Roman" w:cs="Times New Roman"/>
          <w:szCs w:val="21"/>
        </w:rPr>
        <w:t>pm/℃</w:t>
      </w:r>
      <w:r w:rsidRPr="00503A37">
        <w:rPr>
          <w:rFonts w:ascii="Times New Roman" w:eastAsia="宋体" w:hAnsi="Times New Roman" w:cs="Times New Roman"/>
          <w:szCs w:val="21"/>
        </w:rPr>
        <w:t>，拟合度</w:t>
      </w:r>
      <w:r w:rsidRPr="00503A37">
        <w:rPr>
          <w:rFonts w:ascii="Times New Roman" w:eastAsia="宋体" w:hAnsi="Times New Roman" w:cs="Times New Roman"/>
          <w:szCs w:val="21"/>
        </w:rPr>
        <w:t>R²=0.992</w:t>
      </w:r>
      <w:r w:rsidRPr="00503A37">
        <w:rPr>
          <w:rFonts w:ascii="Times New Roman" w:eastAsia="宋体" w:hAnsi="Times New Roman" w:cs="Times New Roman"/>
          <w:szCs w:val="21"/>
        </w:rPr>
        <w:t>；</w:t>
      </w:r>
      <w:r w:rsidR="002B265C" w:rsidRPr="00503A37">
        <w:rPr>
          <w:rFonts w:ascii="Times New Roman" w:eastAsia="宋体" w:hAnsi="Times New Roman" w:cs="Times New Roman"/>
          <w:szCs w:val="21"/>
        </w:rPr>
        <w:t>图</w:t>
      </w:r>
      <w:r w:rsidR="002B265C" w:rsidRPr="00503A37">
        <w:rPr>
          <w:rFonts w:ascii="Times New Roman" w:eastAsia="宋体" w:hAnsi="Times New Roman" w:cs="Times New Roman"/>
          <w:szCs w:val="21"/>
        </w:rPr>
        <w:t>6</w:t>
      </w:r>
      <w:r w:rsidR="002B265C" w:rsidRPr="00503A37">
        <w:rPr>
          <w:rFonts w:ascii="Times New Roman" w:eastAsia="宋体" w:hAnsi="Times New Roman" w:cs="Times New Roman"/>
          <w:szCs w:val="21"/>
        </w:rPr>
        <w:t>（</w:t>
      </w:r>
      <w:r w:rsidR="002B265C" w:rsidRPr="00503A37">
        <w:rPr>
          <w:rFonts w:ascii="Times New Roman" w:eastAsia="宋体" w:hAnsi="Times New Roman" w:cs="Times New Roman" w:hint="eastAsia"/>
          <w:szCs w:val="21"/>
        </w:rPr>
        <w:t>b</w:t>
      </w:r>
      <w:r w:rsidR="002B265C" w:rsidRPr="00503A37">
        <w:rPr>
          <w:rFonts w:ascii="Times New Roman" w:eastAsia="宋体" w:hAnsi="Times New Roman" w:cs="Times New Roman"/>
          <w:szCs w:val="21"/>
        </w:rPr>
        <w:t>）为通道</w:t>
      </w:r>
      <w:r w:rsidR="002B265C" w:rsidRPr="00503A37">
        <w:rPr>
          <w:rFonts w:ascii="Times New Roman" w:eastAsia="宋体" w:hAnsi="Times New Roman" w:cs="Times New Roman"/>
          <w:szCs w:val="21"/>
        </w:rPr>
        <w:t>1</w:t>
      </w:r>
      <w:r w:rsidR="002B265C" w:rsidRPr="00503A37">
        <w:rPr>
          <w:rFonts w:ascii="Times New Roman" w:eastAsia="宋体" w:hAnsi="Times New Roman" w:cs="Times New Roman"/>
          <w:szCs w:val="21"/>
        </w:rPr>
        <w:t>与通道</w:t>
      </w:r>
      <w:r w:rsidR="002B265C" w:rsidRPr="00503A37">
        <w:rPr>
          <w:rFonts w:ascii="Times New Roman" w:eastAsia="宋体" w:hAnsi="Times New Roman" w:cs="Times New Roman" w:hint="eastAsia"/>
          <w:szCs w:val="21"/>
        </w:rPr>
        <w:t>3</w:t>
      </w:r>
      <w:r w:rsidR="002B265C" w:rsidRPr="00503A37">
        <w:rPr>
          <w:rFonts w:ascii="Times New Roman" w:eastAsia="宋体" w:hAnsi="Times New Roman" w:cs="Times New Roman"/>
          <w:szCs w:val="21"/>
        </w:rPr>
        <w:t>的拟合结果，温度传感灵敏度为</w:t>
      </w:r>
      <w:r w:rsidR="002B265C" w:rsidRPr="00503A37">
        <w:rPr>
          <w:rFonts w:ascii="Times New Roman" w:eastAsia="宋体" w:hAnsi="Times New Roman" w:cs="Times New Roman"/>
          <w:szCs w:val="21"/>
        </w:rPr>
        <w:t>1</w:t>
      </w:r>
      <w:r w:rsidR="002B265C" w:rsidRPr="00503A37">
        <w:rPr>
          <w:rFonts w:ascii="Times New Roman" w:eastAsia="宋体" w:hAnsi="Times New Roman" w:cs="Times New Roman" w:hint="eastAsia"/>
          <w:szCs w:val="21"/>
        </w:rPr>
        <w:t>4.7</w:t>
      </w:r>
      <w:r w:rsidR="002B265C" w:rsidRPr="00503A37">
        <w:rPr>
          <w:rFonts w:ascii="Times New Roman" w:eastAsia="宋体" w:hAnsi="Times New Roman" w:cs="Times New Roman"/>
          <w:szCs w:val="21"/>
        </w:rPr>
        <w:t xml:space="preserve"> pm/℃</w:t>
      </w:r>
      <w:r w:rsidR="002B265C" w:rsidRPr="00503A37">
        <w:rPr>
          <w:rFonts w:ascii="Times New Roman" w:eastAsia="宋体" w:hAnsi="Times New Roman" w:cs="Times New Roman"/>
          <w:szCs w:val="21"/>
        </w:rPr>
        <w:t>，拟合度</w:t>
      </w:r>
      <w:r w:rsidR="002B265C" w:rsidRPr="00503A37">
        <w:rPr>
          <w:rFonts w:ascii="Times New Roman" w:eastAsia="宋体" w:hAnsi="Times New Roman" w:cs="Times New Roman"/>
          <w:szCs w:val="21"/>
        </w:rPr>
        <w:t>R²=0.99</w:t>
      </w:r>
      <w:r w:rsidR="002B265C" w:rsidRPr="00503A37">
        <w:rPr>
          <w:rFonts w:ascii="Times New Roman" w:eastAsia="宋体" w:hAnsi="Times New Roman" w:cs="Times New Roman" w:hint="eastAsia"/>
          <w:szCs w:val="21"/>
        </w:rPr>
        <w:t>6</w:t>
      </w:r>
      <w:r w:rsidR="002B265C" w:rsidRPr="00503A37">
        <w:rPr>
          <w:rFonts w:ascii="Times New Roman" w:eastAsia="宋体" w:hAnsi="Times New Roman" w:cs="Times New Roman" w:hint="eastAsia"/>
          <w:szCs w:val="21"/>
        </w:rPr>
        <w:t>；</w:t>
      </w:r>
      <w:r w:rsidRPr="00503A37">
        <w:rPr>
          <w:rFonts w:ascii="Times New Roman" w:eastAsia="宋体" w:hAnsi="Times New Roman" w:cs="Times New Roman"/>
          <w:szCs w:val="21"/>
        </w:rPr>
        <w:t>图</w:t>
      </w:r>
      <w:r w:rsidRPr="00503A37">
        <w:rPr>
          <w:rFonts w:ascii="Times New Roman" w:eastAsia="宋体" w:hAnsi="Times New Roman" w:cs="Times New Roman"/>
          <w:szCs w:val="21"/>
        </w:rPr>
        <w:t>6</w:t>
      </w:r>
      <w:r w:rsidRPr="00503A37">
        <w:rPr>
          <w:rFonts w:ascii="Times New Roman" w:eastAsia="宋体" w:hAnsi="Times New Roman" w:cs="Times New Roman"/>
          <w:szCs w:val="21"/>
        </w:rPr>
        <w:t>（</w:t>
      </w:r>
      <w:r w:rsidR="002B265C" w:rsidRPr="00503A37">
        <w:rPr>
          <w:rFonts w:ascii="Times New Roman" w:eastAsia="宋体" w:hAnsi="Times New Roman" w:cs="Times New Roman" w:hint="eastAsia"/>
          <w:szCs w:val="21"/>
        </w:rPr>
        <w:t>c</w:t>
      </w:r>
      <w:r w:rsidRPr="00503A37">
        <w:rPr>
          <w:rFonts w:ascii="Times New Roman" w:eastAsia="宋体" w:hAnsi="Times New Roman" w:cs="Times New Roman"/>
          <w:szCs w:val="21"/>
        </w:rPr>
        <w:t>）为通道</w:t>
      </w:r>
      <w:r w:rsidRPr="00503A37">
        <w:rPr>
          <w:rFonts w:ascii="Times New Roman" w:eastAsia="宋体" w:hAnsi="Times New Roman" w:cs="Times New Roman"/>
          <w:szCs w:val="21"/>
        </w:rPr>
        <w:t>1</w:t>
      </w:r>
      <w:r w:rsidRPr="00503A37">
        <w:rPr>
          <w:rFonts w:ascii="Times New Roman" w:eastAsia="宋体" w:hAnsi="Times New Roman" w:cs="Times New Roman"/>
          <w:szCs w:val="21"/>
        </w:rPr>
        <w:t>与通道</w:t>
      </w:r>
      <w:r w:rsidRPr="00503A37">
        <w:rPr>
          <w:rFonts w:ascii="Times New Roman" w:eastAsia="宋体" w:hAnsi="Times New Roman" w:cs="Times New Roman"/>
          <w:szCs w:val="21"/>
        </w:rPr>
        <w:t>5</w:t>
      </w:r>
      <w:r w:rsidRPr="00503A37">
        <w:rPr>
          <w:rFonts w:ascii="Times New Roman" w:eastAsia="宋体" w:hAnsi="Times New Roman" w:cs="Times New Roman"/>
          <w:szCs w:val="21"/>
        </w:rPr>
        <w:t>的拟合结果，温度传感灵敏度为</w:t>
      </w:r>
      <w:r w:rsidRPr="00503A37">
        <w:rPr>
          <w:rFonts w:ascii="Times New Roman" w:eastAsia="宋体" w:hAnsi="Times New Roman" w:cs="Times New Roman"/>
          <w:szCs w:val="21"/>
        </w:rPr>
        <w:t>16</w:t>
      </w:r>
      <w:r w:rsidR="002B265C" w:rsidRPr="00503A37">
        <w:rPr>
          <w:rFonts w:ascii="Times New Roman" w:eastAsia="宋体" w:hAnsi="Times New Roman" w:cs="Times New Roman" w:hint="eastAsia"/>
          <w:szCs w:val="21"/>
        </w:rPr>
        <w:t>.2</w:t>
      </w:r>
      <w:r w:rsidRPr="00503A37">
        <w:rPr>
          <w:rFonts w:ascii="Times New Roman" w:eastAsia="宋体" w:hAnsi="Times New Roman" w:cs="Times New Roman"/>
          <w:szCs w:val="21"/>
        </w:rPr>
        <w:t xml:space="preserve"> </w:t>
      </w:r>
      <w:r w:rsidR="00C63561" w:rsidRPr="00503A37">
        <w:rPr>
          <w:rFonts w:ascii="Times New Roman" w:eastAsia="宋体" w:hAnsi="Times New Roman" w:cs="Times New Roman"/>
          <w:szCs w:val="21"/>
        </w:rPr>
        <w:t>pm/℃</w:t>
      </w:r>
      <w:r w:rsidRPr="00503A37">
        <w:rPr>
          <w:rFonts w:ascii="Times New Roman" w:eastAsia="宋体" w:hAnsi="Times New Roman" w:cs="Times New Roman"/>
          <w:szCs w:val="21"/>
        </w:rPr>
        <w:t>，拟合度</w:t>
      </w:r>
      <w:r w:rsidRPr="00503A37">
        <w:rPr>
          <w:rFonts w:ascii="Times New Roman" w:eastAsia="宋体" w:hAnsi="Times New Roman" w:cs="Times New Roman"/>
          <w:szCs w:val="21"/>
        </w:rPr>
        <w:t>R²=0.996</w:t>
      </w:r>
      <w:r w:rsidR="002B265C" w:rsidRPr="00503A37">
        <w:rPr>
          <w:rFonts w:ascii="Times New Roman" w:eastAsia="宋体" w:hAnsi="Times New Roman" w:cs="Times New Roman" w:hint="eastAsia"/>
          <w:szCs w:val="21"/>
        </w:rPr>
        <w:t>；</w:t>
      </w:r>
      <w:r w:rsidR="002B265C" w:rsidRPr="00503A37">
        <w:rPr>
          <w:rFonts w:ascii="Times New Roman" w:eastAsia="宋体" w:hAnsi="Times New Roman" w:cs="Times New Roman"/>
          <w:szCs w:val="21"/>
        </w:rPr>
        <w:t>图</w:t>
      </w:r>
      <w:r w:rsidR="002B265C" w:rsidRPr="00503A37">
        <w:rPr>
          <w:rFonts w:ascii="Times New Roman" w:eastAsia="宋体" w:hAnsi="Times New Roman" w:cs="Times New Roman"/>
          <w:szCs w:val="21"/>
        </w:rPr>
        <w:t>6</w:t>
      </w:r>
      <w:r w:rsidR="002B265C" w:rsidRPr="00503A37">
        <w:rPr>
          <w:rFonts w:ascii="Times New Roman" w:eastAsia="宋体" w:hAnsi="Times New Roman" w:cs="Times New Roman"/>
          <w:szCs w:val="21"/>
        </w:rPr>
        <w:t>（</w:t>
      </w:r>
      <w:r w:rsidR="002B265C" w:rsidRPr="00503A37">
        <w:rPr>
          <w:rFonts w:ascii="Times New Roman" w:eastAsia="宋体" w:hAnsi="Times New Roman" w:cs="Times New Roman" w:hint="eastAsia"/>
          <w:szCs w:val="21"/>
        </w:rPr>
        <w:t>d</w:t>
      </w:r>
      <w:r w:rsidR="002B265C" w:rsidRPr="00503A37">
        <w:rPr>
          <w:rFonts w:ascii="Times New Roman" w:eastAsia="宋体" w:hAnsi="Times New Roman" w:cs="Times New Roman"/>
          <w:szCs w:val="21"/>
        </w:rPr>
        <w:t>）为通道</w:t>
      </w:r>
      <w:r w:rsidR="002B265C" w:rsidRPr="00503A37">
        <w:rPr>
          <w:rFonts w:ascii="Times New Roman" w:eastAsia="宋体" w:hAnsi="Times New Roman" w:cs="Times New Roman"/>
          <w:szCs w:val="21"/>
        </w:rPr>
        <w:t>1</w:t>
      </w:r>
      <w:r w:rsidR="002B265C" w:rsidRPr="00503A37">
        <w:rPr>
          <w:rFonts w:ascii="Times New Roman" w:eastAsia="宋体" w:hAnsi="Times New Roman" w:cs="Times New Roman"/>
          <w:szCs w:val="21"/>
        </w:rPr>
        <w:t>与通道</w:t>
      </w:r>
      <w:r w:rsidR="002B265C" w:rsidRPr="00503A37">
        <w:rPr>
          <w:rFonts w:ascii="Times New Roman" w:eastAsia="宋体" w:hAnsi="Times New Roman" w:cs="Times New Roman" w:hint="eastAsia"/>
          <w:szCs w:val="21"/>
        </w:rPr>
        <w:t>7</w:t>
      </w:r>
      <w:r w:rsidR="002B265C" w:rsidRPr="00503A37">
        <w:rPr>
          <w:rFonts w:ascii="Times New Roman" w:eastAsia="宋体" w:hAnsi="Times New Roman" w:cs="Times New Roman"/>
          <w:szCs w:val="21"/>
        </w:rPr>
        <w:t>的拟合结果，温度传感灵敏度为</w:t>
      </w:r>
      <w:r w:rsidR="002B265C" w:rsidRPr="00503A37">
        <w:rPr>
          <w:rFonts w:ascii="Times New Roman" w:eastAsia="宋体" w:hAnsi="Times New Roman" w:cs="Times New Roman"/>
          <w:szCs w:val="21"/>
        </w:rPr>
        <w:t>1</w:t>
      </w:r>
      <w:r w:rsidR="002B265C" w:rsidRPr="00503A37">
        <w:rPr>
          <w:rFonts w:ascii="Times New Roman" w:eastAsia="宋体" w:hAnsi="Times New Roman" w:cs="Times New Roman" w:hint="eastAsia"/>
          <w:szCs w:val="21"/>
        </w:rPr>
        <w:t>5.8</w:t>
      </w:r>
      <w:r w:rsidR="002B265C" w:rsidRPr="00503A37">
        <w:rPr>
          <w:rFonts w:ascii="Times New Roman" w:eastAsia="宋体" w:hAnsi="Times New Roman" w:cs="Times New Roman"/>
          <w:szCs w:val="21"/>
        </w:rPr>
        <w:t xml:space="preserve"> pm/℃</w:t>
      </w:r>
      <w:r w:rsidR="002B265C" w:rsidRPr="00503A37">
        <w:rPr>
          <w:rFonts w:ascii="Times New Roman" w:eastAsia="宋体" w:hAnsi="Times New Roman" w:cs="Times New Roman"/>
          <w:szCs w:val="21"/>
        </w:rPr>
        <w:t>，拟合度</w:t>
      </w:r>
      <w:r w:rsidR="002B265C" w:rsidRPr="00503A37">
        <w:rPr>
          <w:rFonts w:ascii="Times New Roman" w:eastAsia="宋体" w:hAnsi="Times New Roman" w:cs="Times New Roman"/>
          <w:szCs w:val="21"/>
        </w:rPr>
        <w:t>R²=0.99</w:t>
      </w:r>
      <w:r w:rsidR="00531DB6" w:rsidRPr="00503A37">
        <w:rPr>
          <w:rFonts w:ascii="Times New Roman" w:eastAsia="宋体" w:hAnsi="Times New Roman" w:cs="Times New Roman" w:hint="eastAsia"/>
          <w:szCs w:val="21"/>
        </w:rPr>
        <w:t>8</w:t>
      </w:r>
      <w:r w:rsidRPr="00503A37">
        <w:rPr>
          <w:rFonts w:ascii="Times New Roman" w:eastAsia="宋体" w:hAnsi="Times New Roman" w:cs="Times New Roman"/>
          <w:szCs w:val="21"/>
        </w:rPr>
        <w:t>。上述结果与公式（</w:t>
      </w:r>
      <w:r w:rsidR="00CA7DD5" w:rsidRPr="00503A37">
        <w:rPr>
          <w:rFonts w:ascii="Times New Roman" w:eastAsia="宋体" w:hAnsi="Times New Roman" w:cs="Times New Roman" w:hint="eastAsia"/>
          <w:szCs w:val="21"/>
        </w:rPr>
        <w:t>10</w:t>
      </w:r>
      <w:r w:rsidRPr="00503A37">
        <w:rPr>
          <w:rFonts w:ascii="Times New Roman" w:eastAsia="宋体" w:hAnsi="Times New Roman" w:cs="Times New Roman"/>
          <w:szCs w:val="21"/>
        </w:rPr>
        <w:t>）的理论值</w:t>
      </w:r>
      <w:r w:rsidRPr="00503A37">
        <w:rPr>
          <w:rFonts w:ascii="Times New Roman" w:eastAsia="宋体" w:hAnsi="Times New Roman" w:cs="Times New Roman"/>
          <w:szCs w:val="21"/>
        </w:rPr>
        <w:lastRenderedPageBreak/>
        <w:t>11.4 pm/℃</w:t>
      </w:r>
      <w:r w:rsidRPr="00503A37">
        <w:rPr>
          <w:rFonts w:ascii="Times New Roman" w:eastAsia="宋体" w:hAnsi="Times New Roman" w:cs="Times New Roman"/>
          <w:szCs w:val="21"/>
        </w:rPr>
        <w:t>相近</w:t>
      </w:r>
      <w:r w:rsidR="00A51ECF" w:rsidRPr="00503A37">
        <w:rPr>
          <w:rFonts w:ascii="Times New Roman" w:eastAsia="宋体" w:hAnsi="Times New Roman" w:cs="Times New Roman" w:hint="eastAsia"/>
          <w:szCs w:val="21"/>
        </w:rPr>
        <w:t>。在实际实验中，每次耦合器放入恒温箱参与测试时，会存在一个偏差，实际参与温度传感的长度差不能保证完全一致，即公式（</w:t>
      </w:r>
      <w:r w:rsidR="00A51ECF" w:rsidRPr="00503A37">
        <w:rPr>
          <w:rFonts w:ascii="Times New Roman" w:eastAsia="宋体" w:hAnsi="Times New Roman" w:cs="Times New Roman" w:hint="eastAsia"/>
          <w:szCs w:val="21"/>
        </w:rPr>
        <w:t>10</w:t>
      </w:r>
      <w:r w:rsidR="00A51ECF" w:rsidRPr="00503A37">
        <w:rPr>
          <w:rFonts w:ascii="Times New Roman" w:eastAsia="宋体" w:hAnsi="Times New Roman" w:cs="Times New Roman" w:hint="eastAsia"/>
          <w:szCs w:val="21"/>
        </w:rPr>
        <w:t>）中的</w:t>
      </w:r>
      <w:r w:rsidR="00A51ECF" w:rsidRPr="00503A37">
        <w:rPr>
          <w:rFonts w:ascii="Times New Roman" w:eastAsia="宋体" w:hAnsi="Times New Roman" w:cs="Times New Roman" w:hint="eastAsia"/>
          <w:szCs w:val="21"/>
        </w:rPr>
        <w:t>MZI</w:t>
      </w:r>
      <w:r w:rsidR="00A51ECF" w:rsidRPr="00503A37">
        <w:rPr>
          <w:rFonts w:ascii="Times New Roman" w:eastAsia="宋体" w:hAnsi="Times New Roman" w:cs="Times New Roman" w:hint="eastAsia"/>
          <w:szCs w:val="21"/>
        </w:rPr>
        <w:t>灵敏度放大系数</w:t>
      </w:r>
      <w:r w:rsidR="00EC20D6" w:rsidRPr="00503A37">
        <w:rPr>
          <w:rFonts w:hint="eastAsia"/>
          <w:position w:val="-24"/>
        </w:rPr>
        <w:object w:dxaOrig="960" w:dyaOrig="620" w14:anchorId="02AB7733">
          <v:shape id="_x0000_i1064" type="#_x0000_t75" style="width:48.2pt;height:31.3pt" o:ole="">
            <v:imagedata r:id="rId87" o:title=""/>
          </v:shape>
          <o:OLEObject Type="Embed" ProgID="Equation.DSMT4" ShapeID="_x0000_i1064" DrawAspect="Content" ObjectID="_1843192722" r:id="rId88"/>
        </w:object>
      </w:r>
      <w:r w:rsidR="00A51ECF" w:rsidRPr="00503A37">
        <w:rPr>
          <w:rFonts w:ascii="Times New Roman" w:eastAsia="宋体" w:hAnsi="Times New Roman" w:cs="Times New Roman" w:hint="eastAsia"/>
          <w:szCs w:val="21"/>
        </w:rPr>
        <w:t>，产生的原因包括，光纤弯曲，耦合器两臂接入恒温箱的长度略微不同，导致</w:t>
      </w:r>
      <w:r w:rsidR="00EC20D6" w:rsidRPr="00503A37">
        <w:rPr>
          <w:rFonts w:hint="eastAsia"/>
          <w:position w:val="-12"/>
        </w:rPr>
        <w:object w:dxaOrig="820" w:dyaOrig="360" w14:anchorId="3C1F2536">
          <v:shape id="_x0000_i1065" type="#_x0000_t75" style="width:40.7pt;height:18.15pt" o:ole="">
            <v:imagedata r:id="rId89" o:title=""/>
          </v:shape>
          <o:OLEObject Type="Embed" ProgID="Equation.DSMT4" ShapeID="_x0000_i1065" DrawAspect="Content" ObjectID="_1843192723" r:id="rId90"/>
        </w:object>
      </w:r>
      <w:r w:rsidR="00A51ECF" w:rsidRPr="00503A37">
        <w:rPr>
          <w:rFonts w:ascii="Times New Roman" w:eastAsia="宋体" w:hAnsi="Times New Roman" w:cs="Times New Roman" w:hint="eastAsia"/>
          <w:szCs w:val="21"/>
        </w:rPr>
        <w:t>。例如，初始光程差为</w:t>
      </w:r>
      <w:r w:rsidR="006C5FD5" w:rsidRPr="00503A37">
        <w:rPr>
          <w:rFonts w:ascii="Times New Roman" w:eastAsia="宋体" w:hAnsi="Times New Roman" w:cs="Times New Roman" w:hint="eastAsia"/>
          <w:szCs w:val="21"/>
        </w:rPr>
        <w:t>3.9</w:t>
      </w:r>
      <w:r w:rsidR="00A51ECF" w:rsidRPr="00503A37">
        <w:rPr>
          <w:rFonts w:ascii="Times New Roman" w:eastAsia="宋体" w:hAnsi="Times New Roman" w:cs="Times New Roman" w:hint="eastAsia"/>
          <w:szCs w:val="21"/>
        </w:rPr>
        <w:t xml:space="preserve"> mm</w:t>
      </w:r>
      <w:r w:rsidR="00A51ECF" w:rsidRPr="00503A37">
        <w:rPr>
          <w:rFonts w:ascii="Times New Roman" w:eastAsia="宋体" w:hAnsi="Times New Roman" w:cs="Times New Roman" w:hint="eastAsia"/>
          <w:szCs w:val="21"/>
        </w:rPr>
        <w:t>，测量时由于两个光纤耦合器引入</w:t>
      </w:r>
      <w:r w:rsidR="00E0726D" w:rsidRPr="00503A37">
        <w:rPr>
          <w:rFonts w:ascii="Times New Roman" w:eastAsia="宋体" w:hAnsi="Times New Roman" w:cs="Times New Roman" w:hint="eastAsia"/>
          <w:szCs w:val="21"/>
        </w:rPr>
        <w:t>额外</w:t>
      </w:r>
      <w:r w:rsidR="008F3058" w:rsidRPr="00503A37">
        <w:rPr>
          <w:rFonts w:ascii="Times New Roman" w:eastAsia="宋体" w:hAnsi="Times New Roman" w:cs="Times New Roman" w:hint="eastAsia"/>
          <w:szCs w:val="21"/>
        </w:rPr>
        <w:t>实验</w:t>
      </w:r>
      <w:r w:rsidR="00A51ECF" w:rsidRPr="00503A37">
        <w:rPr>
          <w:rFonts w:ascii="Times New Roman" w:eastAsia="宋体" w:hAnsi="Times New Roman" w:cs="Times New Roman" w:hint="eastAsia"/>
          <w:szCs w:val="21"/>
        </w:rPr>
        <w:t>误差</w:t>
      </w:r>
      <w:r w:rsidR="00A51ECF" w:rsidRPr="00503A37">
        <w:rPr>
          <w:rFonts w:ascii="Times New Roman" w:eastAsia="宋体" w:hAnsi="Times New Roman" w:cs="Times New Roman" w:hint="eastAsia"/>
          <w:szCs w:val="21"/>
        </w:rPr>
        <w:t>1 mm</w:t>
      </w:r>
      <w:r w:rsidR="00A51ECF" w:rsidRPr="00503A37">
        <w:rPr>
          <w:rFonts w:ascii="Times New Roman" w:eastAsia="宋体" w:hAnsi="Times New Roman" w:cs="Times New Roman" w:hint="eastAsia"/>
          <w:szCs w:val="21"/>
        </w:rPr>
        <w:t>，实际灵敏度为</w:t>
      </w:r>
      <w:r w:rsidR="00A51ECF" w:rsidRPr="00503A37">
        <w:rPr>
          <w:rFonts w:ascii="Times New Roman" w:eastAsia="宋体" w:hAnsi="Times New Roman" w:cs="Times New Roman" w:hint="eastAsia"/>
          <w:szCs w:val="21"/>
        </w:rPr>
        <w:t>11.4*</w:t>
      </w:r>
      <w:r w:rsidR="006C5FD5" w:rsidRPr="00503A37">
        <w:rPr>
          <w:rFonts w:ascii="Times New Roman" w:eastAsia="宋体" w:hAnsi="Times New Roman" w:cs="Times New Roman" w:hint="eastAsia"/>
          <w:szCs w:val="21"/>
        </w:rPr>
        <w:t>4.9</w:t>
      </w:r>
      <w:r w:rsidR="00A51ECF" w:rsidRPr="00503A37">
        <w:rPr>
          <w:rFonts w:ascii="Times New Roman" w:eastAsia="宋体" w:hAnsi="Times New Roman" w:cs="Times New Roman" w:hint="eastAsia"/>
          <w:szCs w:val="21"/>
        </w:rPr>
        <w:t>/</w:t>
      </w:r>
      <w:r w:rsidR="006C5FD5" w:rsidRPr="00503A37">
        <w:rPr>
          <w:rFonts w:ascii="Times New Roman" w:eastAsia="宋体" w:hAnsi="Times New Roman" w:cs="Times New Roman" w:hint="eastAsia"/>
          <w:szCs w:val="21"/>
        </w:rPr>
        <w:t>3.9</w:t>
      </w:r>
      <w:r w:rsidR="00A51ECF" w:rsidRPr="00503A37">
        <w:rPr>
          <w:rFonts w:ascii="Times New Roman" w:eastAsia="宋体" w:hAnsi="Times New Roman" w:cs="Times New Roman" w:hint="eastAsia"/>
          <w:szCs w:val="21"/>
        </w:rPr>
        <w:t>=1</w:t>
      </w:r>
      <w:r w:rsidR="006C5FD5" w:rsidRPr="00503A37">
        <w:rPr>
          <w:rFonts w:ascii="Times New Roman" w:eastAsia="宋体" w:hAnsi="Times New Roman" w:cs="Times New Roman" w:hint="eastAsia"/>
          <w:szCs w:val="21"/>
        </w:rPr>
        <w:t>4</w:t>
      </w:r>
      <w:r w:rsidR="00A51ECF" w:rsidRPr="00503A37">
        <w:rPr>
          <w:rFonts w:ascii="Times New Roman" w:eastAsia="宋体" w:hAnsi="Times New Roman" w:cs="Times New Roman" w:hint="eastAsia"/>
          <w:szCs w:val="21"/>
        </w:rPr>
        <w:t>.</w:t>
      </w:r>
      <w:r w:rsidR="006C5FD5" w:rsidRPr="00503A37">
        <w:rPr>
          <w:rFonts w:ascii="Times New Roman" w:eastAsia="宋体" w:hAnsi="Times New Roman" w:cs="Times New Roman" w:hint="eastAsia"/>
          <w:szCs w:val="21"/>
        </w:rPr>
        <w:t>32</w:t>
      </w:r>
      <w:r w:rsidR="00A51ECF" w:rsidRPr="00503A37">
        <w:rPr>
          <w:rFonts w:ascii="Times New Roman" w:eastAsia="宋体" w:hAnsi="Times New Roman" w:cs="Times New Roman" w:hint="eastAsia"/>
          <w:szCs w:val="21"/>
        </w:rPr>
        <w:t xml:space="preserve"> pm/</w:t>
      </w:r>
      <w:r w:rsidR="00A51ECF" w:rsidRPr="00503A37">
        <w:rPr>
          <w:rFonts w:ascii="Times New Roman" w:eastAsia="宋体" w:hAnsi="Times New Roman" w:cs="Times New Roman" w:hint="eastAsia"/>
          <w:szCs w:val="21"/>
        </w:rPr>
        <w:t>℃。虽然这种情况几乎不可避免，但是后期可以通过完美封装、改进温控实验条件、耦合器小型集成化来解决</w:t>
      </w:r>
      <w:r w:rsidR="00A51ECF" w:rsidRPr="00503A37">
        <w:rPr>
          <w:rFonts w:ascii="Times New Roman" w:eastAsia="宋体" w:hAnsi="Times New Roman" w:cs="Times New Roman"/>
          <w:szCs w:val="21"/>
        </w:rPr>
        <w:t>，整体</w:t>
      </w:r>
      <w:r w:rsidR="00EC20D6" w:rsidRPr="00503A37">
        <w:rPr>
          <w:rFonts w:ascii="Times New Roman" w:eastAsia="宋体" w:hAnsi="Times New Roman" w:cs="Times New Roman" w:hint="eastAsia"/>
          <w:szCs w:val="21"/>
        </w:rPr>
        <w:t>实验结果</w:t>
      </w:r>
      <w:r w:rsidR="00A51ECF" w:rsidRPr="00503A37">
        <w:rPr>
          <w:rFonts w:ascii="Times New Roman" w:eastAsia="宋体" w:hAnsi="Times New Roman" w:cs="Times New Roman"/>
          <w:szCs w:val="21"/>
        </w:rPr>
        <w:t>与预期推导结论基本一致。</w:t>
      </w:r>
      <w:r w:rsidR="00186D12" w:rsidRPr="00503A37">
        <w:rPr>
          <w:rFonts w:ascii="Times New Roman" w:eastAsia="宋体" w:hAnsi="Times New Roman" w:cs="Times New Roman" w:hint="eastAsia"/>
          <w:szCs w:val="21"/>
        </w:rPr>
        <w:t>而</w:t>
      </w:r>
      <w:r w:rsidRPr="00503A37">
        <w:rPr>
          <w:rFonts w:ascii="Times New Roman" w:eastAsia="宋体" w:hAnsi="Times New Roman" w:cs="Times New Roman"/>
          <w:szCs w:val="21"/>
        </w:rPr>
        <w:t>拟合结果表明，在该测量方案下，无论选取哪个通道组合，</w:t>
      </w:r>
      <w:ins w:id="126" w:author="admin" w:date="2026-06-17T09:06:00Z">
        <w:r w:rsidR="00B565A0" w:rsidRPr="00503A37">
          <w:rPr>
            <w:rFonts w:ascii="Times New Roman" w:eastAsia="宋体" w:hAnsi="Times New Roman" w:cs="Times New Roman"/>
          </w:rPr>
          <w:t>FOFC</w:t>
        </w:r>
      </w:ins>
      <w:del w:id="127" w:author="admin" w:date="2026-06-17T09:06: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的温度灵敏度均保持</w:t>
      </w:r>
      <w:r w:rsidR="003779A7" w:rsidRPr="00503A37">
        <w:rPr>
          <w:rFonts w:ascii="Times New Roman" w:eastAsia="宋体" w:hAnsi="Times New Roman" w:cs="Times New Roman" w:hint="eastAsia"/>
          <w:szCs w:val="21"/>
        </w:rPr>
        <w:t>一定的稳定性</w:t>
      </w:r>
      <w:r w:rsidRPr="00503A37">
        <w:rPr>
          <w:rFonts w:ascii="Times New Roman" w:eastAsia="宋体" w:hAnsi="Times New Roman" w:cs="Times New Roman"/>
          <w:szCs w:val="21"/>
        </w:rPr>
        <w:t>。该方法具有解调方案简单、</w:t>
      </w:r>
      <w:r w:rsidR="003779A7" w:rsidRPr="00503A37">
        <w:rPr>
          <w:rFonts w:ascii="Times New Roman" w:eastAsia="宋体" w:hAnsi="Times New Roman" w:cs="Times New Roman" w:hint="eastAsia"/>
          <w:szCs w:val="21"/>
        </w:rPr>
        <w:t>理论</w:t>
      </w:r>
      <w:r w:rsidRPr="00503A37">
        <w:rPr>
          <w:rFonts w:ascii="Times New Roman" w:eastAsia="宋体" w:hAnsi="Times New Roman" w:cs="Times New Roman"/>
          <w:szCs w:val="21"/>
        </w:rPr>
        <w:t>标定参数</w:t>
      </w:r>
      <w:r w:rsidR="003779A7" w:rsidRPr="00503A37">
        <w:rPr>
          <w:rFonts w:ascii="Times New Roman" w:eastAsia="宋体" w:hAnsi="Times New Roman" w:cs="Times New Roman" w:hint="eastAsia"/>
          <w:szCs w:val="21"/>
        </w:rPr>
        <w:t>不变</w:t>
      </w:r>
      <w:r w:rsidRPr="00503A37">
        <w:rPr>
          <w:rFonts w:ascii="Times New Roman" w:eastAsia="宋体" w:hAnsi="Times New Roman" w:cs="Times New Roman"/>
          <w:szCs w:val="21"/>
        </w:rPr>
        <w:t>、波长</w:t>
      </w:r>
      <w:r w:rsidRPr="00503A37">
        <w:rPr>
          <w:rFonts w:ascii="Times New Roman" w:eastAsia="宋体" w:hAnsi="Times New Roman" w:cs="Times New Roman"/>
          <w:szCs w:val="21"/>
        </w:rPr>
        <w:t>-</w:t>
      </w:r>
      <w:r w:rsidRPr="00503A37">
        <w:rPr>
          <w:rFonts w:ascii="Times New Roman" w:eastAsia="宋体" w:hAnsi="Times New Roman" w:cs="Times New Roman"/>
          <w:szCs w:val="21"/>
        </w:rPr>
        <w:t>温度灵敏度映射</w:t>
      </w:r>
      <w:r w:rsidR="003779A7" w:rsidRPr="00503A37">
        <w:rPr>
          <w:rFonts w:ascii="Times New Roman" w:eastAsia="宋体" w:hAnsi="Times New Roman" w:cs="Times New Roman" w:hint="eastAsia"/>
          <w:szCs w:val="21"/>
        </w:rPr>
        <w:t>较</w:t>
      </w:r>
      <w:r w:rsidRPr="00503A37">
        <w:rPr>
          <w:rFonts w:ascii="Times New Roman" w:eastAsia="宋体" w:hAnsi="Times New Roman" w:cs="Times New Roman"/>
          <w:szCs w:val="21"/>
        </w:rPr>
        <w:t>稳定的优势。</w:t>
      </w:r>
    </w:p>
    <w:p w14:paraId="2C5D4336" w14:textId="0B628956" w:rsidR="00F31379" w:rsidRPr="00503A37" w:rsidRDefault="00371987" w:rsidP="0010446D">
      <w:pPr>
        <w:jc w:val="center"/>
        <w:rPr>
          <w:rFonts w:ascii="Times New Roman" w:eastAsia="宋体" w:hAnsi="Times New Roman" w:cs="Times New Roman"/>
          <w:szCs w:val="21"/>
        </w:rPr>
      </w:pPr>
      <w:r w:rsidRPr="00503A37">
        <w:rPr>
          <w:rFonts w:hint="eastAsia"/>
        </w:rPr>
        <w:object w:dxaOrig="19242" w:dyaOrig="14753" w14:anchorId="1D7211D6">
          <v:shape id="_x0000_i1066" type="#_x0000_t75" style="width:396.3pt;height:303.65pt" o:ole="">
            <v:imagedata r:id="rId91" o:title=""/>
          </v:shape>
          <o:OLEObject Type="Embed" ProgID="Visio.Drawing.15" ShapeID="_x0000_i1066" DrawAspect="Content" ObjectID="_1843192724" r:id="rId92"/>
        </w:object>
      </w:r>
    </w:p>
    <w:p w14:paraId="056BAD5A" w14:textId="2D1B80F5" w:rsidR="00C400EF" w:rsidRPr="00503A37" w:rsidRDefault="00C400EF" w:rsidP="000034A7">
      <w:pPr>
        <w:jc w:val="center"/>
        <w:rPr>
          <w:rFonts w:ascii="Times New Roman" w:eastAsia="宋体" w:hAnsi="Times New Roman" w:cs="Times New Roman"/>
          <w:szCs w:val="21"/>
        </w:rPr>
      </w:pPr>
      <w:r w:rsidRPr="00503A37">
        <w:rPr>
          <w:rFonts w:ascii="Times New Roman" w:eastAsia="宋体" w:hAnsi="Times New Roman" w:cs="Times New Roman"/>
          <w:szCs w:val="21"/>
        </w:rPr>
        <w:t>图</w:t>
      </w:r>
      <w:r w:rsidR="00FB4C8A" w:rsidRPr="00503A37">
        <w:rPr>
          <w:rFonts w:ascii="Times New Roman" w:eastAsia="宋体" w:hAnsi="Times New Roman" w:cs="Times New Roman"/>
          <w:szCs w:val="21"/>
        </w:rPr>
        <w:t>6</w:t>
      </w:r>
      <w:r w:rsidR="00161E60" w:rsidRPr="00503A37">
        <w:rPr>
          <w:rFonts w:ascii="Times New Roman" w:eastAsia="宋体" w:hAnsi="Times New Roman" w:cs="Times New Roman"/>
          <w:szCs w:val="21"/>
        </w:rPr>
        <w:t xml:space="preserve"> </w:t>
      </w:r>
      <w:r w:rsidR="000343EE" w:rsidRPr="00503A37">
        <w:rPr>
          <w:rFonts w:ascii="Times New Roman" w:eastAsia="宋体" w:hAnsi="Times New Roman" w:cs="Times New Roman"/>
          <w:szCs w:val="21"/>
        </w:rPr>
        <w:t>温度传感实验数据点的线性拟合结果。</w:t>
      </w:r>
      <w:r w:rsidR="000034A7" w:rsidRPr="00503A37">
        <w:rPr>
          <w:rFonts w:ascii="Times New Roman" w:eastAsia="宋体" w:hAnsi="Times New Roman" w:cs="Times New Roman"/>
          <w:szCs w:val="21"/>
        </w:rPr>
        <w:t>（</w:t>
      </w:r>
      <w:r w:rsidR="000034A7" w:rsidRPr="00503A37">
        <w:rPr>
          <w:rFonts w:ascii="Times New Roman" w:eastAsia="宋体" w:hAnsi="Times New Roman" w:cs="Times New Roman"/>
          <w:szCs w:val="21"/>
        </w:rPr>
        <w:t>a</w:t>
      </w:r>
      <w:r w:rsidR="000034A7" w:rsidRPr="00503A37">
        <w:rPr>
          <w:rFonts w:ascii="Times New Roman" w:eastAsia="宋体" w:hAnsi="Times New Roman" w:cs="Times New Roman"/>
          <w:szCs w:val="21"/>
        </w:rPr>
        <w:t>）通道</w:t>
      </w:r>
      <w:r w:rsidR="000034A7" w:rsidRPr="00503A37">
        <w:rPr>
          <w:rFonts w:ascii="Times New Roman" w:eastAsia="宋体" w:hAnsi="Times New Roman" w:cs="Times New Roman"/>
          <w:szCs w:val="21"/>
        </w:rPr>
        <w:t>1</w:t>
      </w:r>
      <w:r w:rsidR="000034A7" w:rsidRPr="00503A37">
        <w:rPr>
          <w:rFonts w:ascii="Times New Roman" w:eastAsia="宋体" w:hAnsi="Times New Roman" w:cs="Times New Roman"/>
          <w:szCs w:val="21"/>
        </w:rPr>
        <w:t>和通道</w:t>
      </w:r>
      <w:r w:rsidR="000034A7" w:rsidRPr="00503A37">
        <w:rPr>
          <w:rFonts w:ascii="Times New Roman" w:eastAsia="宋体" w:hAnsi="Times New Roman" w:cs="Times New Roman"/>
          <w:szCs w:val="21"/>
        </w:rPr>
        <w:t>2</w:t>
      </w:r>
      <w:r w:rsidR="000034A7" w:rsidRPr="00503A37">
        <w:rPr>
          <w:rFonts w:ascii="Times New Roman" w:eastAsia="宋体" w:hAnsi="Times New Roman" w:cs="Times New Roman"/>
          <w:szCs w:val="21"/>
        </w:rPr>
        <w:t>，（</w:t>
      </w:r>
      <w:r w:rsidR="000034A7" w:rsidRPr="00503A37">
        <w:rPr>
          <w:rFonts w:ascii="Times New Roman" w:eastAsia="宋体" w:hAnsi="Times New Roman" w:cs="Times New Roman"/>
          <w:szCs w:val="21"/>
        </w:rPr>
        <w:t>b</w:t>
      </w:r>
      <w:r w:rsidR="000034A7" w:rsidRPr="00503A37">
        <w:rPr>
          <w:rFonts w:ascii="Times New Roman" w:eastAsia="宋体" w:hAnsi="Times New Roman" w:cs="Times New Roman"/>
          <w:szCs w:val="21"/>
        </w:rPr>
        <w:t>）通道</w:t>
      </w:r>
      <w:r w:rsidR="000034A7" w:rsidRPr="00503A37">
        <w:rPr>
          <w:rFonts w:ascii="Times New Roman" w:eastAsia="宋体" w:hAnsi="Times New Roman" w:cs="Times New Roman"/>
          <w:szCs w:val="21"/>
        </w:rPr>
        <w:t>1</w:t>
      </w:r>
      <w:r w:rsidR="000034A7" w:rsidRPr="00503A37">
        <w:rPr>
          <w:rFonts w:ascii="Times New Roman" w:eastAsia="宋体" w:hAnsi="Times New Roman" w:cs="Times New Roman"/>
          <w:szCs w:val="21"/>
        </w:rPr>
        <w:t>和通道</w:t>
      </w:r>
      <w:r w:rsidR="000034A7" w:rsidRPr="00503A37">
        <w:rPr>
          <w:rFonts w:ascii="Times New Roman" w:eastAsia="宋体" w:hAnsi="Times New Roman" w:cs="Times New Roman" w:hint="eastAsia"/>
          <w:szCs w:val="21"/>
        </w:rPr>
        <w:t>3</w:t>
      </w:r>
      <w:r w:rsidR="000034A7" w:rsidRPr="00503A37">
        <w:rPr>
          <w:rFonts w:ascii="Times New Roman" w:eastAsia="宋体" w:hAnsi="Times New Roman" w:cs="Times New Roman" w:hint="eastAsia"/>
          <w:szCs w:val="21"/>
        </w:rPr>
        <w:t>，</w:t>
      </w:r>
      <w:r w:rsidR="000034A7" w:rsidRPr="00503A37">
        <w:rPr>
          <w:rFonts w:ascii="Times New Roman" w:eastAsia="宋体" w:hAnsi="Times New Roman" w:cs="Times New Roman"/>
          <w:szCs w:val="21"/>
        </w:rPr>
        <w:t>（</w:t>
      </w:r>
      <w:r w:rsidR="000034A7" w:rsidRPr="00503A37">
        <w:rPr>
          <w:rFonts w:ascii="Times New Roman" w:eastAsia="宋体" w:hAnsi="Times New Roman" w:cs="Times New Roman" w:hint="eastAsia"/>
          <w:szCs w:val="21"/>
        </w:rPr>
        <w:t>c</w:t>
      </w:r>
      <w:r w:rsidR="000034A7" w:rsidRPr="00503A37">
        <w:rPr>
          <w:rFonts w:ascii="Times New Roman" w:eastAsia="宋体" w:hAnsi="Times New Roman" w:cs="Times New Roman"/>
          <w:szCs w:val="21"/>
        </w:rPr>
        <w:t>）通道</w:t>
      </w:r>
      <w:r w:rsidR="000034A7" w:rsidRPr="00503A37">
        <w:rPr>
          <w:rFonts w:ascii="Times New Roman" w:eastAsia="宋体" w:hAnsi="Times New Roman" w:cs="Times New Roman"/>
          <w:szCs w:val="21"/>
        </w:rPr>
        <w:t>1</w:t>
      </w:r>
      <w:r w:rsidR="000034A7" w:rsidRPr="00503A37">
        <w:rPr>
          <w:rFonts w:ascii="Times New Roman" w:eastAsia="宋体" w:hAnsi="Times New Roman" w:cs="Times New Roman"/>
          <w:szCs w:val="21"/>
        </w:rPr>
        <w:t>和通道</w:t>
      </w:r>
      <w:r w:rsidR="000034A7" w:rsidRPr="00503A37">
        <w:rPr>
          <w:rFonts w:ascii="Times New Roman" w:eastAsia="宋体" w:hAnsi="Times New Roman" w:cs="Times New Roman" w:hint="eastAsia"/>
          <w:szCs w:val="21"/>
        </w:rPr>
        <w:t>5</w:t>
      </w:r>
      <w:r w:rsidR="000034A7" w:rsidRPr="00503A37">
        <w:rPr>
          <w:rFonts w:ascii="Times New Roman" w:eastAsia="宋体" w:hAnsi="Times New Roman" w:cs="Times New Roman" w:hint="eastAsia"/>
          <w:szCs w:val="21"/>
        </w:rPr>
        <w:t>，</w:t>
      </w:r>
      <w:r w:rsidR="000034A7" w:rsidRPr="00503A37">
        <w:rPr>
          <w:rFonts w:ascii="Times New Roman" w:eastAsia="宋体" w:hAnsi="Times New Roman" w:cs="Times New Roman"/>
          <w:szCs w:val="21"/>
        </w:rPr>
        <w:t>（</w:t>
      </w:r>
      <w:r w:rsidR="000034A7" w:rsidRPr="00503A37">
        <w:rPr>
          <w:rFonts w:ascii="Times New Roman" w:eastAsia="宋体" w:hAnsi="Times New Roman" w:cs="Times New Roman" w:hint="eastAsia"/>
          <w:szCs w:val="21"/>
        </w:rPr>
        <w:t>d</w:t>
      </w:r>
      <w:r w:rsidR="000034A7" w:rsidRPr="00503A37">
        <w:rPr>
          <w:rFonts w:ascii="Times New Roman" w:eastAsia="宋体" w:hAnsi="Times New Roman" w:cs="Times New Roman"/>
          <w:szCs w:val="21"/>
        </w:rPr>
        <w:t>）通道</w:t>
      </w:r>
      <w:r w:rsidR="000034A7" w:rsidRPr="00503A37">
        <w:rPr>
          <w:rFonts w:ascii="Times New Roman" w:eastAsia="宋体" w:hAnsi="Times New Roman" w:cs="Times New Roman"/>
          <w:szCs w:val="21"/>
        </w:rPr>
        <w:t>1</w:t>
      </w:r>
      <w:r w:rsidR="000034A7" w:rsidRPr="00503A37">
        <w:rPr>
          <w:rFonts w:ascii="Times New Roman" w:eastAsia="宋体" w:hAnsi="Times New Roman" w:cs="Times New Roman"/>
          <w:szCs w:val="21"/>
        </w:rPr>
        <w:t>和通道</w:t>
      </w:r>
      <w:r w:rsidR="000034A7" w:rsidRPr="00503A37">
        <w:rPr>
          <w:rFonts w:ascii="Times New Roman" w:eastAsia="宋体" w:hAnsi="Times New Roman" w:cs="Times New Roman" w:hint="eastAsia"/>
          <w:szCs w:val="21"/>
        </w:rPr>
        <w:t>7</w:t>
      </w:r>
      <w:r w:rsidR="000034A7" w:rsidRPr="00503A37">
        <w:rPr>
          <w:rFonts w:ascii="Times New Roman" w:eastAsia="宋体" w:hAnsi="Times New Roman" w:cs="Times New Roman" w:hint="eastAsia"/>
          <w:szCs w:val="21"/>
        </w:rPr>
        <w:t>。</w:t>
      </w:r>
      <w:r w:rsidR="000034A7" w:rsidRPr="00503A37">
        <w:rPr>
          <w:rFonts w:ascii="Times New Roman" w:eastAsia="宋体" w:hAnsi="Times New Roman" w:cs="Times New Roman"/>
          <w:szCs w:val="21"/>
        </w:rPr>
        <w:t>。</w:t>
      </w:r>
    </w:p>
    <w:p w14:paraId="7CF1D7DD" w14:textId="77777777" w:rsidR="00516E55" w:rsidRPr="00503A37" w:rsidRDefault="00516E55" w:rsidP="00257F54">
      <w:pPr>
        <w:rPr>
          <w:rFonts w:ascii="Times New Roman" w:eastAsia="宋体" w:hAnsi="Times New Roman" w:cs="Times New Roman"/>
          <w:szCs w:val="21"/>
        </w:rPr>
      </w:pPr>
    </w:p>
    <w:p w14:paraId="5FA11CCC" w14:textId="68CC7F7D" w:rsidR="00516E55" w:rsidRPr="00503A37" w:rsidRDefault="00A410B2" w:rsidP="00C7682F">
      <w:pPr>
        <w:ind w:firstLine="420"/>
        <w:rPr>
          <w:rFonts w:ascii="Times New Roman" w:eastAsia="宋体" w:hAnsi="Times New Roman" w:cs="Times New Roman"/>
          <w:szCs w:val="21"/>
        </w:rPr>
        <w:pPrChange w:id="128" w:author="admin" w:date="2026-06-17T08:59:00Z">
          <w:pPr/>
        </w:pPrChange>
      </w:pPr>
      <w:r w:rsidRPr="00503A37">
        <w:rPr>
          <w:rFonts w:ascii="Times New Roman" w:eastAsia="宋体" w:hAnsi="Times New Roman" w:cs="Times New Roman" w:hint="eastAsia"/>
          <w:szCs w:val="21"/>
        </w:rPr>
        <w:t>本文</w:t>
      </w:r>
      <w:r w:rsidR="00516E55" w:rsidRPr="00503A37">
        <w:rPr>
          <w:rFonts w:ascii="Times New Roman" w:eastAsia="宋体" w:hAnsi="Times New Roman" w:cs="Times New Roman"/>
          <w:szCs w:val="21"/>
        </w:rPr>
        <w:t>对</w:t>
      </w:r>
      <w:ins w:id="129" w:author="admin" w:date="2026-06-17T09:06:00Z">
        <w:r w:rsidR="00B565A0" w:rsidRPr="00503A37">
          <w:rPr>
            <w:rFonts w:ascii="Times New Roman" w:eastAsia="宋体" w:hAnsi="Times New Roman" w:cs="Times New Roman"/>
          </w:rPr>
          <w:t>FOFC</w:t>
        </w:r>
      </w:ins>
      <w:del w:id="130" w:author="admin" w:date="2026-06-17T09:06:00Z">
        <w:r w:rsidR="00516E55" w:rsidRPr="00503A37" w:rsidDel="00B565A0">
          <w:rPr>
            <w:rFonts w:ascii="Times New Roman" w:eastAsia="宋体" w:hAnsi="Times New Roman" w:cs="Times New Roman"/>
            <w:szCs w:val="21"/>
          </w:rPr>
          <w:delText>光纤柔性板</w:delText>
        </w:r>
      </w:del>
      <w:r w:rsidR="00516E55" w:rsidRPr="00503A37">
        <w:rPr>
          <w:rFonts w:ascii="Times New Roman" w:eastAsia="宋体" w:hAnsi="Times New Roman" w:cs="Times New Roman"/>
          <w:szCs w:val="21"/>
        </w:rPr>
        <w:t>在室温</w:t>
      </w:r>
      <w:r w:rsidR="00516E55" w:rsidRPr="00503A37">
        <w:rPr>
          <w:rFonts w:ascii="Times New Roman" w:eastAsia="宋体" w:hAnsi="Times New Roman" w:cs="Times New Roman"/>
          <w:szCs w:val="21"/>
        </w:rPr>
        <w:t>25℃</w:t>
      </w:r>
      <w:r w:rsidR="00516E55" w:rsidRPr="00503A37">
        <w:rPr>
          <w:rFonts w:ascii="Times New Roman" w:eastAsia="宋体" w:hAnsi="Times New Roman" w:cs="Times New Roman"/>
          <w:szCs w:val="21"/>
        </w:rPr>
        <w:t>下的干涉光谱稳定性进行了测试。图</w:t>
      </w:r>
      <w:r w:rsidRPr="00503A37">
        <w:rPr>
          <w:rFonts w:ascii="Times New Roman" w:eastAsia="宋体" w:hAnsi="Times New Roman" w:cs="Times New Roman" w:hint="eastAsia"/>
          <w:szCs w:val="21"/>
        </w:rPr>
        <w:t>7</w:t>
      </w:r>
      <w:r w:rsidR="00516E55" w:rsidRPr="00503A37">
        <w:rPr>
          <w:rFonts w:ascii="Times New Roman" w:eastAsia="宋体" w:hAnsi="Times New Roman" w:cs="Times New Roman"/>
          <w:szCs w:val="21"/>
        </w:rPr>
        <w:t>给出了温度传感稳定性测试结果：在</w:t>
      </w:r>
      <w:r w:rsidR="00516E55" w:rsidRPr="00503A37">
        <w:rPr>
          <w:rFonts w:ascii="Times New Roman" w:eastAsia="宋体" w:hAnsi="Times New Roman" w:cs="Times New Roman"/>
          <w:szCs w:val="21"/>
        </w:rPr>
        <w:t>90 min</w:t>
      </w:r>
      <w:r w:rsidR="00516E55" w:rsidRPr="00503A37">
        <w:rPr>
          <w:rFonts w:ascii="Times New Roman" w:eastAsia="宋体" w:hAnsi="Times New Roman" w:cs="Times New Roman"/>
          <w:szCs w:val="21"/>
        </w:rPr>
        <w:t>内，特征干涉波长的偏移量约为</w:t>
      </w:r>
      <w:r w:rsidR="00516E55" w:rsidRPr="00503A37">
        <w:rPr>
          <w:rFonts w:ascii="Times New Roman" w:eastAsia="宋体" w:hAnsi="Times New Roman" w:cs="Times New Roman"/>
          <w:szCs w:val="21"/>
        </w:rPr>
        <w:t>±0.025 nm</w:t>
      </w:r>
      <w:r w:rsidR="00516E55" w:rsidRPr="00503A37">
        <w:rPr>
          <w:rFonts w:ascii="Times New Roman" w:eastAsia="宋体" w:hAnsi="Times New Roman" w:cs="Times New Roman"/>
          <w:szCs w:val="21"/>
        </w:rPr>
        <w:t>，已接近传统商业光谱仪的最大分辨率（</w:t>
      </w:r>
      <w:r w:rsidR="00516E55" w:rsidRPr="00503A37">
        <w:rPr>
          <w:rFonts w:ascii="Times New Roman" w:eastAsia="宋体" w:hAnsi="Times New Roman" w:cs="Times New Roman"/>
          <w:szCs w:val="21"/>
        </w:rPr>
        <w:t>0.02 nm</w:t>
      </w:r>
      <w:r w:rsidR="00516E55" w:rsidRPr="00503A37">
        <w:rPr>
          <w:rFonts w:ascii="Times New Roman" w:eastAsia="宋体" w:hAnsi="Times New Roman" w:cs="Times New Roman"/>
          <w:szCs w:val="21"/>
        </w:rPr>
        <w:t>）。</w:t>
      </w:r>
      <w:r w:rsidR="007A29A9" w:rsidRPr="00503A37">
        <w:rPr>
          <w:rFonts w:ascii="Times New Roman" w:eastAsia="宋体" w:hAnsi="Times New Roman" w:cs="Times New Roman" w:hint="eastAsia"/>
          <w:szCs w:val="21"/>
        </w:rPr>
        <w:t>受实验条件限制，</w:t>
      </w:r>
      <w:r w:rsidR="00516E55" w:rsidRPr="00503A37">
        <w:rPr>
          <w:rFonts w:ascii="Times New Roman" w:eastAsia="宋体" w:hAnsi="Times New Roman" w:cs="Times New Roman"/>
          <w:szCs w:val="21"/>
        </w:rPr>
        <w:t>温度测量准确度约为</w:t>
      </w:r>
      <w:r w:rsidR="00516E55" w:rsidRPr="00503A37">
        <w:rPr>
          <w:rFonts w:ascii="Times New Roman" w:eastAsia="宋体" w:hAnsi="Times New Roman" w:cs="Times New Roman"/>
          <w:szCs w:val="21"/>
        </w:rPr>
        <w:t>±1.5℃</w:t>
      </w:r>
      <w:r w:rsidR="00516E55" w:rsidRPr="00503A37">
        <w:rPr>
          <w:rFonts w:ascii="Times New Roman" w:eastAsia="宋体" w:hAnsi="Times New Roman" w:cs="Times New Roman"/>
          <w:szCs w:val="21"/>
        </w:rPr>
        <w:t>，与恒温箱的</w:t>
      </w:r>
      <w:r w:rsidR="00516E55" w:rsidRPr="00503A37">
        <w:rPr>
          <w:rFonts w:ascii="Times New Roman" w:eastAsia="宋体" w:hAnsi="Times New Roman" w:cs="Times New Roman"/>
          <w:szCs w:val="21"/>
        </w:rPr>
        <w:t>±1℃</w:t>
      </w:r>
      <w:r w:rsidR="00516E55" w:rsidRPr="00503A37">
        <w:rPr>
          <w:rFonts w:ascii="Times New Roman" w:eastAsia="宋体" w:hAnsi="Times New Roman" w:cs="Times New Roman"/>
          <w:szCs w:val="21"/>
        </w:rPr>
        <w:t>控制精度接近。分析温度测量误差的产生原因，主要与光谱仪的分辨率局限性、恒温箱的温度控制精度、散热风扇转动引起的振动扰动以及光纤走线未进行封装等因素有关。从另一方面看，若改善上述因素，该方案的实际温度传感稳定性应有较大的提升潜力。</w:t>
      </w:r>
    </w:p>
    <w:p w14:paraId="58BBE329" w14:textId="77777777" w:rsidR="00516E55" w:rsidRPr="00503A37" w:rsidRDefault="00516E55" w:rsidP="00257F54">
      <w:pPr>
        <w:rPr>
          <w:rFonts w:ascii="Times New Roman" w:eastAsia="宋体" w:hAnsi="Times New Roman" w:cs="Times New Roman"/>
          <w:szCs w:val="21"/>
        </w:rPr>
      </w:pPr>
    </w:p>
    <w:p w14:paraId="37972024" w14:textId="46C591B5" w:rsidR="005902CB" w:rsidRPr="00503A37" w:rsidRDefault="00E7661D" w:rsidP="00516E55">
      <w:pPr>
        <w:jc w:val="center"/>
        <w:rPr>
          <w:rFonts w:ascii="Times New Roman" w:eastAsia="宋体" w:hAnsi="Times New Roman" w:cs="Times New Roman"/>
          <w:szCs w:val="21"/>
        </w:rPr>
      </w:pPr>
      <w:r w:rsidRPr="00503A37">
        <w:rPr>
          <w:rFonts w:ascii="Times New Roman" w:eastAsia="宋体" w:hAnsi="Times New Roman" w:cs="Times New Roman"/>
          <w:szCs w:val="21"/>
        </w:rPr>
        <w:object w:dxaOrig="19568" w:dyaOrig="13891" w14:anchorId="0C33E0F6">
          <v:shape id="_x0000_i1067" type="#_x0000_t75" style="width:227.25pt;height:160.9pt" o:ole="">
            <v:imagedata r:id="rId93" o:title=""/>
          </v:shape>
          <o:OLEObject Type="Embed" ProgID="Visio.Drawing.15" ShapeID="_x0000_i1067" DrawAspect="Content" ObjectID="_1843192725" r:id="rId94"/>
        </w:object>
      </w:r>
    </w:p>
    <w:p w14:paraId="20438E64" w14:textId="1EAF1C3A" w:rsidR="00FA5ECD" w:rsidRPr="00503A37" w:rsidRDefault="00A13D32" w:rsidP="0099340A">
      <w:pPr>
        <w:jc w:val="center"/>
        <w:rPr>
          <w:rFonts w:ascii="Times New Roman" w:eastAsia="宋体" w:hAnsi="Times New Roman" w:cs="Times New Roman"/>
          <w:szCs w:val="21"/>
        </w:rPr>
      </w:pPr>
      <w:r w:rsidRPr="00503A37">
        <w:rPr>
          <w:rFonts w:ascii="Times New Roman" w:eastAsia="宋体" w:hAnsi="Times New Roman" w:cs="Times New Roman"/>
          <w:szCs w:val="21"/>
        </w:rPr>
        <w:t>图</w:t>
      </w:r>
      <w:r w:rsidR="00FB4C8A" w:rsidRPr="00503A37">
        <w:rPr>
          <w:rFonts w:ascii="Times New Roman" w:eastAsia="宋体" w:hAnsi="Times New Roman" w:cs="Times New Roman"/>
          <w:szCs w:val="21"/>
        </w:rPr>
        <w:t>7</w:t>
      </w:r>
      <w:r w:rsidR="00060371" w:rsidRPr="00503A37">
        <w:rPr>
          <w:rFonts w:ascii="Times New Roman" w:eastAsia="宋体" w:hAnsi="Times New Roman" w:cs="Times New Roman"/>
          <w:szCs w:val="21"/>
        </w:rPr>
        <w:t xml:space="preserve"> </w:t>
      </w:r>
      <w:r w:rsidR="00060371" w:rsidRPr="00503A37">
        <w:rPr>
          <w:rFonts w:ascii="Times New Roman" w:eastAsia="宋体" w:hAnsi="Times New Roman" w:cs="Times New Roman"/>
          <w:szCs w:val="21"/>
        </w:rPr>
        <w:t>温度传感</w:t>
      </w:r>
      <w:r w:rsidR="00161E60" w:rsidRPr="00503A37">
        <w:rPr>
          <w:rFonts w:ascii="Times New Roman" w:eastAsia="宋体" w:hAnsi="Times New Roman" w:cs="Times New Roman"/>
          <w:szCs w:val="21"/>
        </w:rPr>
        <w:t>稳定性</w:t>
      </w:r>
      <w:r w:rsidR="00060371" w:rsidRPr="00503A37">
        <w:rPr>
          <w:rFonts w:ascii="Times New Roman" w:eastAsia="宋体" w:hAnsi="Times New Roman" w:cs="Times New Roman"/>
          <w:szCs w:val="21"/>
        </w:rPr>
        <w:t>测试</w:t>
      </w:r>
      <w:r w:rsidR="00161E60" w:rsidRPr="00503A37">
        <w:rPr>
          <w:rFonts w:ascii="Times New Roman" w:eastAsia="宋体" w:hAnsi="Times New Roman" w:cs="Times New Roman"/>
          <w:szCs w:val="21"/>
        </w:rPr>
        <w:t>图</w:t>
      </w:r>
    </w:p>
    <w:p w14:paraId="5F5AD81F" w14:textId="2EBFFEB5" w:rsidR="00464C53" w:rsidRPr="00503A37" w:rsidRDefault="00726102" w:rsidP="00726102">
      <w:pPr>
        <w:ind w:firstLineChars="200" w:firstLine="420"/>
        <w:rPr>
          <w:rFonts w:ascii="Times New Roman" w:eastAsia="宋体" w:hAnsi="Times New Roman" w:cs="Times New Roman"/>
          <w:kern w:val="0"/>
          <w:szCs w:val="21"/>
          <w14:ligatures w14:val="none"/>
        </w:rPr>
      </w:pPr>
      <w:r w:rsidRPr="00503A37">
        <w:rPr>
          <w:rFonts w:ascii="Times New Roman" w:eastAsia="宋体" w:hAnsi="Times New Roman" w:cs="Times New Roman" w:hint="eastAsia"/>
          <w:kern w:val="0"/>
          <w:szCs w:val="21"/>
          <w14:ligatures w14:val="none"/>
        </w:rPr>
        <w:t>此外，在实际</w:t>
      </w:r>
      <w:r w:rsidRPr="00503A37">
        <w:rPr>
          <w:rFonts w:ascii="Times New Roman" w:eastAsia="宋体" w:hAnsi="Times New Roman" w:cs="Times New Roman" w:hint="eastAsia"/>
          <w:kern w:val="0"/>
          <w:szCs w:val="21"/>
          <w14:ligatures w14:val="none"/>
        </w:rPr>
        <w:t>CPO</w:t>
      </w:r>
      <w:r w:rsidRPr="00503A37">
        <w:rPr>
          <w:rFonts w:ascii="Times New Roman" w:eastAsia="宋体" w:hAnsi="Times New Roman" w:cs="Times New Roman" w:hint="eastAsia"/>
          <w:kern w:val="0"/>
          <w:szCs w:val="21"/>
          <w14:ligatures w14:val="none"/>
        </w:rPr>
        <w:t>交换机运行环境中，热源分布不均、气流扰动等因素可能对</w:t>
      </w:r>
      <w:ins w:id="131" w:author="admin" w:date="2026-06-17T09:06:00Z">
        <w:r w:rsidR="00B565A0" w:rsidRPr="00503A37">
          <w:rPr>
            <w:rFonts w:ascii="Times New Roman" w:eastAsia="宋体" w:hAnsi="Times New Roman" w:cs="Times New Roman"/>
          </w:rPr>
          <w:t>FOFC</w:t>
        </w:r>
      </w:ins>
      <w:del w:id="132" w:author="admin" w:date="2026-06-17T09:06:00Z">
        <w:r w:rsidRPr="00503A37" w:rsidDel="00B565A0">
          <w:rPr>
            <w:rFonts w:ascii="Times New Roman" w:eastAsia="宋体" w:hAnsi="Times New Roman" w:cs="Times New Roman" w:hint="eastAsia"/>
            <w:kern w:val="0"/>
            <w:szCs w:val="21"/>
            <w14:ligatures w14:val="none"/>
          </w:rPr>
          <w:delText>光纤柔性板</w:delText>
        </w:r>
      </w:del>
      <w:r w:rsidRPr="00503A37">
        <w:rPr>
          <w:rFonts w:ascii="Times New Roman" w:eastAsia="宋体" w:hAnsi="Times New Roman" w:cs="Times New Roman" w:hint="eastAsia"/>
          <w:kern w:val="0"/>
          <w:szCs w:val="21"/>
          <w14:ligatures w14:val="none"/>
        </w:rPr>
        <w:t>温度传感器的测量性能产生不可忽视的影响。一方面，机箱内部光电芯片、激光器模块等高发热元件分布不均，易在局部形成温度梯度，导致光纤干涉臂产生非均匀热膨胀与折射率变化，可能引入额外的相位噪声，影响波长漂移与温度之间的线性映射关系。另一方面，散热风扇引起的气流扰动不仅会带来机械振动，还可能造成局部温度波动，从而对干涉光谱的长期稳定性产生干扰。上述因素可能是本实验中测量准确度（±</w:t>
      </w:r>
      <w:r w:rsidRPr="00503A37">
        <w:rPr>
          <w:rFonts w:ascii="Times New Roman" w:eastAsia="宋体" w:hAnsi="Times New Roman" w:cs="Times New Roman" w:hint="eastAsia"/>
          <w:kern w:val="0"/>
          <w:szCs w:val="21"/>
          <w14:ligatures w14:val="none"/>
        </w:rPr>
        <w:t>1.5</w:t>
      </w:r>
      <w:r w:rsidRPr="00503A37">
        <w:rPr>
          <w:rFonts w:ascii="Times New Roman" w:eastAsia="宋体" w:hAnsi="Times New Roman" w:cs="Times New Roman" w:hint="eastAsia"/>
          <w:kern w:val="0"/>
          <w:szCs w:val="21"/>
          <w14:ligatures w14:val="none"/>
        </w:rPr>
        <w:t>℃）略高于恒温箱控制精度（±</w:t>
      </w:r>
      <w:r w:rsidRPr="00503A37">
        <w:rPr>
          <w:rFonts w:ascii="Times New Roman" w:eastAsia="宋体" w:hAnsi="Times New Roman" w:cs="Times New Roman" w:hint="eastAsia"/>
          <w:kern w:val="0"/>
          <w:szCs w:val="21"/>
          <w14:ligatures w14:val="none"/>
        </w:rPr>
        <w:t>1</w:t>
      </w:r>
      <w:r w:rsidRPr="00503A37">
        <w:rPr>
          <w:rFonts w:ascii="Times New Roman" w:eastAsia="宋体" w:hAnsi="Times New Roman" w:cs="Times New Roman" w:hint="eastAsia"/>
          <w:kern w:val="0"/>
          <w:szCs w:val="21"/>
          <w14:ligatures w14:val="none"/>
        </w:rPr>
        <w:t>℃）的重要原因之一。因此，在实际部署中，需结合热仿真优化传感器布放位置，并对光纤走线进行适当封装，以抑制环境扰动对传感性能的影响。</w:t>
      </w:r>
    </w:p>
    <w:p w14:paraId="3D090CE8" w14:textId="77777777" w:rsidR="00726102" w:rsidRPr="00503A37" w:rsidRDefault="00726102" w:rsidP="00726102">
      <w:pPr>
        <w:ind w:firstLineChars="200" w:firstLine="420"/>
        <w:rPr>
          <w:rFonts w:ascii="Times New Roman" w:eastAsia="宋体" w:hAnsi="Times New Roman" w:cs="Times New Roman"/>
          <w:szCs w:val="21"/>
        </w:rPr>
      </w:pPr>
    </w:p>
    <w:p w14:paraId="384E1369" w14:textId="640CB40F" w:rsidR="00FA5ECD" w:rsidRPr="00503A37" w:rsidDel="00B565A0" w:rsidRDefault="003673FA" w:rsidP="00464C53">
      <w:pPr>
        <w:pStyle w:val="1"/>
        <w:spacing w:beforeLines="4" w:before="12"/>
        <w:rPr>
          <w:del w:id="133" w:author="admin" w:date="2026-06-17T08:59:00Z"/>
          <w:rFonts w:ascii="Times New Roman" w:eastAsia="宋体" w:hAnsi="Times New Roman" w:cs="Times New Roman"/>
          <w:color w:val="auto"/>
          <w:sz w:val="24"/>
          <w:szCs w:val="24"/>
        </w:rPr>
      </w:pPr>
      <w:r w:rsidRPr="00503A37">
        <w:rPr>
          <w:rFonts w:ascii="Times New Roman" w:eastAsia="宋体" w:hAnsi="Times New Roman" w:cs="Times New Roman"/>
          <w:color w:val="auto"/>
          <w:sz w:val="24"/>
          <w:szCs w:val="24"/>
        </w:rPr>
        <w:t>4</w:t>
      </w:r>
      <w:r w:rsidR="002640C7" w:rsidRPr="00503A37">
        <w:rPr>
          <w:rFonts w:ascii="Times New Roman" w:eastAsia="宋体" w:hAnsi="Times New Roman" w:cs="Times New Roman" w:hint="eastAsia"/>
          <w:color w:val="auto"/>
          <w:sz w:val="24"/>
          <w:szCs w:val="24"/>
        </w:rPr>
        <w:t xml:space="preserve"> </w:t>
      </w:r>
      <w:del w:id="134" w:author="admin" w:date="2026-06-17T08:59:00Z">
        <w:r w:rsidRPr="00503A37" w:rsidDel="00B565A0">
          <w:rPr>
            <w:rFonts w:ascii="Times New Roman" w:eastAsia="宋体" w:hAnsi="Times New Roman" w:cs="Times New Roman"/>
            <w:color w:val="auto"/>
            <w:sz w:val="24"/>
            <w:szCs w:val="24"/>
          </w:rPr>
          <w:delText>结论</w:delText>
        </w:r>
      </w:del>
      <w:ins w:id="135" w:author="admin" w:date="2026-06-17T08:59:00Z">
        <w:r w:rsidR="00B565A0">
          <w:rPr>
            <w:rFonts w:ascii="Times New Roman" w:eastAsia="宋体" w:hAnsi="Times New Roman" w:cs="Times New Roman" w:hint="eastAsia"/>
            <w:color w:val="auto"/>
            <w:sz w:val="24"/>
            <w:szCs w:val="24"/>
          </w:rPr>
          <w:t>结束语</w:t>
        </w:r>
      </w:ins>
    </w:p>
    <w:p w14:paraId="35E884D5" w14:textId="3FF497A0" w:rsidR="0057214C" w:rsidRPr="00503A37" w:rsidRDefault="0057214C" w:rsidP="00B565A0">
      <w:pPr>
        <w:pStyle w:val="1"/>
        <w:spacing w:beforeLines="4" w:before="12"/>
        <w:rPr>
          <w:rFonts w:hint="eastAsia"/>
        </w:rPr>
        <w:pPrChange w:id="136" w:author="admin" w:date="2026-06-17T08:59:00Z">
          <w:pPr/>
        </w:pPrChange>
      </w:pPr>
    </w:p>
    <w:p w14:paraId="0A60290A" w14:textId="0762585B" w:rsidR="00EF6655" w:rsidRPr="00503A37" w:rsidRDefault="0044051A" w:rsidP="00B565A0">
      <w:pPr>
        <w:ind w:firstLine="420"/>
        <w:rPr>
          <w:rFonts w:ascii="Times New Roman" w:eastAsia="宋体" w:hAnsi="Times New Roman" w:cs="Times New Roman"/>
          <w:szCs w:val="21"/>
        </w:rPr>
        <w:pPrChange w:id="137" w:author="admin" w:date="2026-06-17T08:59:00Z">
          <w:pPr/>
        </w:pPrChange>
      </w:pPr>
      <w:r w:rsidRPr="00503A37">
        <w:rPr>
          <w:rFonts w:ascii="Times New Roman" w:eastAsia="宋体" w:hAnsi="Times New Roman" w:cs="Times New Roman"/>
          <w:szCs w:val="21"/>
        </w:rPr>
        <w:t>随着</w:t>
      </w:r>
      <w:r w:rsidRPr="00503A37">
        <w:rPr>
          <w:rFonts w:ascii="Times New Roman" w:eastAsia="宋体" w:hAnsi="Times New Roman" w:cs="Times New Roman"/>
          <w:szCs w:val="21"/>
        </w:rPr>
        <w:t>AI</w:t>
      </w:r>
      <w:r w:rsidRPr="00503A37">
        <w:rPr>
          <w:rFonts w:ascii="Times New Roman" w:eastAsia="宋体" w:hAnsi="Times New Roman" w:cs="Times New Roman"/>
          <w:szCs w:val="21"/>
        </w:rPr>
        <w:t>数据中心基础硬件需求爆发式增长，</w:t>
      </w:r>
      <w:ins w:id="138" w:author="admin" w:date="2026-06-17T09:06:00Z">
        <w:r w:rsidR="00B565A0" w:rsidRPr="00503A37">
          <w:rPr>
            <w:rFonts w:ascii="Times New Roman" w:eastAsia="宋体" w:hAnsi="Times New Roman" w:cs="Times New Roman"/>
          </w:rPr>
          <w:t>FOFC</w:t>
        </w:r>
      </w:ins>
      <w:del w:id="139" w:author="admin" w:date="2026-06-17T09:06: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作为一种新型商业化产品，其多功能性开发具有实际应用价值。本文利用光纤传感技术和</w:t>
      </w:r>
      <w:ins w:id="140" w:author="admin" w:date="2026-06-17T09:06:00Z">
        <w:r w:rsidR="00B565A0" w:rsidRPr="00503A37">
          <w:rPr>
            <w:rFonts w:ascii="Times New Roman" w:eastAsia="宋体" w:hAnsi="Times New Roman" w:cs="Times New Roman"/>
          </w:rPr>
          <w:t>FOFC</w:t>
        </w:r>
      </w:ins>
      <w:del w:id="141" w:author="admin" w:date="2026-06-17T09:06:00Z">
        <w:r w:rsidRPr="00503A37" w:rsidDel="00B565A0">
          <w:rPr>
            <w:rFonts w:ascii="Times New Roman" w:eastAsia="宋体" w:hAnsi="Times New Roman" w:cs="Times New Roman"/>
            <w:szCs w:val="21"/>
          </w:rPr>
          <w:delText>光纤柔性板</w:delText>
        </w:r>
      </w:del>
      <w:r w:rsidRPr="00503A37">
        <w:rPr>
          <w:rFonts w:ascii="Times New Roman" w:eastAsia="宋体" w:hAnsi="Times New Roman" w:cs="Times New Roman"/>
          <w:szCs w:val="21"/>
        </w:rPr>
        <w:t>实现</w:t>
      </w:r>
      <w:r w:rsidRPr="00503A37">
        <w:rPr>
          <w:rFonts w:ascii="Times New Roman" w:eastAsia="宋体" w:hAnsi="Times New Roman" w:cs="Times New Roman"/>
          <w:szCs w:val="21"/>
        </w:rPr>
        <w:t>CPO</w:t>
      </w:r>
      <w:r w:rsidRPr="00503A37">
        <w:rPr>
          <w:rFonts w:ascii="Times New Roman" w:eastAsia="宋体" w:hAnsi="Times New Roman" w:cs="Times New Roman"/>
          <w:szCs w:val="21"/>
        </w:rPr>
        <w:t>机箱温度测量，该方案较为新颖。研究基于简单的</w:t>
      </w:r>
      <w:r w:rsidRPr="00503A37">
        <w:rPr>
          <w:rFonts w:ascii="Times New Roman" w:eastAsia="宋体" w:hAnsi="Times New Roman" w:cs="Times New Roman"/>
          <w:szCs w:val="21"/>
        </w:rPr>
        <w:t>MZI</w:t>
      </w:r>
      <w:r w:rsidRPr="00503A37">
        <w:rPr>
          <w:rFonts w:ascii="Times New Roman" w:eastAsia="宋体" w:hAnsi="Times New Roman" w:cs="Times New Roman"/>
          <w:szCs w:val="21"/>
        </w:rPr>
        <w:t>干涉传感器原理，模拟了</w:t>
      </w:r>
      <w:r w:rsidRPr="00503A37">
        <w:rPr>
          <w:rFonts w:ascii="Times New Roman" w:eastAsia="宋体" w:hAnsi="Times New Roman" w:cs="Times New Roman"/>
          <w:szCs w:val="21"/>
        </w:rPr>
        <w:t>CPO</w:t>
      </w:r>
      <w:r w:rsidRPr="00503A37">
        <w:rPr>
          <w:rFonts w:ascii="Times New Roman" w:eastAsia="宋体" w:hAnsi="Times New Roman" w:cs="Times New Roman"/>
          <w:szCs w:val="21"/>
        </w:rPr>
        <w:t>机箱</w:t>
      </w:r>
      <w:r w:rsidR="00137B50" w:rsidRPr="00503A37">
        <w:rPr>
          <w:rFonts w:ascii="Times New Roman" w:eastAsia="宋体" w:hAnsi="Times New Roman" w:cs="Times New Roman" w:hint="eastAsia"/>
          <w:szCs w:val="21"/>
        </w:rPr>
        <w:t>整体</w:t>
      </w:r>
      <w:r w:rsidRPr="00503A37">
        <w:rPr>
          <w:rFonts w:ascii="Times New Roman" w:eastAsia="宋体" w:hAnsi="Times New Roman" w:cs="Times New Roman"/>
          <w:szCs w:val="21"/>
        </w:rPr>
        <w:t>温度变化场景，并对温度进行了有效测量。实验结果显示，该方案的灵敏度为</w:t>
      </w:r>
      <w:r w:rsidR="00AE3625" w:rsidRPr="00503A37">
        <w:rPr>
          <w:rFonts w:ascii="Times New Roman" w:eastAsia="宋体" w:hAnsi="Times New Roman" w:cs="Times New Roman" w:hint="eastAsia"/>
          <w:szCs w:val="21"/>
        </w:rPr>
        <w:t>13.7-</w:t>
      </w:r>
      <w:r w:rsidRPr="00503A37">
        <w:rPr>
          <w:rFonts w:ascii="Times New Roman" w:eastAsia="宋体" w:hAnsi="Times New Roman" w:cs="Times New Roman"/>
          <w:szCs w:val="21"/>
        </w:rPr>
        <w:t>16</w:t>
      </w:r>
      <w:r w:rsidR="00AE3625" w:rsidRPr="00503A37">
        <w:rPr>
          <w:rFonts w:ascii="Times New Roman" w:eastAsia="宋体" w:hAnsi="Times New Roman" w:cs="Times New Roman" w:hint="eastAsia"/>
          <w:szCs w:val="21"/>
        </w:rPr>
        <w:t>.2</w:t>
      </w:r>
      <w:r w:rsidRPr="00503A37">
        <w:rPr>
          <w:rFonts w:ascii="Times New Roman" w:eastAsia="宋体" w:hAnsi="Times New Roman" w:cs="Times New Roman"/>
          <w:szCs w:val="21"/>
        </w:rPr>
        <w:t xml:space="preserve"> pm/℃</w:t>
      </w:r>
      <w:r w:rsidRPr="00503A37">
        <w:rPr>
          <w:rFonts w:ascii="Times New Roman" w:eastAsia="宋体" w:hAnsi="Times New Roman" w:cs="Times New Roman"/>
          <w:szCs w:val="21"/>
        </w:rPr>
        <w:t>，温度测量准确度为</w:t>
      </w:r>
      <w:r w:rsidRPr="00503A37">
        <w:rPr>
          <w:rFonts w:ascii="Times New Roman" w:eastAsia="宋体" w:hAnsi="Times New Roman" w:cs="Times New Roman"/>
          <w:szCs w:val="21"/>
        </w:rPr>
        <w:t>±1.5℃</w:t>
      </w:r>
      <w:r w:rsidRPr="00503A37">
        <w:rPr>
          <w:rFonts w:ascii="Times New Roman" w:eastAsia="宋体" w:hAnsi="Times New Roman" w:cs="Times New Roman"/>
          <w:szCs w:val="21"/>
        </w:rPr>
        <w:t>。该温度传感解调方案具有可行性，且</w:t>
      </w:r>
      <w:r w:rsidR="007A717A" w:rsidRPr="00503A37">
        <w:rPr>
          <w:rFonts w:ascii="Times New Roman" w:eastAsia="宋体" w:hAnsi="Times New Roman" w:cs="Times New Roman" w:hint="eastAsia"/>
          <w:szCs w:val="21"/>
        </w:rPr>
        <w:t>灵敏度</w:t>
      </w:r>
      <w:r w:rsidRPr="00503A37">
        <w:rPr>
          <w:rFonts w:ascii="Times New Roman" w:eastAsia="宋体" w:hAnsi="Times New Roman" w:cs="Times New Roman"/>
          <w:szCs w:val="21"/>
        </w:rPr>
        <w:t>不会因选取路径的不同而</w:t>
      </w:r>
      <w:r w:rsidR="007A717A" w:rsidRPr="00503A37">
        <w:rPr>
          <w:rFonts w:ascii="Times New Roman" w:eastAsia="宋体" w:hAnsi="Times New Roman" w:cs="Times New Roman" w:hint="eastAsia"/>
          <w:szCs w:val="21"/>
        </w:rPr>
        <w:t>发生较大变化</w:t>
      </w:r>
      <w:r w:rsidRPr="00503A37">
        <w:rPr>
          <w:rFonts w:ascii="Times New Roman" w:eastAsia="宋体" w:hAnsi="Times New Roman" w:cs="Times New Roman"/>
          <w:szCs w:val="21"/>
        </w:rPr>
        <w:t>。该方法具有解调简单、</w:t>
      </w:r>
      <w:r w:rsidR="007A717A" w:rsidRPr="00503A37">
        <w:rPr>
          <w:rFonts w:ascii="Times New Roman" w:eastAsia="宋体" w:hAnsi="Times New Roman" w:cs="Times New Roman" w:hint="eastAsia"/>
          <w:szCs w:val="21"/>
        </w:rPr>
        <w:t>理论</w:t>
      </w:r>
      <w:r w:rsidRPr="00503A37">
        <w:rPr>
          <w:rFonts w:ascii="Times New Roman" w:eastAsia="宋体" w:hAnsi="Times New Roman" w:cs="Times New Roman"/>
          <w:szCs w:val="21"/>
        </w:rPr>
        <w:t>标定参数</w:t>
      </w:r>
      <w:r w:rsidR="007A717A" w:rsidRPr="00503A37">
        <w:rPr>
          <w:rFonts w:ascii="Times New Roman" w:eastAsia="宋体" w:hAnsi="Times New Roman" w:cs="Times New Roman" w:hint="eastAsia"/>
          <w:szCs w:val="21"/>
        </w:rPr>
        <w:t>稳定</w:t>
      </w:r>
      <w:r w:rsidRPr="00503A37">
        <w:rPr>
          <w:rFonts w:ascii="Times New Roman" w:eastAsia="宋体" w:hAnsi="Times New Roman" w:cs="Times New Roman"/>
          <w:szCs w:val="21"/>
        </w:rPr>
        <w:t>、波长</w:t>
      </w:r>
      <w:r w:rsidRPr="00503A37">
        <w:rPr>
          <w:rFonts w:ascii="Times New Roman" w:eastAsia="宋体" w:hAnsi="Times New Roman" w:cs="Times New Roman"/>
          <w:szCs w:val="21"/>
        </w:rPr>
        <w:t>-</w:t>
      </w:r>
      <w:r w:rsidRPr="00503A37">
        <w:rPr>
          <w:rFonts w:ascii="Times New Roman" w:eastAsia="宋体" w:hAnsi="Times New Roman" w:cs="Times New Roman"/>
          <w:szCs w:val="21"/>
        </w:rPr>
        <w:t>温度灵敏度映射</w:t>
      </w:r>
      <w:r w:rsidR="007A717A" w:rsidRPr="00503A37">
        <w:rPr>
          <w:rFonts w:ascii="Times New Roman" w:eastAsia="宋体" w:hAnsi="Times New Roman" w:cs="Times New Roman" w:hint="eastAsia"/>
          <w:szCs w:val="21"/>
        </w:rPr>
        <w:t>较</w:t>
      </w:r>
      <w:r w:rsidRPr="00503A37">
        <w:rPr>
          <w:rFonts w:ascii="Times New Roman" w:eastAsia="宋体" w:hAnsi="Times New Roman" w:cs="Times New Roman"/>
          <w:szCs w:val="21"/>
        </w:rPr>
        <w:t>稳定的优势，可</w:t>
      </w:r>
      <w:r w:rsidR="007A717A" w:rsidRPr="00503A37">
        <w:rPr>
          <w:rFonts w:ascii="Times New Roman" w:eastAsia="宋体" w:hAnsi="Times New Roman" w:cs="Times New Roman" w:hint="eastAsia"/>
          <w:szCs w:val="21"/>
        </w:rPr>
        <w:t>潜在</w:t>
      </w:r>
      <w:r w:rsidRPr="00503A37">
        <w:rPr>
          <w:rFonts w:ascii="Times New Roman" w:eastAsia="宋体" w:hAnsi="Times New Roman" w:cs="Times New Roman"/>
          <w:szCs w:val="21"/>
        </w:rPr>
        <w:t>应用于高密度数据中心的温度联网监控，对高价值网络节点中</w:t>
      </w:r>
      <w:r w:rsidRPr="00503A37">
        <w:rPr>
          <w:rFonts w:ascii="Times New Roman" w:eastAsia="宋体" w:hAnsi="Times New Roman" w:cs="Times New Roman"/>
          <w:szCs w:val="21"/>
        </w:rPr>
        <w:t>CPO</w:t>
      </w:r>
      <w:r w:rsidRPr="00503A37">
        <w:rPr>
          <w:rFonts w:ascii="Times New Roman" w:eastAsia="宋体" w:hAnsi="Times New Roman" w:cs="Times New Roman"/>
          <w:szCs w:val="21"/>
        </w:rPr>
        <w:t>交换机的</w:t>
      </w:r>
      <w:r w:rsidR="006F29A0" w:rsidRPr="00503A37">
        <w:rPr>
          <w:rFonts w:ascii="Times New Roman" w:eastAsia="宋体" w:hAnsi="Times New Roman" w:cs="Times New Roman" w:hint="eastAsia"/>
          <w:szCs w:val="21"/>
        </w:rPr>
        <w:t>整体环境温度</w:t>
      </w:r>
      <w:r w:rsidRPr="00503A37">
        <w:rPr>
          <w:rFonts w:ascii="Times New Roman" w:eastAsia="宋体" w:hAnsi="Times New Roman" w:cs="Times New Roman"/>
          <w:szCs w:val="21"/>
        </w:rPr>
        <w:t>进行热功率管理和预警。</w:t>
      </w:r>
    </w:p>
    <w:p w14:paraId="37EA0024" w14:textId="13D7C6F8" w:rsidR="00435348" w:rsidRPr="00503A37" w:rsidRDefault="00435348" w:rsidP="00DA7462">
      <w:pPr>
        <w:pStyle w:val="1"/>
        <w:rPr>
          <w:rFonts w:ascii="Times New Roman" w:eastAsia="宋体" w:hAnsi="Times New Roman" w:cs="Times New Roman"/>
          <w:color w:val="auto"/>
          <w:sz w:val="24"/>
          <w:szCs w:val="24"/>
        </w:rPr>
      </w:pPr>
      <w:commentRangeStart w:id="142"/>
      <w:r w:rsidRPr="00503A37">
        <w:rPr>
          <w:rFonts w:ascii="Times New Roman" w:eastAsia="宋体" w:hAnsi="Times New Roman" w:cs="Times New Roman"/>
          <w:color w:val="auto"/>
          <w:sz w:val="24"/>
          <w:szCs w:val="24"/>
        </w:rPr>
        <w:t>参考文献：</w:t>
      </w:r>
      <w:commentRangeEnd w:id="142"/>
      <w:r w:rsidR="00B565A0">
        <w:rPr>
          <w:rStyle w:val="af5"/>
          <w:rFonts w:asciiTheme="minorHAnsi" w:eastAsiaTheme="minorEastAsia" w:hAnsiTheme="minorHAnsi" w:cstheme="minorBidi"/>
          <w:color w:val="auto"/>
        </w:rPr>
        <w:commentReference w:id="142"/>
      </w:r>
    </w:p>
    <w:p w14:paraId="5B5DDF86" w14:textId="77777777" w:rsidR="00BF401A" w:rsidRPr="00503A37" w:rsidRDefault="00EF6655" w:rsidP="00BF401A">
      <w:pPr>
        <w:pStyle w:val="EndNoteBibliography"/>
        <w:rPr>
          <w:rFonts w:ascii="Times New Roman" w:eastAsia="宋体" w:hAnsi="Times New Roman" w:cs="Times New Roman"/>
        </w:rPr>
      </w:pPr>
      <w:r w:rsidRPr="00503A37">
        <w:rPr>
          <w:rFonts w:ascii="Times New Roman" w:eastAsia="宋体" w:hAnsi="Times New Roman" w:cs="Times New Roman"/>
        </w:rPr>
        <w:fldChar w:fldCharType="begin"/>
      </w:r>
      <w:r w:rsidRPr="00503A37">
        <w:rPr>
          <w:rFonts w:ascii="Times New Roman" w:eastAsia="宋体" w:hAnsi="Times New Roman" w:cs="Times New Roman"/>
        </w:rPr>
        <w:instrText xml:space="preserve"> ADDIN EN.REFLIST </w:instrText>
      </w:r>
      <w:r w:rsidRPr="00503A37">
        <w:rPr>
          <w:rFonts w:ascii="Times New Roman" w:eastAsia="宋体" w:hAnsi="Times New Roman" w:cs="Times New Roman"/>
        </w:rPr>
        <w:fldChar w:fldCharType="separate"/>
      </w:r>
      <w:r w:rsidR="00BF401A" w:rsidRPr="00503A37">
        <w:rPr>
          <w:rFonts w:ascii="Times New Roman" w:eastAsia="宋体" w:hAnsi="Times New Roman" w:cs="Times New Roman"/>
        </w:rPr>
        <w:t>[1]. S C Mukhopadhyay, S K S Tyagi, N K Suryadevara, et al. Artificial intelligence-based sensors for next generation IoT applications: A review [J]. IEEE Sensors Journal, 2021, 21(22): 24920-32.</w:t>
      </w:r>
    </w:p>
    <w:p w14:paraId="5B188EFA"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 Y Zang, F Zhang, C-A Di, et al. Advances of flexible pressure sensors toward artificial intelligence and health care applications [J]. Materials Horizons, 2015, 2(2): 140-56.</w:t>
      </w:r>
    </w:p>
    <w:p w14:paraId="261775E1"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[3]. M Tan, J Xu, S Liu, et al. Co-packaged optics (CPO): status, challenges, and solutions [J]. Frontiers of optoelectronics, 2023, 16(1): 1.</w:t>
      </w:r>
    </w:p>
    <w:p w14:paraId="66F5853E"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[4]. J R Grenier, L Brusberg, K A Wieland, et al. Ultrafast laser processing of glass waveguide substrates for multi-fiber connectivity in co-packaged optics [J]. Advanced Optical Technologies, 2023, 12: 1244009.</w:t>
      </w:r>
    </w:p>
    <w:p w14:paraId="4B408F3B"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[5]. A Noriki, A Ukita, K Takemura, et al. Demonstration of silicon-photonics hybrid glass-epoxy substrate for co-packaged optics [J]. Journal of Lightwave Technology, 2023, 41(15): 5078-83.</w:t>
      </w:r>
    </w:p>
    <w:p w14:paraId="1D5362A5"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lastRenderedPageBreak/>
        <w:t xml:space="preserve">[6]. </w:t>
      </w:r>
      <w:r w:rsidRPr="00503A37">
        <w:rPr>
          <w:rFonts w:ascii="Times New Roman" w:eastAsia="宋体" w:hAnsi="Times New Roman" w:cs="Times New Roman"/>
        </w:rPr>
        <w:t>王珍珍</w:t>
      </w:r>
      <w:r w:rsidRPr="00503A37">
        <w:rPr>
          <w:rFonts w:ascii="Times New Roman" w:eastAsia="宋体" w:hAnsi="Times New Roman" w:cs="Times New Roman"/>
        </w:rPr>
        <w:t xml:space="preserve">, </w:t>
      </w:r>
      <w:r w:rsidRPr="00503A37">
        <w:rPr>
          <w:rFonts w:ascii="Times New Roman" w:eastAsia="宋体" w:hAnsi="Times New Roman" w:cs="Times New Roman"/>
        </w:rPr>
        <w:t>王桂奇</w:t>
      </w:r>
      <w:r w:rsidRPr="00503A37">
        <w:rPr>
          <w:rFonts w:ascii="Times New Roman" w:eastAsia="宋体" w:hAnsi="Times New Roman" w:cs="Times New Roman"/>
        </w:rPr>
        <w:t xml:space="preserve">, </w:t>
      </w:r>
      <w:r w:rsidRPr="00503A37">
        <w:rPr>
          <w:rFonts w:ascii="Times New Roman" w:eastAsia="宋体" w:hAnsi="Times New Roman" w:cs="Times New Roman"/>
        </w:rPr>
        <w:t>陈国良</w:t>
      </w:r>
      <w:r w:rsidRPr="00503A37">
        <w:rPr>
          <w:rFonts w:ascii="Times New Roman" w:eastAsia="宋体" w:hAnsi="Times New Roman" w:cs="Times New Roman"/>
        </w:rPr>
        <w:t xml:space="preserve">, et al. </w:t>
      </w:r>
      <w:r w:rsidRPr="00503A37">
        <w:rPr>
          <w:rFonts w:ascii="Times New Roman" w:eastAsia="宋体" w:hAnsi="Times New Roman" w:cs="Times New Roman"/>
        </w:rPr>
        <w:t>玻璃基共封装光学前沿技术及应用（特邀）</w:t>
      </w:r>
      <w:r w:rsidRPr="00503A37">
        <w:rPr>
          <w:rFonts w:ascii="Times New Roman" w:eastAsia="宋体" w:hAnsi="Times New Roman" w:cs="Times New Roman"/>
        </w:rPr>
        <w:t xml:space="preserve"> [J]. </w:t>
      </w:r>
      <w:r w:rsidRPr="00503A37">
        <w:rPr>
          <w:rFonts w:ascii="Times New Roman" w:eastAsia="宋体" w:hAnsi="Times New Roman" w:cs="Times New Roman"/>
        </w:rPr>
        <w:t>光学学报</w:t>
      </w:r>
      <w:r w:rsidRPr="00503A37">
        <w:rPr>
          <w:rFonts w:ascii="Times New Roman" w:eastAsia="宋体" w:hAnsi="Times New Roman" w:cs="Times New Roman"/>
        </w:rPr>
        <w:t>, 2026, 46(07): 182-206.</w:t>
      </w:r>
    </w:p>
    <w:p w14:paraId="1898BF78"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 xml:space="preserve">[7]. </w:t>
      </w:r>
      <w:r w:rsidRPr="00503A37">
        <w:rPr>
          <w:rFonts w:ascii="Times New Roman" w:eastAsia="宋体" w:hAnsi="Times New Roman" w:cs="Times New Roman"/>
        </w:rPr>
        <w:t>杨歆漪</w:t>
      </w:r>
      <w:r w:rsidRPr="00503A37">
        <w:rPr>
          <w:rFonts w:ascii="Times New Roman" w:eastAsia="宋体" w:hAnsi="Times New Roman" w:cs="Times New Roman"/>
        </w:rPr>
        <w:t xml:space="preserve">. </w:t>
      </w:r>
      <w:r w:rsidRPr="00503A37">
        <w:rPr>
          <w:rFonts w:ascii="Times New Roman" w:eastAsia="宋体" w:hAnsi="Times New Roman" w:cs="Times New Roman"/>
        </w:rPr>
        <w:t>数据中心机柜微环境测温技术浅析</w:t>
      </w:r>
      <w:r w:rsidRPr="00503A37">
        <w:rPr>
          <w:rFonts w:ascii="Times New Roman" w:eastAsia="宋体" w:hAnsi="Times New Roman" w:cs="Times New Roman"/>
        </w:rPr>
        <w:t xml:space="preserve"> [J]. </w:t>
      </w:r>
      <w:r w:rsidRPr="00503A37">
        <w:rPr>
          <w:rFonts w:ascii="Times New Roman" w:eastAsia="宋体" w:hAnsi="Times New Roman" w:cs="Times New Roman"/>
        </w:rPr>
        <w:t>测控技术</w:t>
      </w:r>
      <w:r w:rsidRPr="00503A37">
        <w:rPr>
          <w:rFonts w:ascii="Times New Roman" w:eastAsia="宋体" w:hAnsi="Times New Roman" w:cs="Times New Roman"/>
        </w:rPr>
        <w:t>, 2018, 37(02): 63-5+9.</w:t>
      </w:r>
    </w:p>
    <w:p w14:paraId="181D59DA"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[8]. J Lin, W Lin, W Lin, et al. Thermal prediction for air-cooled data center using data driven-based model [J]. Applied Thermal Engineering, 2022, 217: 119207.</w:t>
      </w:r>
    </w:p>
    <w:p w14:paraId="2732962F"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[9]. Q Liu, Y Ma, M Alhussein, et al. Green data center with IoT sensing and cloud-assisted smart temperature control system [J]. Computer Networks, 2016, 101: 104-12.</w:t>
      </w:r>
    </w:p>
    <w:p w14:paraId="6E97DE1A"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 xml:space="preserve">[10]. </w:t>
      </w:r>
      <w:r w:rsidRPr="00503A37">
        <w:rPr>
          <w:rFonts w:ascii="Times New Roman" w:eastAsia="宋体" w:hAnsi="Times New Roman" w:cs="Times New Roman"/>
        </w:rPr>
        <w:t>任芳</w:t>
      </w:r>
      <w:r w:rsidRPr="00503A37">
        <w:rPr>
          <w:rFonts w:ascii="Times New Roman" w:eastAsia="宋体" w:hAnsi="Times New Roman" w:cs="Times New Roman"/>
        </w:rPr>
        <w:t xml:space="preserve">, </w:t>
      </w:r>
      <w:r w:rsidRPr="00503A37">
        <w:rPr>
          <w:rFonts w:ascii="Times New Roman" w:eastAsia="宋体" w:hAnsi="Times New Roman" w:cs="Times New Roman"/>
        </w:rPr>
        <w:t>徐婉静</w:t>
      </w:r>
      <w:r w:rsidRPr="00503A37">
        <w:rPr>
          <w:rFonts w:ascii="Times New Roman" w:eastAsia="宋体" w:hAnsi="Times New Roman" w:cs="Times New Roman"/>
        </w:rPr>
        <w:t xml:space="preserve">, </w:t>
      </w:r>
      <w:r w:rsidRPr="00503A37">
        <w:rPr>
          <w:rFonts w:ascii="Times New Roman" w:eastAsia="宋体" w:hAnsi="Times New Roman" w:cs="Times New Roman"/>
        </w:rPr>
        <w:t>赖凡</w:t>
      </w:r>
      <w:r w:rsidRPr="00503A37">
        <w:rPr>
          <w:rFonts w:ascii="Times New Roman" w:eastAsia="宋体" w:hAnsi="Times New Roman" w:cs="Times New Roman"/>
        </w:rPr>
        <w:t xml:space="preserve">, et al. </w:t>
      </w:r>
      <w:r w:rsidRPr="00503A37">
        <w:rPr>
          <w:rFonts w:ascii="Times New Roman" w:eastAsia="宋体" w:hAnsi="Times New Roman" w:cs="Times New Roman"/>
        </w:rPr>
        <w:t>集成电路温度传感器技术研究进展</w:t>
      </w:r>
      <w:r w:rsidRPr="00503A37">
        <w:rPr>
          <w:rFonts w:ascii="Times New Roman" w:eastAsia="宋体" w:hAnsi="Times New Roman" w:cs="Times New Roman"/>
        </w:rPr>
        <w:t xml:space="preserve"> [J]. </w:t>
      </w:r>
      <w:r w:rsidRPr="00503A37">
        <w:rPr>
          <w:rFonts w:ascii="Times New Roman" w:eastAsia="宋体" w:hAnsi="Times New Roman" w:cs="Times New Roman"/>
        </w:rPr>
        <w:t>微电子学</w:t>
      </w:r>
      <w:r w:rsidRPr="00503A37">
        <w:rPr>
          <w:rFonts w:ascii="Times New Roman" w:eastAsia="宋体" w:hAnsi="Times New Roman" w:cs="Times New Roman"/>
        </w:rPr>
        <w:t>, 2017, 47(01): 110-3.</w:t>
      </w:r>
    </w:p>
    <w:p w14:paraId="5A05B46B"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[11]. W Tian, H Hou, H Dang, et al. Progress in research on co-packaged optics [J]. Micromachines, 2024, 15(10): 1211.</w:t>
      </w:r>
    </w:p>
    <w:p w14:paraId="70792FCD"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[12]. R Dangel, F Horst, D Jubin, et al. Development of versatile polymer waveguide flex technology for use in optical interconnects [J]. Journal of lightwave technology, 2013, 31(24): 3915-26.</w:t>
      </w:r>
    </w:p>
    <w:p w14:paraId="6A2A27F5"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[13]. L Jiang, A Nishant, J Frish, et al. SmartPrint single-mode flexible polymer optical interconnect for high density integrated photonics [J]. Journal of Lightwave Technology, 2022, 40(12): 3839-44.</w:t>
      </w:r>
    </w:p>
    <w:p w14:paraId="621120E8"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[14]. Y Shi, L Ma, M Kaneta, et al. High-speed performance evaluation of ultra-flexible polymer waveguides supporting meter-scale optical interconnects [J]. Optics Express, 2022, 30(15): 27236-48.</w:t>
      </w:r>
    </w:p>
    <w:p w14:paraId="187E4FB4"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[15]. Y Shi, X Liu, L Ma, et al. Optical printed circuit boards with multimode polymer waveguides and pluggable connectors for high-speed optical interconnects [J]. Optics Express, 2023, 31(17): 27776-86.</w:t>
      </w:r>
    </w:p>
    <w:p w14:paraId="1EDAFA7B"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[16]. Q Jiang, X Liang, Z Chen, et al. Wearable strain sensor integrating mechanoluminescent fiber with a flexible printed circuit [J]. Optics Letters, 2024, 49(5): 1221-4.</w:t>
      </w:r>
    </w:p>
    <w:p w14:paraId="0332E96D"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[17]. R Wang, H Zhang, Q Liu, et al. Operando monitoring of ion activities in aqueous batteries with plasmonic fiber-optic sensors [J]. Nature communications, 2022, 13(1): 547.</w:t>
      </w:r>
    </w:p>
    <w:p w14:paraId="202EEA65"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[18]. H Liu, D J J Hu, Q Sun, et al. Specialty optical fibers for advanced sensing applications [J]. Opto-Electronic Science, 2023, 2(2): 220025-1--26.</w:t>
      </w:r>
    </w:p>
    <w:p w14:paraId="48F8B8CC"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[19]. J Guo, W Wang, J Zhang, et al. Fiber cladding waveguide phase-shifted FBG encapsulated in flexible material for estimating human blood pressure [J]. Journal of Lightwave Technology, 2024, 43(7): 3261-8.</w:t>
      </w:r>
    </w:p>
    <w:p w14:paraId="2021A5A2"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[20]. J Zhou, Y Zhi, J Zhang, et al. Enhanced Vernier Effect in Cascaded Fiber Loop Interferometers for Improving Temperature Sensitivity [J]. Sensors, 2024, 25(1): 38.</w:t>
      </w:r>
    </w:p>
    <w:p w14:paraId="772F3417"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[21]. R Wang, R Wang, C Dou, et al. Sub-surface thermal measurement in additive manufacturing via machine learning-enabled high-resolution fiber optic sensing [J]. Nature Communications, 2024, 15(1): 7568.</w:t>
      </w:r>
    </w:p>
    <w:p w14:paraId="4A4D304A"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[22]. J Wang, L Wang, X Su, et al. Temperature, stress, refractive index and humidity multi parameter highly integrated optical fiber sensor [J]. Optics &amp; Laser Technology, 2022, 152: 108086.</w:t>
      </w:r>
    </w:p>
    <w:p w14:paraId="24825F80"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[23]. J Liu, H Li, H Y Noh, et al. Urban sensing using existing fiber-optic networks [J]. Nature Communications, 2025, 16(1): 3091.</w:t>
      </w:r>
    </w:p>
    <w:p w14:paraId="0C59BD35"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[24]. J Zhou, G Wang, J Fan, et al. Sensitivity-Enhanced Displacement Sensing System Based on a Microwave Photonic Filter Incorporating a Figure-Eight Loop Interferometer [J]. IEEE Sensors Journal, 2025.</w:t>
      </w:r>
    </w:p>
    <w:p w14:paraId="3A650EB5"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[25]. D Xu, L Jiang, Y Qin, et al. High-precision FBG-based sensor for soil settlement monitoring: A comparative study with magnetic settlement gauges and PIV technique [J]. Sensors and Actuators A: Physical, 2024, 366: 114935.</w:t>
      </w:r>
    </w:p>
    <w:p w14:paraId="14D7D70E"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 xml:space="preserve">[26]. H Wang, M Wu, T Xie, et al. RI and temperature sensor based on hybrid sensing mechanism of </w:t>
      </w:r>
      <w:r w:rsidRPr="00503A37">
        <w:rPr>
          <w:rFonts w:ascii="Times New Roman" w:eastAsia="宋体" w:hAnsi="Times New Roman" w:cs="Times New Roman"/>
        </w:rPr>
        <w:lastRenderedPageBreak/>
        <w:t>SPR and MZI using a four-core fiber [J]. Measurement, 2024, 226: 114154.</w:t>
      </w:r>
    </w:p>
    <w:p w14:paraId="4541CB5A"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[27]. J Fu, J Guan, S Ding, et al. PMF based Sagnac interferometric sensor for simultaneous measurement of strain, temperature, and torsion [J]. Optics Communications, 2024, 573: 130883.</w:t>
      </w:r>
    </w:p>
    <w:p w14:paraId="7E421BA2" w14:textId="77777777" w:rsidR="00BF401A" w:rsidRPr="00503A37" w:rsidRDefault="00BF401A" w:rsidP="00BF401A">
      <w:pPr>
        <w:pStyle w:val="EndNoteBibliography"/>
        <w:rPr>
          <w:rFonts w:ascii="Times New Roman" w:eastAsia="宋体" w:hAnsi="Times New Roman" w:cs="Times New Roman"/>
        </w:rPr>
      </w:pPr>
      <w:r w:rsidRPr="00503A37">
        <w:rPr>
          <w:rFonts w:ascii="Times New Roman" w:eastAsia="宋体" w:hAnsi="Times New Roman" w:cs="Times New Roman"/>
        </w:rPr>
        <w:t>[28]. J Li, M Zhang. Physics and applications of Raman distributed optical fiber sensing [J]. Light: Science &amp; Applications, 2022, 11(1): 128.</w:t>
      </w:r>
    </w:p>
    <w:p w14:paraId="7F3E4219" w14:textId="436E6C6B" w:rsidR="00317574" w:rsidRPr="00503A37" w:rsidRDefault="00EF6655" w:rsidP="0016445B">
      <w:pPr>
        <w:rPr>
          <w:rFonts w:ascii="Times New Roman" w:eastAsia="宋体" w:hAnsi="Times New Roman" w:cs="Times New Roman"/>
        </w:rPr>
      </w:pPr>
      <w:r w:rsidRPr="00503A37">
        <w:rPr>
          <w:rFonts w:ascii="Times New Roman" w:eastAsia="宋体" w:hAnsi="Times New Roman" w:cs="Times New Roman"/>
        </w:rPr>
        <w:fldChar w:fldCharType="end"/>
      </w:r>
    </w:p>
    <w:p w14:paraId="24F02D6B" w14:textId="77777777" w:rsidR="00992FEF" w:rsidRPr="00503A37" w:rsidRDefault="00992FEF" w:rsidP="0016445B">
      <w:pPr>
        <w:rPr>
          <w:rFonts w:ascii="Times New Roman" w:hAnsi="Times New Roman" w:cs="Times New Roman"/>
        </w:rPr>
      </w:pPr>
    </w:p>
    <w:p w14:paraId="4BE3944F" w14:textId="22606DE7" w:rsidR="00F37362" w:rsidRPr="00503A37" w:rsidRDefault="00992FEF" w:rsidP="00F37362">
      <w:pPr>
        <w:widowControl/>
        <w:rPr>
          <w:rFonts w:ascii="Times New Roman" w:eastAsia="宋体" w:hAnsi="Times New Roman" w:cs="Times New Roman"/>
          <w:color w:val="000000" w:themeColor="text1"/>
        </w:rPr>
      </w:pPr>
      <w:r w:rsidRPr="00503A37">
        <w:rPr>
          <w:rFonts w:ascii="Times New Roman" w:eastAsia="宋体" w:hAnsi="Times New Roman" w:cs="Times New Roman" w:hint="eastAsia"/>
          <w:color w:val="000000" w:themeColor="text1"/>
        </w:rPr>
        <w:t>1</w:t>
      </w:r>
      <w:r w:rsidRPr="00503A37">
        <w:rPr>
          <w:rFonts w:ascii="Times New Roman" w:eastAsia="宋体" w:hAnsi="Times New Roman" w:cs="Times New Roman" w:hint="eastAsia"/>
          <w:color w:val="000000" w:themeColor="text1"/>
        </w:rPr>
        <w:t>，</w:t>
      </w:r>
      <w:r w:rsidR="00F37362" w:rsidRPr="00503A37">
        <w:rPr>
          <w:rFonts w:ascii="Times New Roman" w:eastAsia="宋体" w:hAnsi="Times New Roman" w:cs="Times New Roman"/>
          <w:color w:val="000000" w:themeColor="text1"/>
        </w:rPr>
        <w:t>基金</w:t>
      </w:r>
      <w:r w:rsidR="00F37362" w:rsidRPr="00503A37">
        <w:rPr>
          <w:rFonts w:ascii="Times New Roman" w:eastAsia="宋体" w:hAnsi="Times New Roman" w:cs="Times New Roman" w:hint="eastAsia"/>
          <w:color w:val="000000" w:themeColor="text1"/>
        </w:rPr>
        <w:t>项目</w:t>
      </w:r>
      <w:r w:rsidR="00F37362" w:rsidRPr="00503A37">
        <w:rPr>
          <w:rFonts w:ascii="Times New Roman" w:eastAsia="宋体" w:hAnsi="Times New Roman" w:cs="Times New Roman"/>
          <w:color w:val="000000" w:themeColor="text1"/>
        </w:rPr>
        <w:t>：</w:t>
      </w:r>
    </w:p>
    <w:p w14:paraId="719B25FA" w14:textId="6ABF671C" w:rsidR="00F37362" w:rsidRPr="00503A37" w:rsidRDefault="00F37362" w:rsidP="00F37362">
      <w:pPr>
        <w:widowControl/>
        <w:rPr>
          <w:rFonts w:ascii="Times New Roman" w:eastAsia="宋体" w:hAnsi="Times New Roman" w:cs="Times New Roman"/>
          <w:color w:val="000000" w:themeColor="text1"/>
        </w:rPr>
      </w:pPr>
      <w:r w:rsidRPr="00503A37">
        <w:rPr>
          <w:rFonts w:ascii="Times New Roman" w:eastAsia="宋体" w:hAnsi="Times New Roman" w:cs="Times New Roman"/>
          <w:color w:val="000000" w:themeColor="text1"/>
        </w:rPr>
        <w:t>深圳市科技计划项目：重</w:t>
      </w:r>
      <w:r w:rsidRPr="00503A37">
        <w:rPr>
          <w:rFonts w:ascii="Times New Roman" w:eastAsia="宋体" w:hAnsi="Times New Roman" w:cs="Times New Roman"/>
          <w:color w:val="000000" w:themeColor="text1"/>
        </w:rPr>
        <w:t>202302014</w:t>
      </w:r>
      <w:r w:rsidRPr="00503A37">
        <w:rPr>
          <w:rFonts w:ascii="Times New Roman" w:eastAsia="宋体" w:hAnsi="Times New Roman" w:cs="Times New Roman"/>
          <w:color w:val="000000" w:themeColor="text1"/>
        </w:rPr>
        <w:t>基于超级算力和</w:t>
      </w:r>
      <w:r w:rsidRPr="00503A37">
        <w:rPr>
          <w:rFonts w:ascii="Times New Roman" w:eastAsia="宋体" w:hAnsi="Times New Roman" w:cs="Times New Roman"/>
          <w:color w:val="000000" w:themeColor="text1"/>
        </w:rPr>
        <w:t>AI</w:t>
      </w:r>
      <w:r w:rsidRPr="00503A37">
        <w:rPr>
          <w:rFonts w:ascii="Times New Roman" w:eastAsia="宋体" w:hAnsi="Times New Roman" w:cs="Times New Roman"/>
          <w:color w:val="000000" w:themeColor="text1"/>
        </w:rPr>
        <w:t>服务器的超高密度光背板的关键技术研发</w:t>
      </w:r>
      <w:r w:rsidRPr="00503A37">
        <w:rPr>
          <w:rFonts w:ascii="Times New Roman" w:eastAsia="宋体" w:hAnsi="Times New Roman" w:cs="Times New Roman" w:hint="eastAsia"/>
          <w:color w:val="000000" w:themeColor="text1"/>
        </w:rPr>
        <w:t>（</w:t>
      </w:r>
      <w:r w:rsidRPr="00503A37">
        <w:rPr>
          <w:rFonts w:ascii="Times New Roman" w:eastAsia="宋体" w:hAnsi="Times New Roman" w:cs="Times New Roman"/>
          <w:color w:val="000000" w:themeColor="text1"/>
        </w:rPr>
        <w:t>项目编号：</w:t>
      </w:r>
      <w:r w:rsidRPr="00503A37">
        <w:rPr>
          <w:rFonts w:ascii="Times New Roman" w:eastAsia="宋体" w:hAnsi="Times New Roman" w:cs="Times New Roman"/>
          <w:color w:val="000000" w:themeColor="text1"/>
        </w:rPr>
        <w:t>KJZD20230923114415031</w:t>
      </w:r>
      <w:r w:rsidRPr="00503A37">
        <w:rPr>
          <w:rFonts w:ascii="Times New Roman" w:eastAsia="宋体" w:hAnsi="Times New Roman" w:cs="Times New Roman" w:hint="eastAsia"/>
          <w:color w:val="000000" w:themeColor="text1"/>
        </w:rPr>
        <w:t>）</w:t>
      </w:r>
      <w:r w:rsidRPr="00503A37">
        <w:rPr>
          <w:rFonts w:ascii="Times New Roman" w:eastAsia="宋体" w:hAnsi="Times New Roman" w:cs="Times New Roman"/>
          <w:color w:val="000000" w:themeColor="text1"/>
        </w:rPr>
        <w:t>；</w:t>
      </w:r>
      <w:r w:rsidRPr="00503A37">
        <w:rPr>
          <w:rFonts w:ascii="Times New Roman" w:eastAsia="宋体" w:hAnsi="Times New Roman" w:cs="Times New Roman"/>
          <w:color w:val="000000" w:themeColor="text1"/>
        </w:rPr>
        <w:t xml:space="preserve"> 2023</w:t>
      </w:r>
      <w:r w:rsidRPr="00503A37">
        <w:rPr>
          <w:rFonts w:ascii="Times New Roman" w:eastAsia="宋体" w:hAnsi="Times New Roman" w:cs="Times New Roman"/>
          <w:color w:val="000000" w:themeColor="text1"/>
        </w:rPr>
        <w:t>年度深圳高新区发展专项计划创新平台建设项目：深圳太辰光通信股份有限公司创新平台建设</w:t>
      </w:r>
      <w:r w:rsidRPr="00503A37">
        <w:rPr>
          <w:rFonts w:ascii="Times New Roman" w:eastAsia="宋体" w:hAnsi="Times New Roman" w:cs="Times New Roman"/>
          <w:color w:val="000000" w:themeColor="text1"/>
        </w:rPr>
        <w:t>—</w:t>
      </w:r>
      <w:r w:rsidRPr="00503A37">
        <w:rPr>
          <w:rFonts w:ascii="Times New Roman" w:eastAsia="宋体" w:hAnsi="Times New Roman" w:cs="Times New Roman"/>
          <w:color w:val="000000" w:themeColor="text1"/>
        </w:rPr>
        <w:t>中试基地</w:t>
      </w:r>
      <w:r w:rsidRPr="00503A37">
        <w:rPr>
          <w:rFonts w:ascii="Times New Roman" w:eastAsia="宋体" w:hAnsi="Times New Roman" w:cs="Times New Roman" w:hint="eastAsia"/>
          <w:color w:val="000000" w:themeColor="text1"/>
        </w:rPr>
        <w:t>（</w:t>
      </w:r>
      <w:r w:rsidRPr="00503A37">
        <w:rPr>
          <w:rFonts w:ascii="Times New Roman" w:eastAsia="宋体" w:hAnsi="Times New Roman" w:cs="Times New Roman"/>
          <w:color w:val="000000" w:themeColor="text1"/>
        </w:rPr>
        <w:t>项目编号：</w:t>
      </w:r>
      <w:r w:rsidRPr="00503A37">
        <w:rPr>
          <w:rFonts w:ascii="Times New Roman" w:eastAsia="宋体" w:hAnsi="Times New Roman" w:cs="Times New Roman"/>
          <w:color w:val="000000" w:themeColor="text1"/>
        </w:rPr>
        <w:t>91440300724721938J</w:t>
      </w:r>
      <w:r w:rsidRPr="00503A37">
        <w:rPr>
          <w:rFonts w:ascii="Times New Roman" w:eastAsia="宋体" w:hAnsi="Times New Roman" w:cs="Times New Roman" w:hint="eastAsia"/>
          <w:color w:val="000000" w:themeColor="text1"/>
        </w:rPr>
        <w:t>）</w:t>
      </w:r>
      <w:r w:rsidRPr="00503A37">
        <w:rPr>
          <w:rFonts w:ascii="Times New Roman" w:eastAsia="宋体" w:hAnsi="Times New Roman" w:cs="Times New Roman"/>
          <w:color w:val="000000" w:themeColor="text1"/>
        </w:rPr>
        <w:t>。</w:t>
      </w:r>
    </w:p>
    <w:p w14:paraId="73D013B1" w14:textId="6BF475D3" w:rsidR="00B46E63" w:rsidRPr="00503A37" w:rsidRDefault="00B46E63">
      <w:pPr>
        <w:widowControl/>
        <w:jc w:val="left"/>
        <w:rPr>
          <w:rFonts w:ascii="Times New Roman" w:hAnsi="Times New Roman" w:cs="Times New Roman"/>
        </w:rPr>
      </w:pPr>
    </w:p>
    <w:p w14:paraId="29CDF2FF" w14:textId="77777777" w:rsidR="001E07C3" w:rsidRPr="00503A37" w:rsidRDefault="001E07C3" w:rsidP="00AD213A">
      <w:pPr>
        <w:rPr>
          <w:rFonts w:ascii="Times New Roman" w:eastAsia="宋体" w:hAnsi="Times New Roman" w:cs="Times New Roman"/>
          <w:szCs w:val="21"/>
        </w:rPr>
      </w:pPr>
    </w:p>
    <w:p w14:paraId="1B9DD77F" w14:textId="756BC23E" w:rsidR="0068315C" w:rsidRPr="00503A37" w:rsidRDefault="00992FEF" w:rsidP="0068315C">
      <w:pPr>
        <w:rPr>
          <w:rFonts w:ascii="Times New Roman" w:eastAsia="宋体" w:hAnsi="Times New Roman" w:cs="Times New Roman"/>
          <w:szCs w:val="21"/>
        </w:rPr>
      </w:pPr>
      <w:r w:rsidRPr="00503A37">
        <w:rPr>
          <w:rFonts w:ascii="Times New Roman" w:eastAsia="宋体" w:hAnsi="Times New Roman" w:cs="Times New Roman" w:hint="eastAsia"/>
          <w:szCs w:val="21"/>
        </w:rPr>
        <w:t>2</w:t>
      </w:r>
      <w:r w:rsidRPr="00503A37">
        <w:rPr>
          <w:rFonts w:ascii="Times New Roman" w:eastAsia="宋体" w:hAnsi="Times New Roman" w:cs="Times New Roman" w:hint="eastAsia"/>
          <w:szCs w:val="21"/>
        </w:rPr>
        <w:t>，</w:t>
      </w:r>
      <w:r w:rsidR="00AD213A" w:rsidRPr="00503A37">
        <w:rPr>
          <w:rFonts w:ascii="Times New Roman" w:eastAsia="宋体" w:hAnsi="Times New Roman" w:cs="Times New Roman"/>
          <w:szCs w:val="21"/>
        </w:rPr>
        <w:t>作者简介：周建明（</w:t>
      </w:r>
      <w:r w:rsidR="00AD213A" w:rsidRPr="00503A37">
        <w:rPr>
          <w:rFonts w:ascii="Times New Roman" w:eastAsia="宋体" w:hAnsi="Times New Roman" w:cs="Times New Roman"/>
          <w:szCs w:val="21"/>
        </w:rPr>
        <w:t>1993-</w:t>
      </w:r>
      <w:r w:rsidR="00AD213A" w:rsidRPr="00503A37">
        <w:rPr>
          <w:rFonts w:ascii="Times New Roman" w:eastAsia="宋体" w:hAnsi="Times New Roman" w:cs="Times New Roman"/>
          <w:szCs w:val="21"/>
        </w:rPr>
        <w:t>），男，博士后研究员，</w:t>
      </w:r>
      <w:r w:rsidR="007A2B2C" w:rsidRPr="00503A37">
        <w:rPr>
          <w:rFonts w:ascii="Times New Roman" w:eastAsia="宋体" w:hAnsi="Times New Roman" w:cs="Times New Roman"/>
          <w:szCs w:val="21"/>
        </w:rPr>
        <w:t>博士毕业于暨南大学光子技术研究院，师从</w:t>
      </w:r>
      <w:r w:rsidR="00236310" w:rsidRPr="00503A37">
        <w:rPr>
          <w:rFonts w:ascii="Times New Roman" w:eastAsia="宋体" w:hAnsi="Times New Roman" w:cs="Times New Roman"/>
          <w:szCs w:val="21"/>
        </w:rPr>
        <w:t>加拿大工程院院士</w:t>
      </w:r>
      <w:r w:rsidR="0014587F" w:rsidRPr="00503A37">
        <w:rPr>
          <w:rFonts w:ascii="Times New Roman" w:eastAsia="宋体" w:hAnsi="Times New Roman" w:cs="Times New Roman"/>
          <w:szCs w:val="21"/>
        </w:rPr>
        <w:t>姚建平</w:t>
      </w:r>
      <w:r w:rsidR="00236310" w:rsidRPr="00503A37">
        <w:rPr>
          <w:rFonts w:ascii="Times New Roman" w:eastAsia="宋体" w:hAnsi="Times New Roman" w:cs="Times New Roman"/>
          <w:szCs w:val="21"/>
        </w:rPr>
        <w:t>教授</w:t>
      </w:r>
      <w:r w:rsidR="0014587F" w:rsidRPr="00503A37">
        <w:rPr>
          <w:rFonts w:ascii="Times New Roman" w:eastAsia="宋体" w:hAnsi="Times New Roman" w:cs="Times New Roman"/>
          <w:szCs w:val="21"/>
        </w:rPr>
        <w:t>，</w:t>
      </w:r>
      <w:r w:rsidR="00AD213A" w:rsidRPr="00503A37">
        <w:rPr>
          <w:rFonts w:ascii="Times New Roman" w:eastAsia="宋体" w:hAnsi="Times New Roman" w:cs="Times New Roman"/>
          <w:szCs w:val="21"/>
        </w:rPr>
        <w:t>现就职于深圳大学</w:t>
      </w:r>
      <w:r w:rsidR="00CB23BD" w:rsidRPr="00503A37">
        <w:rPr>
          <w:rFonts w:ascii="Times New Roman" w:eastAsia="宋体" w:hAnsi="Times New Roman" w:cs="Times New Roman" w:hint="eastAsia"/>
          <w:szCs w:val="21"/>
        </w:rPr>
        <w:t>微纳光电子学研究院</w:t>
      </w:r>
      <w:r w:rsidR="00AD213A" w:rsidRPr="00503A37">
        <w:rPr>
          <w:rFonts w:ascii="Times New Roman" w:eastAsia="宋体" w:hAnsi="Times New Roman" w:cs="Times New Roman"/>
          <w:szCs w:val="21"/>
        </w:rPr>
        <w:t>和深圳太辰光通信股份有限公司博士后创新实践基地。研究方向</w:t>
      </w:r>
      <w:r w:rsidR="00141064" w:rsidRPr="00503A37">
        <w:rPr>
          <w:rFonts w:ascii="Times New Roman" w:eastAsia="宋体" w:hAnsi="Times New Roman" w:cs="Times New Roman"/>
          <w:szCs w:val="21"/>
        </w:rPr>
        <w:t>为</w:t>
      </w:r>
      <w:r w:rsidR="00AD213A" w:rsidRPr="00503A37">
        <w:rPr>
          <w:rFonts w:ascii="Times New Roman" w:eastAsia="宋体" w:hAnsi="Times New Roman" w:cs="Times New Roman"/>
          <w:szCs w:val="21"/>
        </w:rPr>
        <w:t>CPO</w:t>
      </w:r>
      <w:r w:rsidR="00AD213A" w:rsidRPr="00503A37">
        <w:rPr>
          <w:rFonts w:ascii="Times New Roman" w:eastAsia="宋体" w:hAnsi="Times New Roman" w:cs="Times New Roman"/>
          <w:szCs w:val="21"/>
        </w:rPr>
        <w:t>相关的高密度光连接器，</w:t>
      </w:r>
      <w:r w:rsidR="00141064" w:rsidRPr="00503A37">
        <w:rPr>
          <w:rFonts w:ascii="Times New Roman" w:eastAsia="宋体" w:hAnsi="Times New Roman" w:cs="Times New Roman"/>
          <w:szCs w:val="21"/>
        </w:rPr>
        <w:t>如</w:t>
      </w:r>
      <w:r w:rsidR="00AD213A" w:rsidRPr="00503A37">
        <w:rPr>
          <w:rFonts w:ascii="Times New Roman" w:eastAsia="宋体" w:hAnsi="Times New Roman" w:cs="Times New Roman"/>
          <w:szCs w:val="21"/>
        </w:rPr>
        <w:t>光纤柔性板，</w:t>
      </w:r>
      <w:r w:rsidR="00F22E3D" w:rsidRPr="00503A37">
        <w:rPr>
          <w:rFonts w:ascii="Times New Roman" w:eastAsia="宋体" w:hAnsi="Times New Roman" w:cs="Times New Roman"/>
          <w:szCs w:val="21"/>
        </w:rPr>
        <w:t>新型光纤传感器，</w:t>
      </w:r>
      <w:r w:rsidR="00AD213A" w:rsidRPr="00503A37">
        <w:rPr>
          <w:rFonts w:ascii="Times New Roman" w:eastAsia="宋体" w:hAnsi="Times New Roman" w:cs="Times New Roman"/>
          <w:szCs w:val="21"/>
        </w:rPr>
        <w:t>玻璃基波导芯片等</w:t>
      </w:r>
      <w:r w:rsidR="00535C18" w:rsidRPr="00503A37">
        <w:rPr>
          <w:rFonts w:ascii="Times New Roman" w:eastAsia="宋体" w:hAnsi="Times New Roman" w:cs="Times New Roman"/>
          <w:szCs w:val="21"/>
        </w:rPr>
        <w:t>，</w:t>
      </w:r>
      <w:r w:rsidR="009D043F" w:rsidRPr="00503A37">
        <w:rPr>
          <w:rFonts w:ascii="Times New Roman" w:eastAsia="宋体" w:hAnsi="Times New Roman" w:cs="Times New Roman"/>
          <w:szCs w:val="21"/>
        </w:rPr>
        <w:t>已公开发表</w:t>
      </w:r>
      <w:r w:rsidR="009D043F" w:rsidRPr="00503A37">
        <w:rPr>
          <w:rFonts w:ascii="Times New Roman" w:eastAsia="宋体" w:hAnsi="Times New Roman" w:cs="Times New Roman"/>
          <w:szCs w:val="21"/>
        </w:rPr>
        <w:t>SCI</w:t>
      </w:r>
      <w:r w:rsidR="009D043F" w:rsidRPr="00503A37">
        <w:rPr>
          <w:rFonts w:ascii="Times New Roman" w:eastAsia="宋体" w:hAnsi="Times New Roman" w:cs="Times New Roman"/>
          <w:szCs w:val="21"/>
        </w:rPr>
        <w:t>论文</w:t>
      </w:r>
      <w:r w:rsidR="009D043F" w:rsidRPr="00503A37">
        <w:rPr>
          <w:rFonts w:ascii="Times New Roman" w:eastAsia="宋体" w:hAnsi="Times New Roman" w:cs="Times New Roman"/>
          <w:szCs w:val="21"/>
        </w:rPr>
        <w:t>4</w:t>
      </w:r>
      <w:r w:rsidR="009D043F" w:rsidRPr="00503A37">
        <w:rPr>
          <w:rFonts w:ascii="Times New Roman" w:eastAsia="宋体" w:hAnsi="Times New Roman" w:cs="Times New Roman"/>
          <w:szCs w:val="21"/>
        </w:rPr>
        <w:t>篇，</w:t>
      </w:r>
      <w:r w:rsidR="004A7590" w:rsidRPr="00503A37">
        <w:rPr>
          <w:rFonts w:ascii="Times New Roman" w:eastAsia="宋体" w:hAnsi="Times New Roman" w:cs="Times New Roman"/>
          <w:szCs w:val="21"/>
        </w:rPr>
        <w:t>EI</w:t>
      </w:r>
      <w:r w:rsidR="004A7590" w:rsidRPr="00503A37">
        <w:rPr>
          <w:rFonts w:ascii="Times New Roman" w:eastAsia="宋体" w:hAnsi="Times New Roman" w:cs="Times New Roman"/>
          <w:szCs w:val="21"/>
        </w:rPr>
        <w:t>论文</w:t>
      </w:r>
      <w:r w:rsidR="004A7590" w:rsidRPr="00503A37">
        <w:rPr>
          <w:rFonts w:ascii="Times New Roman" w:eastAsia="宋体" w:hAnsi="Times New Roman" w:cs="Times New Roman"/>
          <w:szCs w:val="21"/>
        </w:rPr>
        <w:t>2</w:t>
      </w:r>
      <w:r w:rsidR="004A7590" w:rsidRPr="00503A37">
        <w:rPr>
          <w:rFonts w:ascii="Times New Roman" w:eastAsia="宋体" w:hAnsi="Times New Roman" w:cs="Times New Roman"/>
          <w:szCs w:val="21"/>
        </w:rPr>
        <w:t>篇，中文核心</w:t>
      </w:r>
      <w:r w:rsidR="004A7590" w:rsidRPr="00503A37">
        <w:rPr>
          <w:rFonts w:ascii="Times New Roman" w:eastAsia="宋体" w:hAnsi="Times New Roman" w:cs="Times New Roman"/>
          <w:szCs w:val="21"/>
        </w:rPr>
        <w:t>1</w:t>
      </w:r>
      <w:r w:rsidR="009D043F" w:rsidRPr="00503A37">
        <w:rPr>
          <w:rFonts w:ascii="Times New Roman" w:eastAsia="宋体" w:hAnsi="Times New Roman" w:cs="Times New Roman"/>
          <w:szCs w:val="21"/>
        </w:rPr>
        <w:t>篇，授权发明专利</w:t>
      </w:r>
      <w:r w:rsidR="009D043F" w:rsidRPr="00503A37">
        <w:rPr>
          <w:rFonts w:ascii="Times New Roman" w:eastAsia="宋体" w:hAnsi="Times New Roman" w:cs="Times New Roman"/>
          <w:szCs w:val="21"/>
        </w:rPr>
        <w:t>1</w:t>
      </w:r>
      <w:r w:rsidR="009D043F" w:rsidRPr="00503A37">
        <w:rPr>
          <w:rFonts w:ascii="Times New Roman" w:eastAsia="宋体" w:hAnsi="Times New Roman" w:cs="Times New Roman"/>
          <w:szCs w:val="21"/>
        </w:rPr>
        <w:t>项。</w:t>
      </w:r>
      <w:r w:rsidR="0068315C" w:rsidRPr="00503A37">
        <w:rPr>
          <w:rFonts w:ascii="Times New Roman" w:eastAsia="宋体" w:hAnsi="Times New Roman" w:cs="Times New Roman"/>
          <w:szCs w:val="21"/>
        </w:rPr>
        <w:t>（</w:t>
      </w:r>
      <w:r w:rsidR="0068315C" w:rsidRPr="00503A37">
        <w:rPr>
          <w:rFonts w:ascii="Times New Roman" w:eastAsia="宋体" w:hAnsi="Times New Roman" w:cs="Times New Roman"/>
          <w:szCs w:val="21"/>
        </w:rPr>
        <w:t>Email</w:t>
      </w:r>
      <w:r w:rsidR="0068315C" w:rsidRPr="00503A37">
        <w:rPr>
          <w:rFonts w:ascii="Times New Roman" w:eastAsia="宋体" w:hAnsi="Times New Roman" w:cs="Times New Roman"/>
          <w:szCs w:val="21"/>
        </w:rPr>
        <w:t>：</w:t>
      </w:r>
      <w:hyperlink r:id="rId95" w:history="1">
        <w:r w:rsidR="0068315C" w:rsidRPr="00503A37">
          <w:rPr>
            <w:rStyle w:val="af0"/>
            <w:rFonts w:ascii="Times New Roman" w:eastAsia="宋体" w:hAnsi="Times New Roman" w:cs="Times New Roman" w:hint="eastAsia"/>
            <w:szCs w:val="21"/>
          </w:rPr>
          <w:t>572649274</w:t>
        </w:r>
        <w:r w:rsidR="0068315C" w:rsidRPr="00503A37">
          <w:rPr>
            <w:rStyle w:val="af0"/>
            <w:rFonts w:ascii="Times New Roman" w:eastAsia="宋体" w:hAnsi="Times New Roman" w:cs="Times New Roman"/>
            <w:szCs w:val="21"/>
          </w:rPr>
          <w:t>@qq</w:t>
        </w:r>
        <w:r w:rsidR="0068315C" w:rsidRPr="00503A37">
          <w:rPr>
            <w:rStyle w:val="af0"/>
            <w:rFonts w:ascii="Times New Roman" w:eastAsia="宋体" w:hAnsi="Times New Roman" w:cs="Times New Roman" w:hint="eastAsia"/>
            <w:szCs w:val="21"/>
          </w:rPr>
          <w:t>.com</w:t>
        </w:r>
      </w:hyperlink>
      <w:r w:rsidR="0068315C" w:rsidRPr="00503A37">
        <w:rPr>
          <w:rFonts w:ascii="Times New Roman" w:eastAsia="宋体" w:hAnsi="Times New Roman" w:cs="Times New Roman"/>
          <w:szCs w:val="21"/>
        </w:rPr>
        <w:t>）。</w:t>
      </w:r>
    </w:p>
    <w:p w14:paraId="2B0105FF" w14:textId="1160E06E" w:rsidR="00AD213A" w:rsidRPr="00503A37" w:rsidRDefault="00AD213A" w:rsidP="00AD213A">
      <w:pPr>
        <w:rPr>
          <w:rFonts w:ascii="Times New Roman" w:eastAsia="宋体" w:hAnsi="Times New Roman" w:cs="Times New Roman"/>
          <w:szCs w:val="21"/>
        </w:rPr>
      </w:pPr>
    </w:p>
    <w:p w14:paraId="20B351E3" w14:textId="4AD2AC67" w:rsidR="0042764C" w:rsidRPr="00503A37" w:rsidRDefault="0042764C" w:rsidP="00AD213A">
      <w:pPr>
        <w:rPr>
          <w:rFonts w:ascii="Times New Roman" w:eastAsia="宋体" w:hAnsi="Times New Roman" w:cs="Times New Roman"/>
          <w:szCs w:val="21"/>
        </w:rPr>
      </w:pPr>
      <w:r w:rsidRPr="00503A37">
        <w:rPr>
          <w:rFonts w:ascii="Times New Roman" w:eastAsia="宋体" w:hAnsi="Times New Roman" w:cs="Times New Roman"/>
          <w:noProof/>
          <w:szCs w:val="21"/>
        </w:rPr>
        <w:drawing>
          <wp:inline distT="0" distB="0" distL="0" distR="0" wp14:anchorId="68ECEF5C" wp14:editId="4D3B391E">
            <wp:extent cx="720000" cy="1008000"/>
            <wp:effectExtent l="0" t="0" r="4445" b="1905"/>
            <wp:docPr id="1869329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720000" cy="1008000"/>
                    </a:xfrm>
                    <a:prstGeom prst="rect">
                      <a:avLst/>
                    </a:prstGeom>
                    <a:noFill/>
                    <a:ln>
                      <a:noFill/>
                    </a:ln>
                  </pic:spPr>
                </pic:pic>
              </a:graphicData>
            </a:graphic>
          </wp:inline>
        </w:drawing>
      </w:r>
    </w:p>
    <w:p w14:paraId="4DDDB5C5" w14:textId="77777777" w:rsidR="00AD213A" w:rsidRPr="00503A37" w:rsidRDefault="00AD213A" w:rsidP="00AD213A">
      <w:pPr>
        <w:rPr>
          <w:rFonts w:ascii="Times New Roman" w:eastAsia="宋体" w:hAnsi="Times New Roman" w:cs="Times New Roman"/>
          <w:szCs w:val="21"/>
        </w:rPr>
      </w:pPr>
    </w:p>
    <w:p w14:paraId="2ED7F917" w14:textId="77777777" w:rsidR="00CC2A80" w:rsidRPr="00503A37" w:rsidRDefault="00AD213A" w:rsidP="00AD213A">
      <w:pPr>
        <w:rPr>
          <w:rFonts w:ascii="Times New Roman" w:eastAsia="宋体" w:hAnsi="Times New Roman" w:cs="Times New Roman"/>
          <w:szCs w:val="21"/>
        </w:rPr>
      </w:pPr>
      <w:r w:rsidRPr="00503A37">
        <w:rPr>
          <w:rFonts w:ascii="Times New Roman" w:eastAsia="宋体" w:hAnsi="Times New Roman" w:cs="Times New Roman"/>
          <w:szCs w:val="21"/>
        </w:rPr>
        <w:t>通讯作者：</w:t>
      </w:r>
    </w:p>
    <w:p w14:paraId="58BE7A3A" w14:textId="77777777" w:rsidR="00CC2A80" w:rsidRPr="00503A37" w:rsidRDefault="00CC2A80" w:rsidP="00AD213A">
      <w:pPr>
        <w:rPr>
          <w:rFonts w:ascii="Times New Roman" w:eastAsia="宋体" w:hAnsi="Times New Roman" w:cs="Times New Roman"/>
          <w:szCs w:val="21"/>
        </w:rPr>
      </w:pPr>
    </w:p>
    <w:p w14:paraId="4DE42BC0" w14:textId="68650CC9" w:rsidR="00AD213A" w:rsidRPr="00503A37" w:rsidRDefault="00C63DDF" w:rsidP="00AD213A">
      <w:pPr>
        <w:rPr>
          <w:rFonts w:ascii="Times New Roman" w:eastAsia="宋体" w:hAnsi="Times New Roman" w:cs="Times New Roman"/>
          <w:szCs w:val="21"/>
        </w:rPr>
      </w:pPr>
      <w:r w:rsidRPr="00503A37">
        <w:rPr>
          <w:rFonts w:ascii="Times New Roman" w:eastAsia="宋体" w:hAnsi="Times New Roman" w:cs="Times New Roman" w:hint="eastAsia"/>
          <w:szCs w:val="21"/>
        </w:rPr>
        <w:t>1</w:t>
      </w:r>
      <w:r w:rsidR="00992FEF" w:rsidRPr="00503A37">
        <w:rPr>
          <w:rFonts w:ascii="Times New Roman" w:eastAsia="宋体" w:hAnsi="Times New Roman" w:cs="Times New Roman" w:hint="eastAsia"/>
          <w:szCs w:val="21"/>
        </w:rPr>
        <w:t>）</w:t>
      </w:r>
      <w:r w:rsidR="00AD213A" w:rsidRPr="00503A37">
        <w:rPr>
          <w:rFonts w:ascii="Times New Roman" w:eastAsia="宋体" w:hAnsi="Times New Roman" w:cs="Times New Roman"/>
          <w:szCs w:val="21"/>
        </w:rPr>
        <w:t>郑敏</w:t>
      </w:r>
      <w:r w:rsidR="004A2B8D" w:rsidRPr="00503A37">
        <w:rPr>
          <w:rFonts w:ascii="Times New Roman" w:eastAsia="宋体" w:hAnsi="Times New Roman" w:cs="Times New Roman"/>
          <w:szCs w:val="21"/>
        </w:rPr>
        <w:t>，高级工程师</w:t>
      </w:r>
      <w:r w:rsidR="006F3BA0" w:rsidRPr="00503A37">
        <w:rPr>
          <w:rFonts w:ascii="Times New Roman" w:eastAsia="宋体" w:hAnsi="Times New Roman" w:cs="Times New Roman" w:hint="eastAsia"/>
          <w:szCs w:val="21"/>
        </w:rPr>
        <w:t>，博士学历，就职于深圳太辰光通信股份有限公司光栅及传感部，副经理</w:t>
      </w:r>
      <w:r w:rsidR="00CC2A80" w:rsidRPr="00503A37">
        <w:rPr>
          <w:rFonts w:ascii="Times New Roman" w:eastAsia="宋体" w:hAnsi="Times New Roman" w:cs="Times New Roman" w:hint="eastAsia"/>
          <w:szCs w:val="21"/>
        </w:rPr>
        <w:t>，工会主席</w:t>
      </w:r>
      <w:r w:rsidR="00F4666D" w:rsidRPr="00503A37">
        <w:rPr>
          <w:rFonts w:ascii="Times New Roman" w:eastAsia="宋体" w:hAnsi="Times New Roman" w:cs="Times New Roman" w:hint="eastAsia"/>
          <w:szCs w:val="21"/>
        </w:rPr>
        <w:t>。</w:t>
      </w:r>
      <w:r w:rsidR="001E1054" w:rsidRPr="00503A37">
        <w:rPr>
          <w:rFonts w:ascii="Times New Roman" w:eastAsia="宋体" w:hAnsi="Times New Roman" w:cs="Times New Roman"/>
          <w:szCs w:val="21"/>
        </w:rPr>
        <w:t>（</w:t>
      </w:r>
      <w:r w:rsidR="001E1054" w:rsidRPr="00503A37">
        <w:rPr>
          <w:rFonts w:ascii="Times New Roman" w:eastAsia="宋体" w:hAnsi="Times New Roman" w:cs="Times New Roman"/>
          <w:szCs w:val="21"/>
        </w:rPr>
        <w:t>Email</w:t>
      </w:r>
      <w:r w:rsidR="001E1054" w:rsidRPr="00503A37">
        <w:rPr>
          <w:rFonts w:ascii="Times New Roman" w:eastAsia="宋体" w:hAnsi="Times New Roman" w:cs="Times New Roman"/>
          <w:szCs w:val="21"/>
        </w:rPr>
        <w:t>：</w:t>
      </w:r>
      <w:hyperlink r:id="rId97" w:history="1">
        <w:r w:rsidR="00833B69" w:rsidRPr="00503A37">
          <w:rPr>
            <w:rStyle w:val="af0"/>
            <w:rFonts w:ascii="Times New Roman" w:eastAsia="宋体" w:hAnsi="Times New Roman" w:cs="Times New Roman" w:hint="eastAsia"/>
            <w:szCs w:val="21"/>
          </w:rPr>
          <w:t>zhengmin@china-tscom.com</w:t>
        </w:r>
      </w:hyperlink>
      <w:r w:rsidR="001E1054" w:rsidRPr="00503A37">
        <w:rPr>
          <w:rFonts w:ascii="Times New Roman" w:eastAsia="宋体" w:hAnsi="Times New Roman" w:cs="Times New Roman"/>
          <w:szCs w:val="21"/>
        </w:rPr>
        <w:t>）。</w:t>
      </w:r>
    </w:p>
    <w:p w14:paraId="34A38682" w14:textId="77777777" w:rsidR="00CC2A80" w:rsidRPr="00503A37" w:rsidRDefault="00CC2A80" w:rsidP="00AD213A">
      <w:pPr>
        <w:rPr>
          <w:rFonts w:ascii="Times New Roman" w:eastAsia="宋体" w:hAnsi="Times New Roman" w:cs="Times New Roman"/>
          <w:szCs w:val="21"/>
        </w:rPr>
      </w:pPr>
    </w:p>
    <w:p w14:paraId="48AD8CA5" w14:textId="07A85B02" w:rsidR="00CC2A80" w:rsidRPr="00503A37" w:rsidRDefault="00C63DDF" w:rsidP="00AD213A">
      <w:pPr>
        <w:rPr>
          <w:rFonts w:ascii="Times New Roman" w:eastAsia="宋体" w:hAnsi="Times New Roman" w:cs="Times New Roman"/>
          <w:szCs w:val="21"/>
        </w:rPr>
      </w:pPr>
      <w:r w:rsidRPr="00503A37">
        <w:rPr>
          <w:rFonts w:ascii="Times New Roman" w:eastAsia="宋体" w:hAnsi="Times New Roman" w:cs="Times New Roman" w:hint="eastAsia"/>
          <w:szCs w:val="21"/>
        </w:rPr>
        <w:t>2</w:t>
      </w:r>
      <w:r w:rsidR="00992FEF"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杜路平，深圳大学特聘教授，博士生导师。入选国家基金委优秀青年基金，广东“特支计划”科技创新青年拔尖人才，深圳首届杰出青年人才计划等。长期从事纳米光子学研究工作，在光学斯格明子、光学自旋</w:t>
      </w:r>
      <w:r w:rsidR="00CC2A80"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轨道耦合、超构表面等基础研究，以及超分辨显微成像、光通信等应用研究领域发表了</w:t>
      </w:r>
      <w:r w:rsidR="00CC2A80" w:rsidRPr="00503A37">
        <w:rPr>
          <w:rFonts w:ascii="Times New Roman" w:eastAsia="宋体" w:hAnsi="Times New Roman" w:cs="Times New Roman" w:hint="eastAsia"/>
          <w:szCs w:val="21"/>
        </w:rPr>
        <w:t>SCI</w:t>
      </w:r>
      <w:r w:rsidR="00CC2A80" w:rsidRPr="00503A37">
        <w:rPr>
          <w:rFonts w:ascii="Times New Roman" w:eastAsia="宋体" w:hAnsi="Times New Roman" w:cs="Times New Roman" w:hint="eastAsia"/>
          <w:szCs w:val="21"/>
        </w:rPr>
        <w:t>期刊论文</w:t>
      </w:r>
      <w:r w:rsidR="00CC2A80" w:rsidRPr="00503A37">
        <w:rPr>
          <w:rFonts w:ascii="Times New Roman" w:eastAsia="宋体" w:hAnsi="Times New Roman" w:cs="Times New Roman" w:hint="eastAsia"/>
          <w:szCs w:val="21"/>
        </w:rPr>
        <w:t>100</w:t>
      </w:r>
      <w:r w:rsidR="00CC2A80" w:rsidRPr="00503A37">
        <w:rPr>
          <w:rFonts w:ascii="Times New Roman" w:eastAsia="宋体" w:hAnsi="Times New Roman" w:cs="Times New Roman" w:hint="eastAsia"/>
          <w:szCs w:val="21"/>
        </w:rPr>
        <w:t>余篇，包括</w:t>
      </w:r>
      <w:r w:rsidR="00CC2A80" w:rsidRPr="00503A37">
        <w:rPr>
          <w:rFonts w:ascii="Times New Roman" w:eastAsia="宋体" w:hAnsi="Times New Roman" w:cs="Times New Roman" w:hint="eastAsia"/>
          <w:szCs w:val="21"/>
        </w:rPr>
        <w:t>Nature Physics</w:t>
      </w:r>
      <w:r w:rsidR="00CC2A80"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Nature Photonics</w:t>
      </w:r>
      <w:r w:rsidR="00CC2A80"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Nature Communications</w:t>
      </w:r>
      <w:r w:rsidR="00CC2A80"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PNAS</w:t>
      </w:r>
      <w:r w:rsidR="00CC2A80"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Science Advances</w:t>
      </w:r>
      <w:r w:rsidR="00CC2A80"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Physical Review Letters</w:t>
      </w:r>
      <w:r w:rsidR="00CC2A80"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Light</w:t>
      </w:r>
      <w:r w:rsidR="00CC2A80" w:rsidRPr="00503A37">
        <w:rPr>
          <w:rFonts w:ascii="Times New Roman" w:eastAsia="宋体" w:hAnsi="Times New Roman" w:cs="Times New Roman" w:hint="eastAsia"/>
          <w:szCs w:val="21"/>
        </w:rPr>
        <w:t>：</w:t>
      </w:r>
      <w:r w:rsidR="00CC2A80" w:rsidRPr="00503A37">
        <w:rPr>
          <w:rFonts w:ascii="Times New Roman" w:eastAsia="宋体" w:hAnsi="Times New Roman" w:cs="Times New Roman" w:hint="eastAsia"/>
          <w:szCs w:val="21"/>
        </w:rPr>
        <w:t>Science &amp; Applications</w:t>
      </w:r>
      <w:r w:rsidR="00CC2A80" w:rsidRPr="00503A37">
        <w:rPr>
          <w:rFonts w:ascii="Times New Roman" w:eastAsia="宋体" w:hAnsi="Times New Roman" w:cs="Times New Roman" w:hint="eastAsia"/>
          <w:szCs w:val="21"/>
        </w:rPr>
        <w:t>等领域内的顶级期刊；主持项目包括国家基金委重大项目课题、基金委优秀青年基金，面上基金，深圳市杰青项目、深圳市重点项目等；研究成果多次入选中国光学十大进展，获得教育部自然科学二等奖。</w:t>
      </w:r>
      <w:r w:rsidR="004547A1" w:rsidRPr="00503A37">
        <w:rPr>
          <w:rFonts w:ascii="Times New Roman" w:eastAsia="宋体" w:hAnsi="Times New Roman" w:cs="Times New Roman" w:hint="eastAsia"/>
          <w:szCs w:val="21"/>
        </w:rPr>
        <w:t>（</w:t>
      </w:r>
      <w:r w:rsidR="004547A1" w:rsidRPr="00503A37">
        <w:rPr>
          <w:rFonts w:ascii="Times New Roman" w:eastAsia="宋体" w:hAnsi="Times New Roman" w:cs="Times New Roman" w:hint="eastAsia"/>
          <w:szCs w:val="21"/>
        </w:rPr>
        <w:t>Email</w:t>
      </w:r>
      <w:r w:rsidR="004547A1" w:rsidRPr="00503A37">
        <w:rPr>
          <w:rFonts w:ascii="Times New Roman" w:eastAsia="宋体" w:hAnsi="Times New Roman" w:cs="Times New Roman" w:hint="eastAsia"/>
          <w:szCs w:val="21"/>
        </w:rPr>
        <w:t>：</w:t>
      </w:r>
      <w:hyperlink r:id="rId98" w:history="1">
        <w:r w:rsidR="004547A1" w:rsidRPr="00503A37">
          <w:rPr>
            <w:rStyle w:val="af0"/>
            <w:rFonts w:ascii="Times New Roman" w:eastAsia="宋体" w:hAnsi="Times New Roman" w:cs="Times New Roman" w:hint="eastAsia"/>
            <w:szCs w:val="21"/>
          </w:rPr>
          <w:t>lpdu@szu.edu.cn</w:t>
        </w:r>
      </w:hyperlink>
      <w:r w:rsidR="004547A1" w:rsidRPr="00503A37">
        <w:rPr>
          <w:rFonts w:ascii="Times New Roman" w:eastAsia="宋体" w:hAnsi="Times New Roman" w:cs="Times New Roman" w:hint="eastAsia"/>
          <w:szCs w:val="21"/>
        </w:rPr>
        <w:t>）</w:t>
      </w:r>
    </w:p>
    <w:p w14:paraId="2EC75126" w14:textId="77777777" w:rsidR="00833B69" w:rsidRPr="00503A37" w:rsidRDefault="00833B69" w:rsidP="00AD213A">
      <w:pPr>
        <w:rPr>
          <w:rFonts w:ascii="Times New Roman" w:eastAsia="宋体" w:hAnsi="Times New Roman" w:cs="Times New Roman"/>
          <w:szCs w:val="21"/>
        </w:rPr>
      </w:pPr>
    </w:p>
    <w:sectPr w:rsidR="00833B69" w:rsidRPr="00503A37">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8" w:author="admin" w:date="2026-06-17T08:47:00Z" w:initials="a">
    <w:p w14:paraId="180589AA" w14:textId="44FD3B01" w:rsidR="00AD2612" w:rsidRDefault="00AD2612">
      <w:pPr>
        <w:pStyle w:val="af6"/>
        <w:rPr>
          <w:rFonts w:hint="eastAsia"/>
        </w:rPr>
      </w:pPr>
      <w:r>
        <w:rPr>
          <w:rStyle w:val="af5"/>
        </w:rPr>
        <w:annotationRef/>
      </w:r>
      <w:r w:rsidR="00792B4D">
        <w:rPr>
          <w:rFonts w:ascii="Segoe UI" w:hAnsi="Segoe UI" w:cs="Segoe UI"/>
          <w:color w:val="0F1115"/>
          <w:shd w:val="clear" w:color="auto" w:fill="FFFFFF"/>
        </w:rPr>
        <w:t>根据期刊出版规范，</w:t>
      </w:r>
      <w:r w:rsidR="006B7AA6">
        <w:rPr>
          <w:rFonts w:ascii="Segoe UI" w:hAnsi="Segoe UI" w:cs="Segoe UI"/>
          <w:color w:val="0F1115"/>
          <w:shd w:val="clear" w:color="auto" w:fill="FFFFFF"/>
        </w:rPr>
        <w:t>请</w:t>
      </w:r>
      <w:r w:rsidR="00792B4D">
        <w:rPr>
          <w:rFonts w:ascii="Segoe UI" w:hAnsi="Segoe UI" w:cs="Segoe UI"/>
          <w:color w:val="0F1115"/>
          <w:shd w:val="clear" w:color="auto" w:fill="FFFFFF"/>
        </w:rPr>
        <w:t>统一全文对所</w:t>
      </w:r>
      <w:r w:rsidR="00792B4D">
        <w:rPr>
          <w:rFonts w:ascii="Segoe UI" w:hAnsi="Segoe UI" w:cs="Segoe UI" w:hint="eastAsia"/>
          <w:color w:val="0F1115"/>
          <w:shd w:val="clear" w:color="auto" w:fill="FFFFFF"/>
        </w:rPr>
        <w:t>提</w:t>
      </w:r>
      <w:r w:rsidR="00792B4D">
        <w:rPr>
          <w:rFonts w:ascii="Segoe UI" w:hAnsi="Segoe UI" w:cs="Segoe UI"/>
          <w:color w:val="0F1115"/>
          <w:shd w:val="clear" w:color="auto" w:fill="FFFFFF"/>
        </w:rPr>
        <w:t>方法或系统的描述。标题、摘要及结语中的核心术语与表述须保持严格一致，确保文章前后呼应、指代明确。</w:t>
      </w:r>
    </w:p>
  </w:comment>
  <w:comment w:id="19" w:author="admin" w:date="2026-06-17T08:50:00Z" w:initials="a">
    <w:p w14:paraId="2FD615A8" w14:textId="710F73C7" w:rsidR="00792B4D" w:rsidRDefault="00792B4D">
      <w:pPr>
        <w:pStyle w:val="af6"/>
        <w:rPr>
          <w:rFonts w:hint="eastAsia"/>
        </w:rPr>
      </w:pPr>
      <w:r>
        <w:rPr>
          <w:rStyle w:val="af5"/>
        </w:rPr>
        <w:annotationRef/>
      </w:r>
      <w:r>
        <w:rPr>
          <w:rFonts w:ascii="Segoe UI" w:hAnsi="Segoe UI" w:cs="Segoe UI"/>
          <w:color w:val="0F1115"/>
          <w:shd w:val="clear" w:color="auto" w:fill="FFFFFF"/>
        </w:rPr>
        <w:t>引言</w:t>
      </w:r>
      <w:r>
        <w:rPr>
          <w:rFonts w:ascii="Segoe UI" w:hAnsi="Segoe UI" w:cs="Segoe UI" w:hint="eastAsia"/>
          <w:color w:val="0F1115"/>
          <w:shd w:val="clear" w:color="auto" w:fill="FFFFFF"/>
        </w:rPr>
        <w:t>部分</w:t>
      </w:r>
      <w:r>
        <w:rPr>
          <w:rFonts w:ascii="Segoe UI" w:hAnsi="Segoe UI" w:cs="Segoe UI"/>
          <w:color w:val="0F1115"/>
          <w:shd w:val="clear" w:color="auto" w:fill="FFFFFF"/>
        </w:rPr>
        <w:t>应侧重于研究背景与问题提出，不宜出现结论性描述。请将</w:t>
      </w:r>
      <w:r>
        <w:rPr>
          <w:rFonts w:ascii="Segoe UI" w:hAnsi="Segoe UI" w:cs="Segoe UI" w:hint="eastAsia"/>
          <w:color w:val="0F1115"/>
          <w:shd w:val="clear" w:color="auto" w:fill="FFFFFF"/>
        </w:rPr>
        <w:t>这段</w:t>
      </w:r>
      <w:r>
        <w:rPr>
          <w:rFonts w:ascii="Segoe UI" w:hAnsi="Segoe UI" w:cs="Segoe UI"/>
          <w:color w:val="0F1115"/>
          <w:shd w:val="clear" w:color="auto" w:fill="FFFFFF"/>
        </w:rPr>
        <w:t>内容移至结束语部分，以符合各章节的功能定位。</w:t>
      </w:r>
    </w:p>
  </w:comment>
  <w:comment w:id="78" w:author="admin" w:date="2026-06-17T08:56:00Z" w:initials="a">
    <w:p w14:paraId="3C11C8FA" w14:textId="4D3325C1" w:rsidR="009D6361" w:rsidRDefault="009D6361">
      <w:pPr>
        <w:pStyle w:val="af6"/>
        <w:rPr>
          <w:rFonts w:ascii="Segoe UI" w:hAnsi="Segoe UI" w:cs="Segoe UI"/>
          <w:color w:val="0F1115"/>
          <w:shd w:val="clear" w:color="auto" w:fill="FFFFFF"/>
        </w:rPr>
      </w:pPr>
      <w:r>
        <w:rPr>
          <w:rStyle w:val="af5"/>
        </w:rPr>
        <w:annotationRef/>
      </w:r>
      <w:r>
        <w:rPr>
          <w:rFonts w:ascii="Segoe UI" w:hAnsi="Segoe UI" w:cs="Segoe UI"/>
          <w:color w:val="0F1115"/>
          <w:shd w:val="clear" w:color="auto" w:fill="FFFFFF"/>
        </w:rPr>
        <w:t>建议将第</w:t>
      </w:r>
      <w:r>
        <w:rPr>
          <w:rFonts w:ascii="Segoe UI" w:hAnsi="Segoe UI" w:cs="Segoe UI"/>
          <w:color w:val="0F1115"/>
          <w:shd w:val="clear" w:color="auto" w:fill="FFFFFF"/>
        </w:rPr>
        <w:t>2</w:t>
      </w:r>
      <w:r>
        <w:rPr>
          <w:rFonts w:ascii="Segoe UI" w:hAnsi="Segoe UI" w:cs="Segoe UI"/>
          <w:color w:val="0F1115"/>
          <w:shd w:val="clear" w:color="auto" w:fill="FFFFFF"/>
        </w:rPr>
        <w:t>节</w:t>
      </w:r>
      <w:r>
        <w:rPr>
          <w:rFonts w:ascii="Segoe UI" w:hAnsi="Segoe UI" w:cs="Segoe UI"/>
          <w:color w:val="0F1115"/>
          <w:shd w:val="clear" w:color="auto" w:fill="FFFFFF"/>
        </w:rPr>
        <w:t>“</w:t>
      </w:r>
      <w:r>
        <w:rPr>
          <w:rFonts w:ascii="Segoe UI" w:hAnsi="Segoe UI" w:cs="Segoe UI"/>
          <w:color w:val="0F1115"/>
          <w:shd w:val="clear" w:color="auto" w:fill="FFFFFF"/>
        </w:rPr>
        <w:t>实验</w:t>
      </w:r>
      <w:r>
        <w:rPr>
          <w:rFonts w:ascii="Segoe UI" w:hAnsi="Segoe UI" w:cs="Segoe UI"/>
          <w:color w:val="0F1115"/>
          <w:shd w:val="clear" w:color="auto" w:fill="FFFFFF"/>
        </w:rPr>
        <w:t>”</w:t>
      </w:r>
      <w:r>
        <w:rPr>
          <w:rFonts w:ascii="Segoe UI" w:hAnsi="Segoe UI" w:cs="Segoe UI"/>
          <w:color w:val="0F1115"/>
          <w:shd w:val="clear" w:color="auto" w:fill="FFFFFF"/>
        </w:rPr>
        <w:t>与第</w:t>
      </w:r>
      <w:r>
        <w:rPr>
          <w:rFonts w:ascii="Segoe UI" w:hAnsi="Segoe UI" w:cs="Segoe UI"/>
          <w:color w:val="0F1115"/>
          <w:shd w:val="clear" w:color="auto" w:fill="FFFFFF"/>
        </w:rPr>
        <w:t>3</w:t>
      </w:r>
      <w:r>
        <w:rPr>
          <w:rFonts w:ascii="Segoe UI" w:hAnsi="Segoe UI" w:cs="Segoe UI"/>
          <w:color w:val="0F1115"/>
          <w:shd w:val="clear" w:color="auto" w:fill="FFFFFF"/>
        </w:rPr>
        <w:t>节</w:t>
      </w:r>
      <w:r>
        <w:rPr>
          <w:rFonts w:ascii="Segoe UI" w:hAnsi="Segoe UI" w:cs="Segoe UI"/>
          <w:color w:val="0F1115"/>
          <w:shd w:val="clear" w:color="auto" w:fill="FFFFFF"/>
        </w:rPr>
        <w:t>“</w:t>
      </w:r>
      <w:r>
        <w:rPr>
          <w:rFonts w:ascii="Segoe UI" w:hAnsi="Segoe UI" w:cs="Segoe UI"/>
          <w:color w:val="0F1115"/>
          <w:shd w:val="clear" w:color="auto" w:fill="FFFFFF"/>
        </w:rPr>
        <w:t>实验结果分析</w:t>
      </w:r>
      <w:r>
        <w:rPr>
          <w:rFonts w:ascii="Segoe UI" w:hAnsi="Segoe UI" w:cs="Segoe UI"/>
          <w:color w:val="0F1115"/>
          <w:shd w:val="clear" w:color="auto" w:fill="FFFFFF"/>
        </w:rPr>
        <w:t>”</w:t>
      </w:r>
      <w:r>
        <w:rPr>
          <w:rFonts w:ascii="Segoe UI" w:hAnsi="Segoe UI" w:cs="Segoe UI"/>
          <w:color w:val="0F1115"/>
          <w:shd w:val="clear" w:color="auto" w:fill="FFFFFF"/>
        </w:rPr>
        <w:t>合并为</w:t>
      </w:r>
      <w:r>
        <w:rPr>
          <w:rFonts w:ascii="Segoe UI" w:hAnsi="Segoe UI" w:cs="Segoe UI"/>
          <w:color w:val="0F1115"/>
          <w:shd w:val="clear" w:color="auto" w:fill="FFFFFF"/>
        </w:rPr>
        <w:t>“</w:t>
      </w:r>
      <w:r>
        <w:rPr>
          <w:rFonts w:ascii="Segoe UI" w:hAnsi="Segoe UI" w:cs="Segoe UI"/>
          <w:color w:val="0F1115"/>
          <w:shd w:val="clear" w:color="auto" w:fill="FFFFFF"/>
        </w:rPr>
        <w:t>实验与结果分析</w:t>
      </w:r>
      <w:r>
        <w:rPr>
          <w:rFonts w:ascii="Segoe UI" w:hAnsi="Segoe UI" w:cs="Segoe UI"/>
          <w:color w:val="0F1115"/>
          <w:shd w:val="clear" w:color="auto" w:fill="FFFFFF"/>
        </w:rPr>
        <w:t>”</w:t>
      </w:r>
      <w:r>
        <w:rPr>
          <w:rFonts w:ascii="Segoe UI" w:hAnsi="Segoe UI" w:cs="Segoe UI"/>
          <w:color w:val="0F1115"/>
          <w:shd w:val="clear" w:color="auto" w:fill="FFFFFF"/>
        </w:rPr>
        <w:t>，当前第</w:t>
      </w:r>
      <w:r>
        <w:rPr>
          <w:rFonts w:ascii="Segoe UI" w:hAnsi="Segoe UI" w:cs="Segoe UI"/>
          <w:color w:val="0F1115"/>
          <w:shd w:val="clear" w:color="auto" w:fill="FFFFFF"/>
        </w:rPr>
        <w:t>2</w:t>
      </w:r>
      <w:r>
        <w:rPr>
          <w:rFonts w:ascii="Segoe UI" w:hAnsi="Segoe UI" w:cs="Segoe UI"/>
          <w:color w:val="0F1115"/>
          <w:shd w:val="clear" w:color="auto" w:fill="FFFFFF"/>
        </w:rPr>
        <w:t>节内容偏薄，独立成节略显不足，合并后逻辑更紧凑。</w:t>
      </w:r>
    </w:p>
    <w:p w14:paraId="3E3C2D10" w14:textId="77777777" w:rsidR="009D6361" w:rsidRDefault="009D6361">
      <w:pPr>
        <w:pStyle w:val="af6"/>
        <w:rPr>
          <w:rFonts w:ascii="Segoe UI" w:hAnsi="Segoe UI" w:cs="Segoe UI" w:hint="eastAsia"/>
          <w:color w:val="0F1115"/>
          <w:shd w:val="clear" w:color="auto" w:fill="FFFFFF"/>
        </w:rPr>
      </w:pPr>
    </w:p>
    <w:p w14:paraId="5A3DE32A" w14:textId="7C150379" w:rsidR="009D6361" w:rsidRDefault="009D6361">
      <w:pPr>
        <w:pStyle w:val="af6"/>
        <w:rPr>
          <w:rFonts w:ascii="Segoe UI" w:hAnsi="Segoe UI" w:cs="Segoe UI"/>
          <w:color w:val="0F1115"/>
          <w:shd w:val="clear" w:color="auto" w:fill="FFFFFF"/>
        </w:rPr>
      </w:pPr>
      <w:r>
        <w:rPr>
          <w:rFonts w:ascii="Segoe UI" w:hAnsi="Segoe UI" w:cs="Segoe UI" w:hint="eastAsia"/>
          <w:color w:val="0F1115"/>
          <w:shd w:val="clear" w:color="auto" w:fill="FFFFFF"/>
        </w:rPr>
        <w:t>建议</w:t>
      </w:r>
      <w:r>
        <w:rPr>
          <w:rFonts w:ascii="Segoe UI" w:hAnsi="Segoe UI" w:cs="Segoe UI"/>
          <w:color w:val="0F1115"/>
          <w:shd w:val="clear" w:color="auto" w:fill="FFFFFF"/>
        </w:rPr>
        <w:t>合并后的结构可细分为三个小节：</w:t>
      </w:r>
    </w:p>
    <w:p w14:paraId="6F279AD0" w14:textId="77777777" w:rsidR="009D6361" w:rsidRDefault="009D6361">
      <w:pPr>
        <w:pStyle w:val="af6"/>
        <w:rPr>
          <w:rFonts w:ascii="Segoe UI" w:hAnsi="Segoe UI" w:cs="Segoe UI"/>
          <w:color w:val="0F1115"/>
          <w:shd w:val="clear" w:color="auto" w:fill="FFFFFF"/>
        </w:rPr>
      </w:pPr>
      <w:r>
        <w:rPr>
          <w:rFonts w:ascii="Segoe UI" w:hAnsi="Segoe UI" w:cs="Segoe UI"/>
          <w:color w:val="0F1115"/>
          <w:shd w:val="clear" w:color="auto" w:fill="FFFFFF"/>
        </w:rPr>
        <w:t xml:space="preserve">2.1 </w:t>
      </w:r>
      <w:r>
        <w:rPr>
          <w:rFonts w:ascii="Segoe UI" w:hAnsi="Segoe UI" w:cs="Segoe UI"/>
          <w:color w:val="0F1115"/>
          <w:shd w:val="clear" w:color="auto" w:fill="FFFFFF"/>
        </w:rPr>
        <w:t>实验系统与光纤柔性板（含光路搭建与样品参数）</w:t>
      </w:r>
    </w:p>
    <w:p w14:paraId="3001B146" w14:textId="77777777" w:rsidR="009D6361" w:rsidRDefault="009D6361">
      <w:pPr>
        <w:pStyle w:val="af6"/>
        <w:rPr>
          <w:rFonts w:ascii="Segoe UI" w:hAnsi="Segoe UI" w:cs="Segoe UI"/>
          <w:color w:val="0F1115"/>
          <w:shd w:val="clear" w:color="auto" w:fill="FFFFFF"/>
        </w:rPr>
      </w:pPr>
      <w:r>
        <w:rPr>
          <w:rFonts w:ascii="Segoe UI" w:hAnsi="Segoe UI" w:cs="Segoe UI"/>
          <w:color w:val="0F1115"/>
          <w:shd w:val="clear" w:color="auto" w:fill="FFFFFF"/>
        </w:rPr>
        <w:t xml:space="preserve">2.2 </w:t>
      </w:r>
      <w:r>
        <w:rPr>
          <w:rFonts w:ascii="Segoe UI" w:hAnsi="Segoe UI" w:cs="Segoe UI"/>
          <w:color w:val="0F1115"/>
          <w:shd w:val="clear" w:color="auto" w:fill="FFFFFF"/>
        </w:rPr>
        <w:t>干涉光谱与温度漂移特征（含初始光谱与温升漂移现象）</w:t>
      </w:r>
    </w:p>
    <w:p w14:paraId="1145165C" w14:textId="25999163" w:rsidR="009D6361" w:rsidRDefault="009D6361">
      <w:pPr>
        <w:pStyle w:val="af6"/>
        <w:rPr>
          <w:rFonts w:ascii="Segoe UI" w:hAnsi="Segoe UI" w:cs="Segoe UI"/>
          <w:color w:val="0F1115"/>
          <w:shd w:val="clear" w:color="auto" w:fill="FFFFFF"/>
        </w:rPr>
      </w:pPr>
      <w:r>
        <w:rPr>
          <w:rFonts w:ascii="Segoe UI" w:hAnsi="Segoe UI" w:cs="Segoe UI"/>
          <w:color w:val="0F1115"/>
          <w:shd w:val="clear" w:color="auto" w:fill="FFFFFF"/>
        </w:rPr>
        <w:t xml:space="preserve">2.3 </w:t>
      </w:r>
      <w:r>
        <w:rPr>
          <w:rFonts w:ascii="Segoe UI" w:hAnsi="Segoe UI" w:cs="Segoe UI"/>
          <w:color w:val="0F1115"/>
          <w:shd w:val="clear" w:color="auto" w:fill="FFFFFF"/>
        </w:rPr>
        <w:t>灵敏度标定与稳定性分析（含线性拟合、灵敏度数值与误差讨论）</w:t>
      </w:r>
    </w:p>
    <w:p w14:paraId="0F6B3CE3" w14:textId="77777777" w:rsidR="009D6361" w:rsidRDefault="009D6361">
      <w:pPr>
        <w:pStyle w:val="af6"/>
        <w:rPr>
          <w:rFonts w:ascii="Segoe UI" w:hAnsi="Segoe UI" w:cs="Segoe UI" w:hint="eastAsia"/>
          <w:color w:val="0F1115"/>
          <w:shd w:val="clear" w:color="auto" w:fill="FFFFFF"/>
        </w:rPr>
      </w:pPr>
    </w:p>
    <w:p w14:paraId="3A2401E3" w14:textId="5B008EC1" w:rsidR="009D6361" w:rsidRDefault="009D6361">
      <w:pPr>
        <w:pStyle w:val="af6"/>
        <w:rPr>
          <w:rFonts w:hint="eastAsia"/>
        </w:rPr>
      </w:pPr>
      <w:r>
        <w:rPr>
          <w:rFonts w:ascii="Segoe UI" w:hAnsi="Segoe UI" w:cs="Segoe UI"/>
          <w:color w:val="0F1115"/>
          <w:shd w:val="clear" w:color="auto" w:fill="FFFFFF"/>
        </w:rPr>
        <w:t>原第</w:t>
      </w:r>
      <w:r>
        <w:rPr>
          <w:rFonts w:ascii="Segoe UI" w:hAnsi="Segoe UI" w:cs="Segoe UI"/>
          <w:color w:val="0F1115"/>
          <w:shd w:val="clear" w:color="auto" w:fill="FFFFFF"/>
        </w:rPr>
        <w:t>3</w:t>
      </w:r>
      <w:r>
        <w:rPr>
          <w:rFonts w:ascii="Segoe UI" w:hAnsi="Segoe UI" w:cs="Segoe UI"/>
          <w:color w:val="0F1115"/>
          <w:shd w:val="clear" w:color="auto" w:fill="FFFFFF"/>
        </w:rPr>
        <w:t>节末尾关于实际</w:t>
      </w:r>
      <w:r>
        <w:rPr>
          <w:rFonts w:ascii="Segoe UI" w:hAnsi="Segoe UI" w:cs="Segoe UI"/>
          <w:color w:val="0F1115"/>
          <w:shd w:val="clear" w:color="auto" w:fill="FFFFFF"/>
        </w:rPr>
        <w:t>CPO</w:t>
      </w:r>
      <w:r>
        <w:rPr>
          <w:rFonts w:ascii="Segoe UI" w:hAnsi="Segoe UI" w:cs="Segoe UI"/>
          <w:color w:val="0F1115"/>
          <w:shd w:val="clear" w:color="auto" w:fill="FFFFFF"/>
        </w:rPr>
        <w:t>运行环境中热源分布不均、气流扰动等因素对传感性能影响的讨论，保留在</w:t>
      </w:r>
      <w:r>
        <w:rPr>
          <w:rFonts w:ascii="Segoe UI" w:hAnsi="Segoe UI" w:cs="Segoe UI"/>
          <w:color w:val="0F1115"/>
          <w:shd w:val="clear" w:color="auto" w:fill="FFFFFF"/>
        </w:rPr>
        <w:t>2.3</w:t>
      </w:r>
      <w:r>
        <w:rPr>
          <w:rFonts w:ascii="Segoe UI" w:hAnsi="Segoe UI" w:cs="Segoe UI"/>
          <w:color w:val="0F1115"/>
          <w:shd w:val="clear" w:color="auto" w:fill="FFFFFF"/>
        </w:rPr>
        <w:t>节末尾作为实验结果的延伸分析。</w:t>
      </w:r>
    </w:p>
  </w:comment>
  <w:comment w:id="142" w:author="admin" w:date="2026-06-17T08:59:00Z" w:initials="a">
    <w:p w14:paraId="00C89BEF" w14:textId="77777777" w:rsidR="00B565A0" w:rsidRDefault="00B565A0">
      <w:pPr>
        <w:pStyle w:val="af6"/>
        <w:rPr>
          <w:rFonts w:ascii="Segoe UI" w:hAnsi="Segoe UI" w:cs="Segoe UI"/>
          <w:color w:val="0F1115"/>
          <w:shd w:val="clear" w:color="auto" w:fill="FFFFFF"/>
        </w:rPr>
      </w:pPr>
      <w:r>
        <w:rPr>
          <w:rStyle w:val="af5"/>
        </w:rPr>
        <w:annotationRef/>
      </w:r>
      <w:r>
        <w:rPr>
          <w:rFonts w:hint="eastAsia"/>
        </w:rPr>
        <w:t>参考</w:t>
      </w:r>
      <w:r>
        <w:t>文献部分</w:t>
      </w:r>
      <w:r>
        <w:rPr>
          <w:rFonts w:ascii="Segoe UI" w:hAnsi="Segoe UI" w:cs="Segoe UI"/>
          <w:color w:val="0F1115"/>
          <w:shd w:val="clear" w:color="auto" w:fill="FFFFFF"/>
        </w:rPr>
        <w:t>按参考文献著录规范，</w:t>
      </w:r>
      <w:r>
        <w:rPr>
          <w:rFonts w:ascii="Segoe UI" w:hAnsi="Segoe UI" w:cs="Segoe UI" w:hint="eastAsia"/>
          <w:color w:val="0F1115"/>
          <w:shd w:val="clear" w:color="auto" w:fill="FFFFFF"/>
        </w:rPr>
        <w:t>请</w:t>
      </w:r>
      <w:r>
        <w:rPr>
          <w:rFonts w:ascii="Segoe UI" w:hAnsi="Segoe UI" w:cs="Segoe UI"/>
          <w:color w:val="0F1115"/>
          <w:shd w:val="clear" w:color="auto" w:fill="FFFFFF"/>
        </w:rPr>
        <w:t>将中文作者姓名按汉语拼音顺序排列。</w:t>
      </w:r>
    </w:p>
    <w:p w14:paraId="56649F74" w14:textId="0B249EB4" w:rsidR="00B565A0" w:rsidRDefault="00B565A0">
      <w:pPr>
        <w:pStyle w:val="af6"/>
        <w:rPr>
          <w:rFonts w:hint="eastAsia"/>
        </w:rPr>
      </w:pPr>
      <w:r>
        <w:rPr>
          <w:rFonts w:ascii="Segoe UI" w:hAnsi="Segoe UI" w:cs="Segoe UI" w:hint="eastAsia"/>
          <w:color w:val="0F1115"/>
          <w:shd w:val="clear" w:color="auto" w:fill="FFFFFF"/>
        </w:rPr>
        <w:t>比如</w:t>
      </w:r>
      <w:r>
        <w:rPr>
          <w:rFonts w:ascii="Segoe UI" w:hAnsi="Segoe UI" w:cs="Segoe UI" w:hint="eastAsia"/>
          <w:color w:val="0F1115"/>
          <w:shd w:val="clear" w:color="auto" w:fill="FFFFFF"/>
        </w:rPr>
        <w:t xml:space="preserve"> </w:t>
      </w:r>
      <w:r>
        <w:rPr>
          <w:rFonts w:ascii="Segoe UI" w:hAnsi="Segoe UI" w:cs="Segoe UI"/>
          <w:color w:val="0F1115"/>
          <w:shd w:val="clear" w:color="auto" w:fill="FFFFFF"/>
        </w:rPr>
        <w:t>Han Meimei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0589AA" w15:done="0"/>
  <w15:commentEx w15:paraId="2FD615A8" w15:done="0"/>
  <w15:commentEx w15:paraId="3A2401E3" w15:done="0"/>
  <w15:commentEx w15:paraId="56649F7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8464F" w14:textId="77777777" w:rsidR="00C4383B" w:rsidRDefault="00C4383B" w:rsidP="0093628E">
      <w:r>
        <w:separator/>
      </w:r>
    </w:p>
  </w:endnote>
  <w:endnote w:type="continuationSeparator" w:id="0">
    <w:p w14:paraId="4DFFB7B5" w14:textId="77777777" w:rsidR="00C4383B" w:rsidRDefault="00C4383B" w:rsidP="00936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FC69C" w14:textId="77777777" w:rsidR="00C4383B" w:rsidRDefault="00C4383B" w:rsidP="0093628E">
      <w:r>
        <w:separator/>
      </w:r>
    </w:p>
  </w:footnote>
  <w:footnote w:type="continuationSeparator" w:id="0">
    <w:p w14:paraId="3BB4DB65" w14:textId="77777777" w:rsidR="00C4383B" w:rsidRDefault="00C4383B" w:rsidP="009362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85760"/>
    <w:multiLevelType w:val="multilevel"/>
    <w:tmpl w:val="A606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B44E32"/>
    <w:multiLevelType w:val="multilevel"/>
    <w:tmpl w:val="2F52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EwtjQyNzUwsTA3MjBX0lEKTi0uzszPAykwN6sFAF1HTSktAAAA"/>
    <w:docVar w:name="EN.InstantFormat" w:val="&lt;ENInstantFormat&gt;&lt;Enabled&gt;1&lt;/Enabled&gt;&lt;ScanUnformatted&gt;1&lt;/ScanUnformatted&gt;&lt;ScanChanges&gt;1&lt;/ScanChanges&gt;&lt;Suspended&gt;0&lt;/Suspended&gt;&lt;/ENInstantFormat&gt;"/>
    <w:docVar w:name="EN.Layout" w:val="&lt;ENLayout&gt;&lt;Style&gt;Chinese Std GBT7714 (numeric) 复制&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0xdrfrz0vwvxyeszs9xff2gp5pztp2wxf2w&quot;&gt;中文论文Endnote引用文件&lt;record-ids&gt;&lt;item&gt;4&lt;/item&gt;&lt;item&gt;5&lt;/item&gt;&lt;item&gt;6&lt;/item&gt;&lt;item&gt;7&lt;/item&gt;&lt;item&gt;8&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record-ids&gt;&lt;/item&gt;&lt;/Libraries&gt;"/>
  </w:docVars>
  <w:rsids>
    <w:rsidRoot w:val="007B5314"/>
    <w:rsid w:val="00001F38"/>
    <w:rsid w:val="000034A7"/>
    <w:rsid w:val="00006742"/>
    <w:rsid w:val="00012AF8"/>
    <w:rsid w:val="000157B1"/>
    <w:rsid w:val="00021ADD"/>
    <w:rsid w:val="00023965"/>
    <w:rsid w:val="000343EE"/>
    <w:rsid w:val="00035252"/>
    <w:rsid w:val="000352E6"/>
    <w:rsid w:val="00040370"/>
    <w:rsid w:val="00053337"/>
    <w:rsid w:val="000534F5"/>
    <w:rsid w:val="00056D7B"/>
    <w:rsid w:val="00060371"/>
    <w:rsid w:val="000619D7"/>
    <w:rsid w:val="0006719D"/>
    <w:rsid w:val="000674D4"/>
    <w:rsid w:val="00071854"/>
    <w:rsid w:val="000744B0"/>
    <w:rsid w:val="00075F4F"/>
    <w:rsid w:val="00076DF7"/>
    <w:rsid w:val="00081021"/>
    <w:rsid w:val="00083593"/>
    <w:rsid w:val="00084F58"/>
    <w:rsid w:val="0008604A"/>
    <w:rsid w:val="00090468"/>
    <w:rsid w:val="00093464"/>
    <w:rsid w:val="0009568F"/>
    <w:rsid w:val="000A3A1E"/>
    <w:rsid w:val="000A78B3"/>
    <w:rsid w:val="000B5350"/>
    <w:rsid w:val="000B7ED8"/>
    <w:rsid w:val="000C05A0"/>
    <w:rsid w:val="000C1767"/>
    <w:rsid w:val="000C3072"/>
    <w:rsid w:val="000D3F2C"/>
    <w:rsid w:val="000D4326"/>
    <w:rsid w:val="000E7663"/>
    <w:rsid w:val="000F2E37"/>
    <w:rsid w:val="000F3881"/>
    <w:rsid w:val="000F600F"/>
    <w:rsid w:val="00102686"/>
    <w:rsid w:val="0010446D"/>
    <w:rsid w:val="00112379"/>
    <w:rsid w:val="0011274C"/>
    <w:rsid w:val="001153C8"/>
    <w:rsid w:val="00123471"/>
    <w:rsid w:val="00124B1B"/>
    <w:rsid w:val="001315C9"/>
    <w:rsid w:val="00131630"/>
    <w:rsid w:val="00131C58"/>
    <w:rsid w:val="00137B50"/>
    <w:rsid w:val="00141064"/>
    <w:rsid w:val="00145248"/>
    <w:rsid w:val="001455E3"/>
    <w:rsid w:val="0014587F"/>
    <w:rsid w:val="0015042B"/>
    <w:rsid w:val="0015069E"/>
    <w:rsid w:val="0015148C"/>
    <w:rsid w:val="00152C8B"/>
    <w:rsid w:val="00156DED"/>
    <w:rsid w:val="00161393"/>
    <w:rsid w:val="00161E60"/>
    <w:rsid w:val="0016445B"/>
    <w:rsid w:val="00164CEA"/>
    <w:rsid w:val="001717A7"/>
    <w:rsid w:val="00176369"/>
    <w:rsid w:val="0017641D"/>
    <w:rsid w:val="00184EA4"/>
    <w:rsid w:val="00186D12"/>
    <w:rsid w:val="001930B1"/>
    <w:rsid w:val="0019639E"/>
    <w:rsid w:val="001A4598"/>
    <w:rsid w:val="001B351B"/>
    <w:rsid w:val="001B3C50"/>
    <w:rsid w:val="001B3CB5"/>
    <w:rsid w:val="001B4890"/>
    <w:rsid w:val="001B52CB"/>
    <w:rsid w:val="001B659A"/>
    <w:rsid w:val="001C15B9"/>
    <w:rsid w:val="001C1D19"/>
    <w:rsid w:val="001C55D8"/>
    <w:rsid w:val="001C6747"/>
    <w:rsid w:val="001C707B"/>
    <w:rsid w:val="001C7258"/>
    <w:rsid w:val="001D0ECB"/>
    <w:rsid w:val="001D2DDC"/>
    <w:rsid w:val="001E07C3"/>
    <w:rsid w:val="001E1054"/>
    <w:rsid w:val="001E46DF"/>
    <w:rsid w:val="001E4DD2"/>
    <w:rsid w:val="001E5562"/>
    <w:rsid w:val="001E73EB"/>
    <w:rsid w:val="001F11B5"/>
    <w:rsid w:val="001F34C6"/>
    <w:rsid w:val="001F3C8B"/>
    <w:rsid w:val="001F6A20"/>
    <w:rsid w:val="00215CCA"/>
    <w:rsid w:val="00217E9C"/>
    <w:rsid w:val="0022369B"/>
    <w:rsid w:val="00226122"/>
    <w:rsid w:val="00227FF8"/>
    <w:rsid w:val="002315DB"/>
    <w:rsid w:val="00236310"/>
    <w:rsid w:val="00240CF9"/>
    <w:rsid w:val="0024201D"/>
    <w:rsid w:val="00242D30"/>
    <w:rsid w:val="00245C31"/>
    <w:rsid w:val="002465D0"/>
    <w:rsid w:val="0025532E"/>
    <w:rsid w:val="00257784"/>
    <w:rsid w:val="00257F54"/>
    <w:rsid w:val="00261416"/>
    <w:rsid w:val="00263AC6"/>
    <w:rsid w:val="002640C7"/>
    <w:rsid w:val="002646D3"/>
    <w:rsid w:val="00270458"/>
    <w:rsid w:val="00273639"/>
    <w:rsid w:val="00275037"/>
    <w:rsid w:val="00276C55"/>
    <w:rsid w:val="00281206"/>
    <w:rsid w:val="0028269D"/>
    <w:rsid w:val="00287AC7"/>
    <w:rsid w:val="00291CCB"/>
    <w:rsid w:val="00294216"/>
    <w:rsid w:val="002A3F3D"/>
    <w:rsid w:val="002A70FF"/>
    <w:rsid w:val="002A7887"/>
    <w:rsid w:val="002B07FF"/>
    <w:rsid w:val="002B0A5E"/>
    <w:rsid w:val="002B265C"/>
    <w:rsid w:val="002B2808"/>
    <w:rsid w:val="002B6E69"/>
    <w:rsid w:val="002B7B20"/>
    <w:rsid w:val="002C42DC"/>
    <w:rsid w:val="002C44BD"/>
    <w:rsid w:val="002C4E55"/>
    <w:rsid w:val="002C66A8"/>
    <w:rsid w:val="002D205F"/>
    <w:rsid w:val="002E1DD4"/>
    <w:rsid w:val="002E240A"/>
    <w:rsid w:val="002E28C2"/>
    <w:rsid w:val="002E39F0"/>
    <w:rsid w:val="002E6177"/>
    <w:rsid w:val="00302BC3"/>
    <w:rsid w:val="00306072"/>
    <w:rsid w:val="00307DAD"/>
    <w:rsid w:val="0031150D"/>
    <w:rsid w:val="00312B17"/>
    <w:rsid w:val="00312E5B"/>
    <w:rsid w:val="00314E47"/>
    <w:rsid w:val="00316232"/>
    <w:rsid w:val="00317574"/>
    <w:rsid w:val="003177B5"/>
    <w:rsid w:val="00320BD7"/>
    <w:rsid w:val="00331FDF"/>
    <w:rsid w:val="0033247F"/>
    <w:rsid w:val="00334A26"/>
    <w:rsid w:val="00335456"/>
    <w:rsid w:val="00336111"/>
    <w:rsid w:val="003409FA"/>
    <w:rsid w:val="0034190C"/>
    <w:rsid w:val="00342459"/>
    <w:rsid w:val="0034270A"/>
    <w:rsid w:val="00347989"/>
    <w:rsid w:val="00355E9C"/>
    <w:rsid w:val="00363486"/>
    <w:rsid w:val="003673FA"/>
    <w:rsid w:val="00370CD3"/>
    <w:rsid w:val="00371987"/>
    <w:rsid w:val="003779A7"/>
    <w:rsid w:val="00383BF1"/>
    <w:rsid w:val="003860B8"/>
    <w:rsid w:val="00386EE4"/>
    <w:rsid w:val="00392100"/>
    <w:rsid w:val="00395EFF"/>
    <w:rsid w:val="003A1936"/>
    <w:rsid w:val="003A63BB"/>
    <w:rsid w:val="003A6816"/>
    <w:rsid w:val="003B25EC"/>
    <w:rsid w:val="003B304E"/>
    <w:rsid w:val="003B371F"/>
    <w:rsid w:val="003B4856"/>
    <w:rsid w:val="003B6045"/>
    <w:rsid w:val="003B6794"/>
    <w:rsid w:val="003B6FF7"/>
    <w:rsid w:val="003B77B0"/>
    <w:rsid w:val="003C0C33"/>
    <w:rsid w:val="003C479D"/>
    <w:rsid w:val="003C4AD9"/>
    <w:rsid w:val="003C7B29"/>
    <w:rsid w:val="003D1308"/>
    <w:rsid w:val="003D2316"/>
    <w:rsid w:val="003D2624"/>
    <w:rsid w:val="003D272B"/>
    <w:rsid w:val="003D6275"/>
    <w:rsid w:val="003E006C"/>
    <w:rsid w:val="003E07ED"/>
    <w:rsid w:val="003E544E"/>
    <w:rsid w:val="003E5BF2"/>
    <w:rsid w:val="003E5CD7"/>
    <w:rsid w:val="003F0164"/>
    <w:rsid w:val="003F0661"/>
    <w:rsid w:val="003F07DF"/>
    <w:rsid w:val="003F0913"/>
    <w:rsid w:val="003F0FBB"/>
    <w:rsid w:val="003F24A0"/>
    <w:rsid w:val="003F274C"/>
    <w:rsid w:val="003F2DF2"/>
    <w:rsid w:val="003F3691"/>
    <w:rsid w:val="003F7F41"/>
    <w:rsid w:val="00400862"/>
    <w:rsid w:val="00403B36"/>
    <w:rsid w:val="00412D67"/>
    <w:rsid w:val="00413EFF"/>
    <w:rsid w:val="00415D37"/>
    <w:rsid w:val="004161BA"/>
    <w:rsid w:val="004171DE"/>
    <w:rsid w:val="0042034C"/>
    <w:rsid w:val="004212D5"/>
    <w:rsid w:val="00425D36"/>
    <w:rsid w:val="00427483"/>
    <w:rsid w:val="0042764C"/>
    <w:rsid w:val="004306D9"/>
    <w:rsid w:val="00431EF4"/>
    <w:rsid w:val="00433365"/>
    <w:rsid w:val="00434BB0"/>
    <w:rsid w:val="00435348"/>
    <w:rsid w:val="0043628E"/>
    <w:rsid w:val="0044051A"/>
    <w:rsid w:val="004413B3"/>
    <w:rsid w:val="00443D80"/>
    <w:rsid w:val="00445C2F"/>
    <w:rsid w:val="00445F6A"/>
    <w:rsid w:val="00451FC1"/>
    <w:rsid w:val="004547A1"/>
    <w:rsid w:val="0045738C"/>
    <w:rsid w:val="00463DA8"/>
    <w:rsid w:val="0046469D"/>
    <w:rsid w:val="00464C53"/>
    <w:rsid w:val="00465EAD"/>
    <w:rsid w:val="004677E4"/>
    <w:rsid w:val="00467B5D"/>
    <w:rsid w:val="00470BD0"/>
    <w:rsid w:val="00471F56"/>
    <w:rsid w:val="004737F5"/>
    <w:rsid w:val="00473DDB"/>
    <w:rsid w:val="00476B45"/>
    <w:rsid w:val="00480554"/>
    <w:rsid w:val="00482D40"/>
    <w:rsid w:val="004859CF"/>
    <w:rsid w:val="00495E25"/>
    <w:rsid w:val="00497543"/>
    <w:rsid w:val="004A01F5"/>
    <w:rsid w:val="004A1C28"/>
    <w:rsid w:val="004A2B8D"/>
    <w:rsid w:val="004A396E"/>
    <w:rsid w:val="004A634D"/>
    <w:rsid w:val="004A6C76"/>
    <w:rsid w:val="004A7590"/>
    <w:rsid w:val="004B58F0"/>
    <w:rsid w:val="004B7507"/>
    <w:rsid w:val="004B7A5E"/>
    <w:rsid w:val="004C5B58"/>
    <w:rsid w:val="004C77E6"/>
    <w:rsid w:val="004C7946"/>
    <w:rsid w:val="004D0710"/>
    <w:rsid w:val="004D5E29"/>
    <w:rsid w:val="004D6FF1"/>
    <w:rsid w:val="004E28FD"/>
    <w:rsid w:val="004E348F"/>
    <w:rsid w:val="004E4FCE"/>
    <w:rsid w:val="004E60E5"/>
    <w:rsid w:val="004F4E7F"/>
    <w:rsid w:val="004F6661"/>
    <w:rsid w:val="005001FD"/>
    <w:rsid w:val="00503A37"/>
    <w:rsid w:val="00504F31"/>
    <w:rsid w:val="00505713"/>
    <w:rsid w:val="00512F92"/>
    <w:rsid w:val="00516E55"/>
    <w:rsid w:val="0052044D"/>
    <w:rsid w:val="005208E8"/>
    <w:rsid w:val="0052390C"/>
    <w:rsid w:val="00524236"/>
    <w:rsid w:val="005246CC"/>
    <w:rsid w:val="00527229"/>
    <w:rsid w:val="00531DB6"/>
    <w:rsid w:val="00535C18"/>
    <w:rsid w:val="00536F95"/>
    <w:rsid w:val="005401C8"/>
    <w:rsid w:val="005414AB"/>
    <w:rsid w:val="005462DA"/>
    <w:rsid w:val="00547656"/>
    <w:rsid w:val="005543F9"/>
    <w:rsid w:val="00560454"/>
    <w:rsid w:val="0056121C"/>
    <w:rsid w:val="0057214C"/>
    <w:rsid w:val="00573882"/>
    <w:rsid w:val="00575459"/>
    <w:rsid w:val="00585807"/>
    <w:rsid w:val="00585D17"/>
    <w:rsid w:val="005902CB"/>
    <w:rsid w:val="005909E1"/>
    <w:rsid w:val="00590B95"/>
    <w:rsid w:val="00594126"/>
    <w:rsid w:val="00594246"/>
    <w:rsid w:val="005A16C0"/>
    <w:rsid w:val="005A34E7"/>
    <w:rsid w:val="005A484E"/>
    <w:rsid w:val="005A735D"/>
    <w:rsid w:val="005A7FCE"/>
    <w:rsid w:val="005B7800"/>
    <w:rsid w:val="005C1BB1"/>
    <w:rsid w:val="005C4B88"/>
    <w:rsid w:val="005D1544"/>
    <w:rsid w:val="005E2AD5"/>
    <w:rsid w:val="005F06BB"/>
    <w:rsid w:val="005F18B1"/>
    <w:rsid w:val="005F68C8"/>
    <w:rsid w:val="00604CD4"/>
    <w:rsid w:val="00605B07"/>
    <w:rsid w:val="00616AA8"/>
    <w:rsid w:val="0062020C"/>
    <w:rsid w:val="0062254A"/>
    <w:rsid w:val="00622F4F"/>
    <w:rsid w:val="00626B9D"/>
    <w:rsid w:val="00632A64"/>
    <w:rsid w:val="00634784"/>
    <w:rsid w:val="0063527D"/>
    <w:rsid w:val="0064048D"/>
    <w:rsid w:val="00640CF6"/>
    <w:rsid w:val="006419E8"/>
    <w:rsid w:val="0064700A"/>
    <w:rsid w:val="00647C66"/>
    <w:rsid w:val="00651510"/>
    <w:rsid w:val="00651656"/>
    <w:rsid w:val="00652EA6"/>
    <w:rsid w:val="00652F55"/>
    <w:rsid w:val="00662CCA"/>
    <w:rsid w:val="00673961"/>
    <w:rsid w:val="006743E8"/>
    <w:rsid w:val="00677E2C"/>
    <w:rsid w:val="00681A6C"/>
    <w:rsid w:val="0068315C"/>
    <w:rsid w:val="006836D2"/>
    <w:rsid w:val="00683710"/>
    <w:rsid w:val="00685F3C"/>
    <w:rsid w:val="00686D82"/>
    <w:rsid w:val="00694694"/>
    <w:rsid w:val="006963E7"/>
    <w:rsid w:val="006A1902"/>
    <w:rsid w:val="006A1BCA"/>
    <w:rsid w:val="006A2F75"/>
    <w:rsid w:val="006A4176"/>
    <w:rsid w:val="006B00DD"/>
    <w:rsid w:val="006B6F0D"/>
    <w:rsid w:val="006B7AA6"/>
    <w:rsid w:val="006C14CF"/>
    <w:rsid w:val="006C5FD5"/>
    <w:rsid w:val="006C6DB9"/>
    <w:rsid w:val="006D1482"/>
    <w:rsid w:val="006D29AA"/>
    <w:rsid w:val="006D3467"/>
    <w:rsid w:val="006D555D"/>
    <w:rsid w:val="006E0BD2"/>
    <w:rsid w:val="006E3F20"/>
    <w:rsid w:val="006E5599"/>
    <w:rsid w:val="006F2605"/>
    <w:rsid w:val="006F29A0"/>
    <w:rsid w:val="006F3937"/>
    <w:rsid w:val="006F3BA0"/>
    <w:rsid w:val="006F3E1E"/>
    <w:rsid w:val="006F4A71"/>
    <w:rsid w:val="006F5648"/>
    <w:rsid w:val="006F6279"/>
    <w:rsid w:val="00703894"/>
    <w:rsid w:val="00703A0C"/>
    <w:rsid w:val="00705A94"/>
    <w:rsid w:val="00714850"/>
    <w:rsid w:val="00716DC0"/>
    <w:rsid w:val="00717EEA"/>
    <w:rsid w:val="00726102"/>
    <w:rsid w:val="00731C8F"/>
    <w:rsid w:val="00733CCD"/>
    <w:rsid w:val="0074031D"/>
    <w:rsid w:val="00746985"/>
    <w:rsid w:val="007470B0"/>
    <w:rsid w:val="007500B3"/>
    <w:rsid w:val="007512C8"/>
    <w:rsid w:val="00751BB7"/>
    <w:rsid w:val="00753D06"/>
    <w:rsid w:val="00754997"/>
    <w:rsid w:val="00756508"/>
    <w:rsid w:val="0075651D"/>
    <w:rsid w:val="00756A01"/>
    <w:rsid w:val="0075712D"/>
    <w:rsid w:val="00757E1B"/>
    <w:rsid w:val="00760706"/>
    <w:rsid w:val="00764098"/>
    <w:rsid w:val="007725AA"/>
    <w:rsid w:val="007735CD"/>
    <w:rsid w:val="0078255D"/>
    <w:rsid w:val="007833B3"/>
    <w:rsid w:val="00784C50"/>
    <w:rsid w:val="00784D4E"/>
    <w:rsid w:val="007921BF"/>
    <w:rsid w:val="00792B4D"/>
    <w:rsid w:val="007944B6"/>
    <w:rsid w:val="00795D9D"/>
    <w:rsid w:val="00796EA2"/>
    <w:rsid w:val="007A0DD8"/>
    <w:rsid w:val="007A29A9"/>
    <w:rsid w:val="007A2B2C"/>
    <w:rsid w:val="007A4ECF"/>
    <w:rsid w:val="007A717A"/>
    <w:rsid w:val="007B5314"/>
    <w:rsid w:val="007B662A"/>
    <w:rsid w:val="007B6CE1"/>
    <w:rsid w:val="007B72FB"/>
    <w:rsid w:val="007C1546"/>
    <w:rsid w:val="007C29E1"/>
    <w:rsid w:val="007C3FDB"/>
    <w:rsid w:val="007C4648"/>
    <w:rsid w:val="007C62B1"/>
    <w:rsid w:val="007C7470"/>
    <w:rsid w:val="007D7F52"/>
    <w:rsid w:val="007E2931"/>
    <w:rsid w:val="007F171B"/>
    <w:rsid w:val="007F5407"/>
    <w:rsid w:val="007F7FA5"/>
    <w:rsid w:val="008002F2"/>
    <w:rsid w:val="008026BA"/>
    <w:rsid w:val="0080530E"/>
    <w:rsid w:val="00810197"/>
    <w:rsid w:val="00810876"/>
    <w:rsid w:val="008119C3"/>
    <w:rsid w:val="00812B04"/>
    <w:rsid w:val="00821C28"/>
    <w:rsid w:val="00826DB6"/>
    <w:rsid w:val="00826FEA"/>
    <w:rsid w:val="0082701D"/>
    <w:rsid w:val="008317BE"/>
    <w:rsid w:val="00832EDA"/>
    <w:rsid w:val="00833B69"/>
    <w:rsid w:val="00837713"/>
    <w:rsid w:val="0084689C"/>
    <w:rsid w:val="008507FA"/>
    <w:rsid w:val="00855E89"/>
    <w:rsid w:val="008568D0"/>
    <w:rsid w:val="00856FBA"/>
    <w:rsid w:val="0086056A"/>
    <w:rsid w:val="00863D4A"/>
    <w:rsid w:val="00870502"/>
    <w:rsid w:val="00871800"/>
    <w:rsid w:val="00873E45"/>
    <w:rsid w:val="00876C0D"/>
    <w:rsid w:val="00884E32"/>
    <w:rsid w:val="008856EA"/>
    <w:rsid w:val="008901A1"/>
    <w:rsid w:val="008906F1"/>
    <w:rsid w:val="00892712"/>
    <w:rsid w:val="0089404C"/>
    <w:rsid w:val="0089555E"/>
    <w:rsid w:val="00895E80"/>
    <w:rsid w:val="00896ECF"/>
    <w:rsid w:val="008972C1"/>
    <w:rsid w:val="008979F2"/>
    <w:rsid w:val="008A5136"/>
    <w:rsid w:val="008B1A77"/>
    <w:rsid w:val="008B1C23"/>
    <w:rsid w:val="008C3D2B"/>
    <w:rsid w:val="008C450B"/>
    <w:rsid w:val="008C68DB"/>
    <w:rsid w:val="008C7A84"/>
    <w:rsid w:val="008C7DFB"/>
    <w:rsid w:val="008D01F5"/>
    <w:rsid w:val="008D1836"/>
    <w:rsid w:val="008D2E42"/>
    <w:rsid w:val="008D3ABF"/>
    <w:rsid w:val="008D7426"/>
    <w:rsid w:val="008E4C0E"/>
    <w:rsid w:val="008E58C5"/>
    <w:rsid w:val="008E75CE"/>
    <w:rsid w:val="008F0796"/>
    <w:rsid w:val="008F2E1A"/>
    <w:rsid w:val="008F3058"/>
    <w:rsid w:val="008F382B"/>
    <w:rsid w:val="009000A8"/>
    <w:rsid w:val="009011A9"/>
    <w:rsid w:val="00902F49"/>
    <w:rsid w:val="009032C0"/>
    <w:rsid w:val="0090339D"/>
    <w:rsid w:val="009042F6"/>
    <w:rsid w:val="00904315"/>
    <w:rsid w:val="00904BF8"/>
    <w:rsid w:val="00905B6D"/>
    <w:rsid w:val="009064DF"/>
    <w:rsid w:val="00907CD6"/>
    <w:rsid w:val="0091424A"/>
    <w:rsid w:val="00915642"/>
    <w:rsid w:val="009165D1"/>
    <w:rsid w:val="00922F76"/>
    <w:rsid w:val="00923186"/>
    <w:rsid w:val="0093116E"/>
    <w:rsid w:val="009317DB"/>
    <w:rsid w:val="009335D0"/>
    <w:rsid w:val="0093628E"/>
    <w:rsid w:val="009373BE"/>
    <w:rsid w:val="009477D6"/>
    <w:rsid w:val="00950E49"/>
    <w:rsid w:val="00951355"/>
    <w:rsid w:val="00955C25"/>
    <w:rsid w:val="00957099"/>
    <w:rsid w:val="009667C0"/>
    <w:rsid w:val="00970A77"/>
    <w:rsid w:val="00970B03"/>
    <w:rsid w:val="00971830"/>
    <w:rsid w:val="00977B00"/>
    <w:rsid w:val="00980752"/>
    <w:rsid w:val="00983A69"/>
    <w:rsid w:val="00990B8E"/>
    <w:rsid w:val="00992FEF"/>
    <w:rsid w:val="0099340A"/>
    <w:rsid w:val="009965E1"/>
    <w:rsid w:val="00997BF5"/>
    <w:rsid w:val="009A05E2"/>
    <w:rsid w:val="009A0A15"/>
    <w:rsid w:val="009A0D28"/>
    <w:rsid w:val="009A18DF"/>
    <w:rsid w:val="009A5609"/>
    <w:rsid w:val="009A7663"/>
    <w:rsid w:val="009B597D"/>
    <w:rsid w:val="009C1439"/>
    <w:rsid w:val="009C1A67"/>
    <w:rsid w:val="009C2E28"/>
    <w:rsid w:val="009C3381"/>
    <w:rsid w:val="009C3AA3"/>
    <w:rsid w:val="009C4AFD"/>
    <w:rsid w:val="009C6C34"/>
    <w:rsid w:val="009D043F"/>
    <w:rsid w:val="009D2CE0"/>
    <w:rsid w:val="009D32FA"/>
    <w:rsid w:val="009D5AEC"/>
    <w:rsid w:val="009D6361"/>
    <w:rsid w:val="009D6C37"/>
    <w:rsid w:val="009F4844"/>
    <w:rsid w:val="009F4D70"/>
    <w:rsid w:val="009F759C"/>
    <w:rsid w:val="00A00F46"/>
    <w:rsid w:val="00A11A39"/>
    <w:rsid w:val="00A127CB"/>
    <w:rsid w:val="00A13D32"/>
    <w:rsid w:val="00A25909"/>
    <w:rsid w:val="00A26E5E"/>
    <w:rsid w:val="00A30B4E"/>
    <w:rsid w:val="00A35655"/>
    <w:rsid w:val="00A410B2"/>
    <w:rsid w:val="00A43276"/>
    <w:rsid w:val="00A435D5"/>
    <w:rsid w:val="00A44921"/>
    <w:rsid w:val="00A45256"/>
    <w:rsid w:val="00A462CD"/>
    <w:rsid w:val="00A463AB"/>
    <w:rsid w:val="00A47B76"/>
    <w:rsid w:val="00A50FE2"/>
    <w:rsid w:val="00A51ECF"/>
    <w:rsid w:val="00A52A10"/>
    <w:rsid w:val="00A622B2"/>
    <w:rsid w:val="00A63C20"/>
    <w:rsid w:val="00A65767"/>
    <w:rsid w:val="00A665D5"/>
    <w:rsid w:val="00A72934"/>
    <w:rsid w:val="00A73754"/>
    <w:rsid w:val="00A745C8"/>
    <w:rsid w:val="00A823A4"/>
    <w:rsid w:val="00A842FA"/>
    <w:rsid w:val="00A873FE"/>
    <w:rsid w:val="00A93BD0"/>
    <w:rsid w:val="00A93E07"/>
    <w:rsid w:val="00A95BB8"/>
    <w:rsid w:val="00A970DC"/>
    <w:rsid w:val="00AA2FF4"/>
    <w:rsid w:val="00AA4B67"/>
    <w:rsid w:val="00AB0A56"/>
    <w:rsid w:val="00AB268D"/>
    <w:rsid w:val="00AB29E4"/>
    <w:rsid w:val="00AB3A0B"/>
    <w:rsid w:val="00AB5C63"/>
    <w:rsid w:val="00AB7121"/>
    <w:rsid w:val="00AC0309"/>
    <w:rsid w:val="00AC1935"/>
    <w:rsid w:val="00AC4E70"/>
    <w:rsid w:val="00AC5E2C"/>
    <w:rsid w:val="00AC5E37"/>
    <w:rsid w:val="00AD213A"/>
    <w:rsid w:val="00AD2612"/>
    <w:rsid w:val="00AD2A31"/>
    <w:rsid w:val="00AD66EB"/>
    <w:rsid w:val="00AD7D1E"/>
    <w:rsid w:val="00AE1195"/>
    <w:rsid w:val="00AE3625"/>
    <w:rsid w:val="00AE5288"/>
    <w:rsid w:val="00AE6ED4"/>
    <w:rsid w:val="00AF077D"/>
    <w:rsid w:val="00AF1B04"/>
    <w:rsid w:val="00AF3EB9"/>
    <w:rsid w:val="00AF6035"/>
    <w:rsid w:val="00B05A63"/>
    <w:rsid w:val="00B071E9"/>
    <w:rsid w:val="00B07963"/>
    <w:rsid w:val="00B11503"/>
    <w:rsid w:val="00B1180A"/>
    <w:rsid w:val="00B1335A"/>
    <w:rsid w:val="00B14E12"/>
    <w:rsid w:val="00B167AB"/>
    <w:rsid w:val="00B167F2"/>
    <w:rsid w:val="00B20E17"/>
    <w:rsid w:val="00B22645"/>
    <w:rsid w:val="00B46E63"/>
    <w:rsid w:val="00B509DD"/>
    <w:rsid w:val="00B524D3"/>
    <w:rsid w:val="00B55F6D"/>
    <w:rsid w:val="00B565A0"/>
    <w:rsid w:val="00B622C4"/>
    <w:rsid w:val="00B63857"/>
    <w:rsid w:val="00B64BAB"/>
    <w:rsid w:val="00B6547C"/>
    <w:rsid w:val="00B658B0"/>
    <w:rsid w:val="00B65945"/>
    <w:rsid w:val="00B71396"/>
    <w:rsid w:val="00B713A8"/>
    <w:rsid w:val="00B75BBD"/>
    <w:rsid w:val="00B77D08"/>
    <w:rsid w:val="00B81EBD"/>
    <w:rsid w:val="00B8224C"/>
    <w:rsid w:val="00B9407E"/>
    <w:rsid w:val="00BA1B65"/>
    <w:rsid w:val="00BA2391"/>
    <w:rsid w:val="00BA2E54"/>
    <w:rsid w:val="00BA342E"/>
    <w:rsid w:val="00BB0914"/>
    <w:rsid w:val="00BB0C05"/>
    <w:rsid w:val="00BB1830"/>
    <w:rsid w:val="00BB200F"/>
    <w:rsid w:val="00BB367E"/>
    <w:rsid w:val="00BB3A11"/>
    <w:rsid w:val="00BB533F"/>
    <w:rsid w:val="00BB7F9D"/>
    <w:rsid w:val="00BC12B3"/>
    <w:rsid w:val="00BC161A"/>
    <w:rsid w:val="00BC3457"/>
    <w:rsid w:val="00BC4236"/>
    <w:rsid w:val="00BC4DB6"/>
    <w:rsid w:val="00BD5E0D"/>
    <w:rsid w:val="00BE32A9"/>
    <w:rsid w:val="00BE48E4"/>
    <w:rsid w:val="00BE4ABE"/>
    <w:rsid w:val="00BE612E"/>
    <w:rsid w:val="00BE7326"/>
    <w:rsid w:val="00BF258B"/>
    <w:rsid w:val="00BF28C7"/>
    <w:rsid w:val="00BF401A"/>
    <w:rsid w:val="00BF77A1"/>
    <w:rsid w:val="00C052AD"/>
    <w:rsid w:val="00C106C0"/>
    <w:rsid w:val="00C10ED7"/>
    <w:rsid w:val="00C1332D"/>
    <w:rsid w:val="00C1390F"/>
    <w:rsid w:val="00C16583"/>
    <w:rsid w:val="00C20623"/>
    <w:rsid w:val="00C24D46"/>
    <w:rsid w:val="00C278FB"/>
    <w:rsid w:val="00C3661E"/>
    <w:rsid w:val="00C37674"/>
    <w:rsid w:val="00C37DFD"/>
    <w:rsid w:val="00C400EF"/>
    <w:rsid w:val="00C42C70"/>
    <w:rsid w:val="00C4383B"/>
    <w:rsid w:val="00C47E93"/>
    <w:rsid w:val="00C50852"/>
    <w:rsid w:val="00C528A5"/>
    <w:rsid w:val="00C62DC5"/>
    <w:rsid w:val="00C63561"/>
    <w:rsid w:val="00C63D37"/>
    <w:rsid w:val="00C63DDF"/>
    <w:rsid w:val="00C64730"/>
    <w:rsid w:val="00C648A6"/>
    <w:rsid w:val="00C703D5"/>
    <w:rsid w:val="00C71A60"/>
    <w:rsid w:val="00C72AA3"/>
    <w:rsid w:val="00C7374C"/>
    <w:rsid w:val="00C7682F"/>
    <w:rsid w:val="00C76EAF"/>
    <w:rsid w:val="00C8280A"/>
    <w:rsid w:val="00C83A9E"/>
    <w:rsid w:val="00C84EE5"/>
    <w:rsid w:val="00C95132"/>
    <w:rsid w:val="00C9599A"/>
    <w:rsid w:val="00C9711F"/>
    <w:rsid w:val="00CA08CF"/>
    <w:rsid w:val="00CA1881"/>
    <w:rsid w:val="00CA26FE"/>
    <w:rsid w:val="00CA3BBB"/>
    <w:rsid w:val="00CA6175"/>
    <w:rsid w:val="00CA7DD5"/>
    <w:rsid w:val="00CB15CA"/>
    <w:rsid w:val="00CB23BD"/>
    <w:rsid w:val="00CB6613"/>
    <w:rsid w:val="00CB6A88"/>
    <w:rsid w:val="00CC2282"/>
    <w:rsid w:val="00CC2A80"/>
    <w:rsid w:val="00CC3D41"/>
    <w:rsid w:val="00CC470A"/>
    <w:rsid w:val="00CC56EA"/>
    <w:rsid w:val="00CC5FCB"/>
    <w:rsid w:val="00CC7683"/>
    <w:rsid w:val="00CD1D32"/>
    <w:rsid w:val="00CD5218"/>
    <w:rsid w:val="00CF4CF1"/>
    <w:rsid w:val="00CF56F6"/>
    <w:rsid w:val="00D12A8D"/>
    <w:rsid w:val="00D237C3"/>
    <w:rsid w:val="00D248D5"/>
    <w:rsid w:val="00D249AE"/>
    <w:rsid w:val="00D300DC"/>
    <w:rsid w:val="00D32957"/>
    <w:rsid w:val="00D338B8"/>
    <w:rsid w:val="00D344C5"/>
    <w:rsid w:val="00D3655D"/>
    <w:rsid w:val="00D37515"/>
    <w:rsid w:val="00D379FF"/>
    <w:rsid w:val="00D40D6F"/>
    <w:rsid w:val="00D41FAD"/>
    <w:rsid w:val="00D429B6"/>
    <w:rsid w:val="00D44AFE"/>
    <w:rsid w:val="00D453CC"/>
    <w:rsid w:val="00D46160"/>
    <w:rsid w:val="00D46E70"/>
    <w:rsid w:val="00D47684"/>
    <w:rsid w:val="00D50541"/>
    <w:rsid w:val="00D5061D"/>
    <w:rsid w:val="00D528F3"/>
    <w:rsid w:val="00D54B4D"/>
    <w:rsid w:val="00D57A3C"/>
    <w:rsid w:val="00D57D9D"/>
    <w:rsid w:val="00D64FD0"/>
    <w:rsid w:val="00D670DD"/>
    <w:rsid w:val="00D70DA2"/>
    <w:rsid w:val="00D75811"/>
    <w:rsid w:val="00D77956"/>
    <w:rsid w:val="00D77A31"/>
    <w:rsid w:val="00D80D2F"/>
    <w:rsid w:val="00D82AE4"/>
    <w:rsid w:val="00D926EC"/>
    <w:rsid w:val="00D94EC9"/>
    <w:rsid w:val="00D96E0D"/>
    <w:rsid w:val="00D97F68"/>
    <w:rsid w:val="00DA1C88"/>
    <w:rsid w:val="00DA5640"/>
    <w:rsid w:val="00DA7462"/>
    <w:rsid w:val="00DB09A2"/>
    <w:rsid w:val="00DB476C"/>
    <w:rsid w:val="00DB564A"/>
    <w:rsid w:val="00DC0488"/>
    <w:rsid w:val="00DC0D72"/>
    <w:rsid w:val="00DC10A0"/>
    <w:rsid w:val="00DC5D47"/>
    <w:rsid w:val="00DD357C"/>
    <w:rsid w:val="00DD36F4"/>
    <w:rsid w:val="00DE06D2"/>
    <w:rsid w:val="00DE106A"/>
    <w:rsid w:val="00DE2E0D"/>
    <w:rsid w:val="00DE35CB"/>
    <w:rsid w:val="00DE3F76"/>
    <w:rsid w:val="00DF2B17"/>
    <w:rsid w:val="00DF3DAE"/>
    <w:rsid w:val="00DF5A93"/>
    <w:rsid w:val="00E005FF"/>
    <w:rsid w:val="00E02748"/>
    <w:rsid w:val="00E02B5D"/>
    <w:rsid w:val="00E02D7C"/>
    <w:rsid w:val="00E0726D"/>
    <w:rsid w:val="00E10459"/>
    <w:rsid w:val="00E10BB0"/>
    <w:rsid w:val="00E22BA6"/>
    <w:rsid w:val="00E2374E"/>
    <w:rsid w:val="00E428C4"/>
    <w:rsid w:val="00E42AEC"/>
    <w:rsid w:val="00E4512A"/>
    <w:rsid w:val="00E477CB"/>
    <w:rsid w:val="00E50694"/>
    <w:rsid w:val="00E50F3B"/>
    <w:rsid w:val="00E5142E"/>
    <w:rsid w:val="00E6137B"/>
    <w:rsid w:val="00E62048"/>
    <w:rsid w:val="00E66A54"/>
    <w:rsid w:val="00E67496"/>
    <w:rsid w:val="00E67E7A"/>
    <w:rsid w:val="00E727B8"/>
    <w:rsid w:val="00E758AD"/>
    <w:rsid w:val="00E76156"/>
    <w:rsid w:val="00E7661D"/>
    <w:rsid w:val="00E81214"/>
    <w:rsid w:val="00E8286B"/>
    <w:rsid w:val="00E84C6F"/>
    <w:rsid w:val="00E85BD8"/>
    <w:rsid w:val="00E91558"/>
    <w:rsid w:val="00E97349"/>
    <w:rsid w:val="00E97880"/>
    <w:rsid w:val="00EA180F"/>
    <w:rsid w:val="00EA260B"/>
    <w:rsid w:val="00EA7FC8"/>
    <w:rsid w:val="00EB6635"/>
    <w:rsid w:val="00EC20D6"/>
    <w:rsid w:val="00EC2517"/>
    <w:rsid w:val="00EC256A"/>
    <w:rsid w:val="00EC370D"/>
    <w:rsid w:val="00EC4C47"/>
    <w:rsid w:val="00EC529D"/>
    <w:rsid w:val="00EC61BD"/>
    <w:rsid w:val="00ED05F6"/>
    <w:rsid w:val="00ED5361"/>
    <w:rsid w:val="00ED6C18"/>
    <w:rsid w:val="00ED74BE"/>
    <w:rsid w:val="00ED775D"/>
    <w:rsid w:val="00EE0F90"/>
    <w:rsid w:val="00EE2655"/>
    <w:rsid w:val="00EE3453"/>
    <w:rsid w:val="00EE59EC"/>
    <w:rsid w:val="00EF0AA0"/>
    <w:rsid w:val="00EF1E46"/>
    <w:rsid w:val="00EF2E37"/>
    <w:rsid w:val="00EF50D3"/>
    <w:rsid w:val="00EF600E"/>
    <w:rsid w:val="00EF6655"/>
    <w:rsid w:val="00EF7A2B"/>
    <w:rsid w:val="00F02B37"/>
    <w:rsid w:val="00F07CB2"/>
    <w:rsid w:val="00F134FA"/>
    <w:rsid w:val="00F14182"/>
    <w:rsid w:val="00F1513C"/>
    <w:rsid w:val="00F20EB0"/>
    <w:rsid w:val="00F22E3D"/>
    <w:rsid w:val="00F22FF3"/>
    <w:rsid w:val="00F23500"/>
    <w:rsid w:val="00F27A76"/>
    <w:rsid w:val="00F302D6"/>
    <w:rsid w:val="00F31379"/>
    <w:rsid w:val="00F31701"/>
    <w:rsid w:val="00F37362"/>
    <w:rsid w:val="00F43BA4"/>
    <w:rsid w:val="00F461F8"/>
    <w:rsid w:val="00F4666D"/>
    <w:rsid w:val="00F47DAB"/>
    <w:rsid w:val="00F5155B"/>
    <w:rsid w:val="00F52B17"/>
    <w:rsid w:val="00F56CA2"/>
    <w:rsid w:val="00F60702"/>
    <w:rsid w:val="00F6441E"/>
    <w:rsid w:val="00F64FC2"/>
    <w:rsid w:val="00F6680E"/>
    <w:rsid w:val="00F743CE"/>
    <w:rsid w:val="00F759A3"/>
    <w:rsid w:val="00F75F5E"/>
    <w:rsid w:val="00F821B4"/>
    <w:rsid w:val="00F8639C"/>
    <w:rsid w:val="00FA0B93"/>
    <w:rsid w:val="00FA37B9"/>
    <w:rsid w:val="00FA3D48"/>
    <w:rsid w:val="00FA5E7C"/>
    <w:rsid w:val="00FA5ECD"/>
    <w:rsid w:val="00FA6C42"/>
    <w:rsid w:val="00FB41CD"/>
    <w:rsid w:val="00FB4C8A"/>
    <w:rsid w:val="00FB6939"/>
    <w:rsid w:val="00FB7EE3"/>
    <w:rsid w:val="00FC5C46"/>
    <w:rsid w:val="00FC6C88"/>
    <w:rsid w:val="00FC7A65"/>
    <w:rsid w:val="00FD6707"/>
    <w:rsid w:val="00FD774A"/>
    <w:rsid w:val="00FE36E9"/>
    <w:rsid w:val="00FE757A"/>
    <w:rsid w:val="00FF147C"/>
    <w:rsid w:val="00FF2E6A"/>
    <w:rsid w:val="00FF471A"/>
    <w:rsid w:val="00FF572E"/>
    <w:rsid w:val="00FF6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ED1AA"/>
  <w15:chartTrackingRefBased/>
  <w15:docId w15:val="{9A0939BB-199A-498C-8332-57B8E811A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7B531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7B531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B531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B531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B5314"/>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7B5314"/>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B531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B531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B531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B531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7B531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B531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B5314"/>
    <w:rPr>
      <w:rFonts w:cstheme="majorBidi"/>
      <w:color w:val="0F4761" w:themeColor="accent1" w:themeShade="BF"/>
      <w:sz w:val="28"/>
      <w:szCs w:val="28"/>
    </w:rPr>
  </w:style>
  <w:style w:type="character" w:customStyle="1" w:styleId="50">
    <w:name w:val="标题 5 字符"/>
    <w:basedOn w:val="a0"/>
    <w:link w:val="5"/>
    <w:uiPriority w:val="9"/>
    <w:semiHidden/>
    <w:rsid w:val="007B5314"/>
    <w:rPr>
      <w:rFonts w:cstheme="majorBidi"/>
      <w:color w:val="0F4761" w:themeColor="accent1" w:themeShade="BF"/>
      <w:sz w:val="24"/>
      <w:szCs w:val="24"/>
    </w:rPr>
  </w:style>
  <w:style w:type="character" w:customStyle="1" w:styleId="60">
    <w:name w:val="标题 6 字符"/>
    <w:basedOn w:val="a0"/>
    <w:link w:val="6"/>
    <w:uiPriority w:val="9"/>
    <w:semiHidden/>
    <w:rsid w:val="007B5314"/>
    <w:rPr>
      <w:rFonts w:cstheme="majorBidi"/>
      <w:b/>
      <w:bCs/>
      <w:color w:val="0F4761" w:themeColor="accent1" w:themeShade="BF"/>
    </w:rPr>
  </w:style>
  <w:style w:type="character" w:customStyle="1" w:styleId="70">
    <w:name w:val="标题 7 字符"/>
    <w:basedOn w:val="a0"/>
    <w:link w:val="7"/>
    <w:uiPriority w:val="9"/>
    <w:semiHidden/>
    <w:rsid w:val="007B5314"/>
    <w:rPr>
      <w:rFonts w:cstheme="majorBidi"/>
      <w:b/>
      <w:bCs/>
      <w:color w:val="595959" w:themeColor="text1" w:themeTint="A6"/>
    </w:rPr>
  </w:style>
  <w:style w:type="character" w:customStyle="1" w:styleId="80">
    <w:name w:val="标题 8 字符"/>
    <w:basedOn w:val="a0"/>
    <w:link w:val="8"/>
    <w:uiPriority w:val="9"/>
    <w:semiHidden/>
    <w:rsid w:val="007B5314"/>
    <w:rPr>
      <w:rFonts w:cstheme="majorBidi"/>
      <w:color w:val="595959" w:themeColor="text1" w:themeTint="A6"/>
    </w:rPr>
  </w:style>
  <w:style w:type="character" w:customStyle="1" w:styleId="90">
    <w:name w:val="标题 9 字符"/>
    <w:basedOn w:val="a0"/>
    <w:link w:val="9"/>
    <w:uiPriority w:val="9"/>
    <w:semiHidden/>
    <w:rsid w:val="007B5314"/>
    <w:rPr>
      <w:rFonts w:eastAsiaTheme="majorEastAsia" w:cstheme="majorBidi"/>
      <w:color w:val="595959" w:themeColor="text1" w:themeTint="A6"/>
    </w:rPr>
  </w:style>
  <w:style w:type="paragraph" w:styleId="a3">
    <w:name w:val="Title"/>
    <w:basedOn w:val="a"/>
    <w:next w:val="a"/>
    <w:link w:val="a4"/>
    <w:uiPriority w:val="10"/>
    <w:qFormat/>
    <w:rsid w:val="007B531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B531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B531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B531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B5314"/>
    <w:pPr>
      <w:spacing w:before="160" w:after="160"/>
      <w:jc w:val="center"/>
    </w:pPr>
    <w:rPr>
      <w:i/>
      <w:iCs/>
      <w:color w:val="404040" w:themeColor="text1" w:themeTint="BF"/>
    </w:rPr>
  </w:style>
  <w:style w:type="character" w:customStyle="1" w:styleId="a8">
    <w:name w:val="引用 字符"/>
    <w:basedOn w:val="a0"/>
    <w:link w:val="a7"/>
    <w:uiPriority w:val="29"/>
    <w:rsid w:val="007B5314"/>
    <w:rPr>
      <w:i/>
      <w:iCs/>
      <w:color w:val="404040" w:themeColor="text1" w:themeTint="BF"/>
    </w:rPr>
  </w:style>
  <w:style w:type="paragraph" w:styleId="a9">
    <w:name w:val="List Paragraph"/>
    <w:basedOn w:val="a"/>
    <w:uiPriority w:val="34"/>
    <w:qFormat/>
    <w:rsid w:val="007B5314"/>
    <w:pPr>
      <w:ind w:left="720"/>
      <w:contextualSpacing/>
    </w:pPr>
  </w:style>
  <w:style w:type="character" w:styleId="aa">
    <w:name w:val="Intense Emphasis"/>
    <w:basedOn w:val="a0"/>
    <w:uiPriority w:val="21"/>
    <w:qFormat/>
    <w:rsid w:val="007B5314"/>
    <w:rPr>
      <w:i/>
      <w:iCs/>
      <w:color w:val="0F4761" w:themeColor="accent1" w:themeShade="BF"/>
    </w:rPr>
  </w:style>
  <w:style w:type="paragraph" w:styleId="ab">
    <w:name w:val="Intense Quote"/>
    <w:basedOn w:val="a"/>
    <w:next w:val="a"/>
    <w:link w:val="ac"/>
    <w:uiPriority w:val="30"/>
    <w:qFormat/>
    <w:rsid w:val="007B53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B5314"/>
    <w:rPr>
      <w:i/>
      <w:iCs/>
      <w:color w:val="0F4761" w:themeColor="accent1" w:themeShade="BF"/>
    </w:rPr>
  </w:style>
  <w:style w:type="character" w:styleId="ad">
    <w:name w:val="Intense Reference"/>
    <w:basedOn w:val="a0"/>
    <w:uiPriority w:val="32"/>
    <w:qFormat/>
    <w:rsid w:val="007B5314"/>
    <w:rPr>
      <w:b/>
      <w:bCs/>
      <w:smallCaps/>
      <w:color w:val="0F4761" w:themeColor="accent1" w:themeShade="BF"/>
      <w:spacing w:val="5"/>
    </w:rPr>
  </w:style>
  <w:style w:type="character" w:customStyle="1" w:styleId="MTEquationSection">
    <w:name w:val="MTEquationSection"/>
    <w:basedOn w:val="a0"/>
    <w:rsid w:val="00156DED"/>
    <w:rPr>
      <w:rFonts w:ascii="Times New Roman" w:hAnsi="Times New Roman" w:cs="Times New Roman"/>
      <w:b/>
      <w:bCs/>
      <w:vanish/>
      <w:color w:val="FF0000"/>
    </w:rPr>
  </w:style>
  <w:style w:type="paragraph" w:customStyle="1" w:styleId="MTDisplayEquation">
    <w:name w:val="MTDisplayEquation"/>
    <w:basedOn w:val="a"/>
    <w:next w:val="a"/>
    <w:link w:val="MTDisplayEquation0"/>
    <w:rsid w:val="00156DED"/>
    <w:pPr>
      <w:tabs>
        <w:tab w:val="center" w:pos="4160"/>
        <w:tab w:val="right" w:pos="8300"/>
      </w:tabs>
    </w:pPr>
  </w:style>
  <w:style w:type="character" w:customStyle="1" w:styleId="MTDisplayEquation0">
    <w:name w:val="MTDisplayEquation 字符"/>
    <w:basedOn w:val="a0"/>
    <w:link w:val="MTDisplayEquation"/>
    <w:rsid w:val="00156DED"/>
  </w:style>
  <w:style w:type="paragraph" w:customStyle="1" w:styleId="ds-markdown-paragraph">
    <w:name w:val="ds-markdown-paragraph"/>
    <w:basedOn w:val="a"/>
    <w:rsid w:val="00EA7FC8"/>
    <w:pPr>
      <w:widowControl/>
      <w:spacing w:before="100" w:beforeAutospacing="1" w:after="100" w:afterAutospacing="1"/>
      <w:jc w:val="left"/>
    </w:pPr>
    <w:rPr>
      <w:rFonts w:ascii="宋体" w:eastAsia="宋体" w:hAnsi="宋体" w:cs="宋体"/>
      <w:kern w:val="0"/>
      <w:sz w:val="24"/>
      <w:szCs w:val="24"/>
      <w14:ligatures w14:val="none"/>
    </w:rPr>
  </w:style>
  <w:style w:type="character" w:styleId="ae">
    <w:name w:val="Strong"/>
    <w:basedOn w:val="a0"/>
    <w:uiPriority w:val="22"/>
    <w:qFormat/>
    <w:rsid w:val="00EA7FC8"/>
    <w:rPr>
      <w:b/>
      <w:bCs/>
    </w:rPr>
  </w:style>
  <w:style w:type="paragraph" w:styleId="af">
    <w:name w:val="Normal (Web)"/>
    <w:basedOn w:val="a"/>
    <w:uiPriority w:val="99"/>
    <w:semiHidden/>
    <w:unhideWhenUsed/>
    <w:rsid w:val="00F6680E"/>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EndNoteBibliographyTitle">
    <w:name w:val="EndNote Bibliography Title"/>
    <w:basedOn w:val="a"/>
    <w:link w:val="EndNoteBibliographyTitle0"/>
    <w:rsid w:val="0016445B"/>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16445B"/>
    <w:rPr>
      <w:rFonts w:ascii="等线" w:eastAsia="等线" w:hAnsi="等线"/>
      <w:noProof/>
      <w:sz w:val="20"/>
    </w:rPr>
  </w:style>
  <w:style w:type="paragraph" w:customStyle="1" w:styleId="EndNoteBibliography">
    <w:name w:val="EndNote Bibliography"/>
    <w:basedOn w:val="a"/>
    <w:link w:val="EndNoteBibliography0"/>
    <w:rsid w:val="0016445B"/>
    <w:rPr>
      <w:rFonts w:ascii="等线" w:eastAsia="等线" w:hAnsi="等线"/>
      <w:noProof/>
      <w:sz w:val="20"/>
    </w:rPr>
  </w:style>
  <w:style w:type="character" w:customStyle="1" w:styleId="EndNoteBibliography0">
    <w:name w:val="EndNote Bibliography 字符"/>
    <w:basedOn w:val="a0"/>
    <w:link w:val="EndNoteBibliography"/>
    <w:rsid w:val="0016445B"/>
    <w:rPr>
      <w:rFonts w:ascii="等线" w:eastAsia="等线" w:hAnsi="等线"/>
      <w:noProof/>
      <w:sz w:val="20"/>
    </w:rPr>
  </w:style>
  <w:style w:type="character" w:styleId="af0">
    <w:name w:val="Hyperlink"/>
    <w:basedOn w:val="a0"/>
    <w:uiPriority w:val="99"/>
    <w:unhideWhenUsed/>
    <w:rsid w:val="001E07C3"/>
    <w:rPr>
      <w:color w:val="467886" w:themeColor="hyperlink"/>
      <w:u w:val="single"/>
    </w:rPr>
  </w:style>
  <w:style w:type="character" w:customStyle="1" w:styleId="UnresolvedMention">
    <w:name w:val="Unresolved Mention"/>
    <w:basedOn w:val="a0"/>
    <w:uiPriority w:val="99"/>
    <w:semiHidden/>
    <w:unhideWhenUsed/>
    <w:rsid w:val="001E07C3"/>
    <w:rPr>
      <w:color w:val="605E5C"/>
      <w:shd w:val="clear" w:color="auto" w:fill="E1DFDD"/>
    </w:rPr>
  </w:style>
  <w:style w:type="paragraph" w:styleId="af1">
    <w:name w:val="header"/>
    <w:basedOn w:val="a"/>
    <w:link w:val="af2"/>
    <w:uiPriority w:val="99"/>
    <w:unhideWhenUsed/>
    <w:rsid w:val="0093628E"/>
    <w:pPr>
      <w:tabs>
        <w:tab w:val="center" w:pos="4153"/>
        <w:tab w:val="right" w:pos="8306"/>
      </w:tabs>
      <w:snapToGrid w:val="0"/>
      <w:jc w:val="center"/>
    </w:pPr>
    <w:rPr>
      <w:sz w:val="18"/>
      <w:szCs w:val="18"/>
    </w:rPr>
  </w:style>
  <w:style w:type="character" w:customStyle="1" w:styleId="af2">
    <w:name w:val="页眉 字符"/>
    <w:basedOn w:val="a0"/>
    <w:link w:val="af1"/>
    <w:uiPriority w:val="99"/>
    <w:rsid w:val="0093628E"/>
    <w:rPr>
      <w:sz w:val="18"/>
      <w:szCs w:val="18"/>
    </w:rPr>
  </w:style>
  <w:style w:type="paragraph" w:styleId="af3">
    <w:name w:val="footer"/>
    <w:basedOn w:val="a"/>
    <w:link w:val="af4"/>
    <w:uiPriority w:val="99"/>
    <w:unhideWhenUsed/>
    <w:rsid w:val="0093628E"/>
    <w:pPr>
      <w:tabs>
        <w:tab w:val="center" w:pos="4153"/>
        <w:tab w:val="right" w:pos="8306"/>
      </w:tabs>
      <w:snapToGrid w:val="0"/>
      <w:jc w:val="left"/>
    </w:pPr>
    <w:rPr>
      <w:sz w:val="18"/>
      <w:szCs w:val="18"/>
    </w:rPr>
  </w:style>
  <w:style w:type="character" w:customStyle="1" w:styleId="af4">
    <w:name w:val="页脚 字符"/>
    <w:basedOn w:val="a0"/>
    <w:link w:val="af3"/>
    <w:uiPriority w:val="99"/>
    <w:rsid w:val="0093628E"/>
    <w:rPr>
      <w:sz w:val="18"/>
      <w:szCs w:val="18"/>
    </w:rPr>
  </w:style>
  <w:style w:type="character" w:styleId="af5">
    <w:name w:val="annotation reference"/>
    <w:basedOn w:val="a0"/>
    <w:uiPriority w:val="99"/>
    <w:semiHidden/>
    <w:unhideWhenUsed/>
    <w:rsid w:val="00465EAD"/>
    <w:rPr>
      <w:sz w:val="21"/>
      <w:szCs w:val="21"/>
    </w:rPr>
  </w:style>
  <w:style w:type="paragraph" w:styleId="af6">
    <w:name w:val="annotation text"/>
    <w:basedOn w:val="a"/>
    <w:link w:val="af7"/>
    <w:uiPriority w:val="99"/>
    <w:unhideWhenUsed/>
    <w:rsid w:val="00465EAD"/>
    <w:pPr>
      <w:jc w:val="left"/>
    </w:pPr>
  </w:style>
  <w:style w:type="character" w:customStyle="1" w:styleId="af7">
    <w:name w:val="批注文字 字符"/>
    <w:basedOn w:val="a0"/>
    <w:link w:val="af6"/>
    <w:uiPriority w:val="99"/>
    <w:rsid w:val="00465EAD"/>
  </w:style>
  <w:style w:type="paragraph" w:styleId="af8">
    <w:name w:val="annotation subject"/>
    <w:basedOn w:val="af6"/>
    <w:next w:val="af6"/>
    <w:link w:val="af9"/>
    <w:uiPriority w:val="99"/>
    <w:semiHidden/>
    <w:unhideWhenUsed/>
    <w:rsid w:val="00465EAD"/>
    <w:rPr>
      <w:b/>
      <w:bCs/>
    </w:rPr>
  </w:style>
  <w:style w:type="character" w:customStyle="1" w:styleId="af9">
    <w:name w:val="批注主题 字符"/>
    <w:basedOn w:val="af7"/>
    <w:link w:val="af8"/>
    <w:uiPriority w:val="99"/>
    <w:semiHidden/>
    <w:rsid w:val="00465EAD"/>
    <w:rPr>
      <w:b/>
      <w:bCs/>
    </w:rPr>
  </w:style>
  <w:style w:type="paragraph" w:styleId="afa">
    <w:name w:val="Balloon Text"/>
    <w:basedOn w:val="a"/>
    <w:link w:val="afb"/>
    <w:uiPriority w:val="99"/>
    <w:semiHidden/>
    <w:unhideWhenUsed/>
    <w:rsid w:val="00AD2612"/>
    <w:rPr>
      <w:sz w:val="18"/>
      <w:szCs w:val="18"/>
    </w:rPr>
  </w:style>
  <w:style w:type="character" w:customStyle="1" w:styleId="afb">
    <w:name w:val="批注框文本 字符"/>
    <w:basedOn w:val="a0"/>
    <w:link w:val="afa"/>
    <w:uiPriority w:val="99"/>
    <w:semiHidden/>
    <w:rsid w:val="00AD261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21" Type="http://schemas.openxmlformats.org/officeDocument/2006/relationships/oleObject" Target="embeddings/oleObject5.bin"/><Relationship Id="rId42" Type="http://schemas.openxmlformats.org/officeDocument/2006/relationships/image" Target="media/image17.wmf"/><Relationship Id="rId47" Type="http://schemas.openxmlformats.org/officeDocument/2006/relationships/oleObject" Target="embeddings/oleObject18.bin"/><Relationship Id="rId63" Type="http://schemas.openxmlformats.org/officeDocument/2006/relationships/oleObject" Target="embeddings/oleObject26.bin"/><Relationship Id="rId68" Type="http://schemas.openxmlformats.org/officeDocument/2006/relationships/image" Target="media/image30.wmf"/><Relationship Id="rId84" Type="http://schemas.openxmlformats.org/officeDocument/2006/relationships/package" Target="embeddings/Microsoft_Visio___3.vsdx"/><Relationship Id="rId89" Type="http://schemas.openxmlformats.org/officeDocument/2006/relationships/image" Target="media/image40.wmf"/><Relationship Id="rId16" Type="http://schemas.openxmlformats.org/officeDocument/2006/relationships/image" Target="media/image4.wmf"/><Relationship Id="rId11" Type="http://schemas.openxmlformats.org/officeDocument/2006/relationships/package" Target="embeddings/Microsoft_Visio___.vsdx"/><Relationship Id="rId32" Type="http://schemas.openxmlformats.org/officeDocument/2006/relationships/image" Target="media/image12.wmf"/><Relationship Id="rId37" Type="http://schemas.openxmlformats.org/officeDocument/2006/relationships/oleObject" Target="embeddings/oleObject13.bin"/><Relationship Id="rId53" Type="http://schemas.openxmlformats.org/officeDocument/2006/relationships/oleObject" Target="embeddings/oleObject21.bin"/><Relationship Id="rId58" Type="http://schemas.openxmlformats.org/officeDocument/2006/relationships/image" Target="media/image25.wmf"/><Relationship Id="rId74" Type="http://schemas.openxmlformats.org/officeDocument/2006/relationships/image" Target="media/image33.wmf"/><Relationship Id="rId79" Type="http://schemas.openxmlformats.org/officeDocument/2006/relationships/image" Target="media/image35.emf"/><Relationship Id="rId5" Type="http://schemas.openxmlformats.org/officeDocument/2006/relationships/webSettings" Target="webSettings.xml"/><Relationship Id="rId90" Type="http://schemas.openxmlformats.org/officeDocument/2006/relationships/oleObject" Target="embeddings/oleObject36.bin"/><Relationship Id="rId95" Type="http://schemas.openxmlformats.org/officeDocument/2006/relationships/hyperlink" Target="mailto:572649274@qq.com" TargetMode="External"/><Relationship Id="rId22" Type="http://schemas.openxmlformats.org/officeDocument/2006/relationships/image" Target="media/image7.wmf"/><Relationship Id="rId27" Type="http://schemas.openxmlformats.org/officeDocument/2006/relationships/oleObject" Target="embeddings/oleObject8.bin"/><Relationship Id="rId43" Type="http://schemas.openxmlformats.org/officeDocument/2006/relationships/oleObject" Target="embeddings/oleObject16.bin"/><Relationship Id="rId48" Type="http://schemas.openxmlformats.org/officeDocument/2006/relationships/image" Target="media/image20.wmf"/><Relationship Id="rId64" Type="http://schemas.openxmlformats.org/officeDocument/2006/relationships/image" Target="media/image28.wmf"/><Relationship Id="rId69" Type="http://schemas.openxmlformats.org/officeDocument/2006/relationships/oleObject" Target="embeddings/oleObject29.bin"/><Relationship Id="rId80" Type="http://schemas.openxmlformats.org/officeDocument/2006/relationships/package" Target="embeddings/Microsoft_Visio___1.vsdx"/><Relationship Id="rId85" Type="http://schemas.openxmlformats.org/officeDocument/2006/relationships/image" Target="media/image38.emf"/><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oleObject" Target="embeddings/oleObject24.bin"/><Relationship Id="rId67" Type="http://schemas.openxmlformats.org/officeDocument/2006/relationships/oleObject" Target="embeddings/oleObject28.bin"/><Relationship Id="rId20" Type="http://schemas.openxmlformats.org/officeDocument/2006/relationships/image" Target="media/image6.wmf"/><Relationship Id="rId41" Type="http://schemas.openxmlformats.org/officeDocument/2006/relationships/oleObject" Target="embeddings/oleObject15.bin"/><Relationship Id="rId54" Type="http://schemas.openxmlformats.org/officeDocument/2006/relationships/image" Target="media/image23.wmf"/><Relationship Id="rId62" Type="http://schemas.openxmlformats.org/officeDocument/2006/relationships/image" Target="media/image27.wmf"/><Relationship Id="rId70" Type="http://schemas.openxmlformats.org/officeDocument/2006/relationships/image" Target="media/image31.wmf"/><Relationship Id="rId75" Type="http://schemas.openxmlformats.org/officeDocument/2006/relationships/oleObject" Target="embeddings/oleObject32.bin"/><Relationship Id="rId83" Type="http://schemas.openxmlformats.org/officeDocument/2006/relationships/image" Target="media/image37.emf"/><Relationship Id="rId88" Type="http://schemas.openxmlformats.org/officeDocument/2006/relationships/oleObject" Target="embeddings/oleObject35.bin"/><Relationship Id="rId91" Type="http://schemas.openxmlformats.org/officeDocument/2006/relationships/image" Target="media/image41.emf"/><Relationship Id="rId96"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1.emf"/><Relationship Id="rId31" Type="http://schemas.openxmlformats.org/officeDocument/2006/relationships/oleObject" Target="embeddings/oleObject10.bin"/><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6.wmf"/><Relationship Id="rId65" Type="http://schemas.openxmlformats.org/officeDocument/2006/relationships/oleObject" Target="embeddings/oleObject27.bin"/><Relationship Id="rId73" Type="http://schemas.openxmlformats.org/officeDocument/2006/relationships/oleObject" Target="embeddings/oleObject31.bin"/><Relationship Id="rId78" Type="http://schemas.openxmlformats.org/officeDocument/2006/relationships/oleObject" Target="embeddings/oleObject34.bin"/><Relationship Id="rId81" Type="http://schemas.openxmlformats.org/officeDocument/2006/relationships/image" Target="media/image36.emf"/><Relationship Id="rId86" Type="http://schemas.openxmlformats.org/officeDocument/2006/relationships/package" Target="embeddings/Microsoft_Visio___4.vsdx"/><Relationship Id="rId94" Type="http://schemas.openxmlformats.org/officeDocument/2006/relationships/package" Target="embeddings/Microsoft_Visio___6.vsdx"/><Relationship Id="rId99" Type="http://schemas.openxmlformats.org/officeDocument/2006/relationships/fontTable" Target="fontTable.xml"/><Relationship Id="rId10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3" Type="http://schemas.openxmlformats.org/officeDocument/2006/relationships/oleObject" Target="embeddings/oleObject1.bin"/><Relationship Id="rId18" Type="http://schemas.openxmlformats.org/officeDocument/2006/relationships/image" Target="media/image5.wmf"/><Relationship Id="rId39" Type="http://schemas.openxmlformats.org/officeDocument/2006/relationships/oleObject" Target="embeddings/oleObject14.bin"/><Relationship Id="rId34" Type="http://schemas.openxmlformats.org/officeDocument/2006/relationships/image" Target="media/image13.wmf"/><Relationship Id="rId50" Type="http://schemas.openxmlformats.org/officeDocument/2006/relationships/image" Target="media/image21.wmf"/><Relationship Id="rId55" Type="http://schemas.openxmlformats.org/officeDocument/2006/relationships/oleObject" Target="embeddings/oleObject22.bin"/><Relationship Id="rId76" Type="http://schemas.openxmlformats.org/officeDocument/2006/relationships/image" Target="media/image34.wmf"/><Relationship Id="rId97" Type="http://schemas.openxmlformats.org/officeDocument/2006/relationships/hyperlink" Target="mailto:zhengmin@china-tscom.com" TargetMode="External"/><Relationship Id="rId7" Type="http://schemas.openxmlformats.org/officeDocument/2006/relationships/endnotes" Target="endnotes.xml"/><Relationship Id="rId71" Type="http://schemas.openxmlformats.org/officeDocument/2006/relationships/oleObject" Target="embeddings/oleObject30.bin"/><Relationship Id="rId92" Type="http://schemas.openxmlformats.org/officeDocument/2006/relationships/package" Target="embeddings/Microsoft_Visio___5.vsdx"/><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8.wmf"/><Relationship Id="rId40" Type="http://schemas.openxmlformats.org/officeDocument/2006/relationships/image" Target="media/image16.wmf"/><Relationship Id="rId45" Type="http://schemas.openxmlformats.org/officeDocument/2006/relationships/oleObject" Target="embeddings/oleObject17.bin"/><Relationship Id="rId66" Type="http://schemas.openxmlformats.org/officeDocument/2006/relationships/image" Target="media/image29.wmf"/><Relationship Id="rId87" Type="http://schemas.openxmlformats.org/officeDocument/2006/relationships/image" Target="media/image39.wmf"/><Relationship Id="rId61" Type="http://schemas.openxmlformats.org/officeDocument/2006/relationships/oleObject" Target="embeddings/oleObject25.bin"/><Relationship Id="rId82" Type="http://schemas.openxmlformats.org/officeDocument/2006/relationships/package" Target="embeddings/Microsoft_Visio___2.vsdx"/><Relationship Id="rId19" Type="http://schemas.openxmlformats.org/officeDocument/2006/relationships/oleObject" Target="embeddings/oleObject4.bin"/><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oleObject" Target="embeddings/oleObject12.bin"/><Relationship Id="rId56" Type="http://schemas.openxmlformats.org/officeDocument/2006/relationships/image" Target="media/image24.wmf"/><Relationship Id="rId77" Type="http://schemas.openxmlformats.org/officeDocument/2006/relationships/oleObject" Target="embeddings/oleObject33.bin"/><Relationship Id="rId100" Type="http://schemas.microsoft.com/office/2011/relationships/people" Target="people.xml"/><Relationship Id="rId8" Type="http://schemas.openxmlformats.org/officeDocument/2006/relationships/comments" Target="comments.xml"/><Relationship Id="rId51" Type="http://schemas.openxmlformats.org/officeDocument/2006/relationships/oleObject" Target="embeddings/oleObject20.bin"/><Relationship Id="rId72" Type="http://schemas.openxmlformats.org/officeDocument/2006/relationships/image" Target="media/image32.wmf"/><Relationship Id="rId93" Type="http://schemas.openxmlformats.org/officeDocument/2006/relationships/image" Target="media/image42.emf"/><Relationship Id="rId98" Type="http://schemas.openxmlformats.org/officeDocument/2006/relationships/hyperlink" Target="mailto:lpdu@szu.edu.cn" TargetMode="Externa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C9A72-379D-464D-9CEF-C4E463188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14084</TotalTime>
  <Pages>12</Pages>
  <Words>3426</Words>
  <Characters>19529</Characters>
  <Application>Microsoft Office Word</Application>
  <DocSecurity>0</DocSecurity>
  <Lines>162</Lines>
  <Paragraphs>45</Paragraphs>
  <ScaleCrop>false</ScaleCrop>
  <Company/>
  <LinksUpToDate>false</LinksUpToDate>
  <CharactersWithSpaces>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建明 周</dc:creator>
  <cp:keywords/>
  <dc:description/>
  <cp:lastModifiedBy>admin</cp:lastModifiedBy>
  <cp:revision>926</cp:revision>
  <cp:lastPrinted>2026-03-17T04:20:00Z</cp:lastPrinted>
  <dcterms:created xsi:type="dcterms:W3CDTF">2026-01-28T02:01:00Z</dcterms:created>
  <dcterms:modified xsi:type="dcterms:W3CDTF">2026-06-17T01:07:00Z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y fmtid="{D5CDD505-2E9C-101B-9397-08002B2CF9AE}" pid="4" name="MTWinEqns">
    <vt:bool>true</vt:bool>
  </property>
</Properties>
</file>